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3C" w:rsidRDefault="00D7193C" w:rsidP="00D719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CENOWE BADAŃ, DIAGNOSTYKI I KONSULTACJI</w:t>
      </w:r>
    </w:p>
    <w:p w:rsidR="00D7193C" w:rsidRDefault="00D7193C" w:rsidP="00D7193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923"/>
        <w:gridCol w:w="1437"/>
        <w:gridCol w:w="1708"/>
        <w:gridCol w:w="2261"/>
        <w:gridCol w:w="2176"/>
      </w:tblGrid>
      <w:tr w:rsidR="00F05066" w:rsidTr="00F05066">
        <w:trPr>
          <w:trHeight w:val="315"/>
        </w:trPr>
        <w:tc>
          <w:tcPr>
            <w:tcW w:w="421" w:type="dxa"/>
            <w:shd w:val="clear" w:color="auto" w:fill="D0CECE" w:themeFill="background2" w:themeFillShade="E6"/>
            <w:vAlign w:val="center"/>
            <w:hideMark/>
          </w:tcPr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19" w:type="dxa"/>
            <w:shd w:val="clear" w:color="auto" w:fill="D0CECE" w:themeFill="background2" w:themeFillShade="E6"/>
            <w:vAlign w:val="center"/>
            <w:hideMark/>
          </w:tcPr>
          <w:p w:rsidR="00D7193C" w:rsidRPr="00D7193C" w:rsidRDefault="00AF0298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b</w:t>
            </w:r>
            <w:r w:rsidR="00D7193C"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adania</w:t>
            </w:r>
          </w:p>
        </w:tc>
        <w:tc>
          <w:tcPr>
            <w:tcW w:w="923" w:type="dxa"/>
            <w:shd w:val="clear" w:color="auto" w:fill="D0CECE" w:themeFill="background2" w:themeFillShade="E6"/>
            <w:vAlign w:val="center"/>
            <w:hideMark/>
          </w:tcPr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1437" w:type="dxa"/>
            <w:shd w:val="clear" w:color="auto" w:fill="D0CECE" w:themeFill="background2" w:themeFillShade="E6"/>
            <w:noWrap/>
            <w:vAlign w:val="center"/>
            <w:hideMark/>
          </w:tcPr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Ilość szacunkowa</w:t>
            </w:r>
          </w:p>
        </w:tc>
        <w:tc>
          <w:tcPr>
            <w:tcW w:w="1708" w:type="dxa"/>
            <w:shd w:val="clear" w:color="auto" w:fill="D0CECE" w:themeFill="background2" w:themeFillShade="E6"/>
            <w:noWrap/>
            <w:vAlign w:val="center"/>
            <w:hideMark/>
          </w:tcPr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brutto [zł]</w:t>
            </w:r>
          </w:p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D0CECE" w:themeFill="background2" w:themeFillShade="E6"/>
            <w:vAlign w:val="center"/>
            <w:hideMark/>
          </w:tcPr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[zł]</w:t>
            </w:r>
          </w:p>
          <w:p w:rsidR="00D7193C" w:rsidRPr="000A4DE6" w:rsidRDefault="00D7193C" w:rsidP="00D719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0298">
              <w:rPr>
                <w:rFonts w:ascii="Arial" w:hAnsi="Arial" w:cs="Arial"/>
                <w:bCs/>
                <w:szCs w:val="22"/>
              </w:rPr>
              <w:t>/kol.4 x kol.5/</w:t>
            </w:r>
          </w:p>
        </w:tc>
        <w:tc>
          <w:tcPr>
            <w:tcW w:w="2176" w:type="dxa"/>
            <w:shd w:val="clear" w:color="auto" w:fill="D0CECE" w:themeFill="background2" w:themeFillShade="E6"/>
            <w:vAlign w:val="center"/>
          </w:tcPr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193C" w:rsidRPr="00D7193C" w:rsidRDefault="00D7193C" w:rsidP="00D719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93C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[zł]</w:t>
            </w:r>
          </w:p>
          <w:p w:rsidR="00D7193C" w:rsidRPr="000A4DE6" w:rsidRDefault="00D7193C" w:rsidP="000A4D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0298">
              <w:rPr>
                <w:rFonts w:ascii="Arial" w:hAnsi="Arial" w:cs="Arial"/>
                <w:bCs/>
                <w:szCs w:val="22"/>
              </w:rPr>
              <w:t>/</w:t>
            </w:r>
            <w:r w:rsidR="00DF23EC" w:rsidRPr="00AF0298">
              <w:rPr>
                <w:rFonts w:ascii="Arial" w:hAnsi="Arial" w:cs="Arial"/>
                <w:bCs/>
                <w:i/>
                <w:szCs w:val="22"/>
              </w:rPr>
              <w:t>kol.6</w:t>
            </w:r>
            <w:r w:rsidR="000A4DE6" w:rsidRPr="00AF0298">
              <w:rPr>
                <w:rFonts w:ascii="Arial" w:hAnsi="Arial" w:cs="Arial"/>
                <w:bCs/>
                <w:i/>
                <w:szCs w:val="22"/>
              </w:rPr>
              <w:t>+Vat/</w:t>
            </w:r>
          </w:p>
        </w:tc>
      </w:tr>
      <w:tr w:rsidR="00D7193C" w:rsidTr="00F05066">
        <w:trPr>
          <w:trHeight w:val="26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D7193C" w:rsidRPr="00AF0298" w:rsidRDefault="00D7193C" w:rsidP="00D7193C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F0298">
              <w:rPr>
                <w:rFonts w:ascii="Arial" w:hAnsi="Arial" w:cs="Arial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D7193C" w:rsidRPr="00AF0298" w:rsidRDefault="00D7193C" w:rsidP="00D7193C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F0298">
              <w:rPr>
                <w:rFonts w:ascii="Arial" w:hAnsi="Arial" w:cs="Arial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D7193C" w:rsidRPr="00AF0298" w:rsidRDefault="00D7193C" w:rsidP="00D7193C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F0298">
              <w:rPr>
                <w:rFonts w:ascii="Arial" w:hAnsi="Arial" w:cs="Arial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1437" w:type="dxa"/>
            <w:shd w:val="clear" w:color="auto" w:fill="F2F2F2" w:themeFill="background1" w:themeFillShade="F2"/>
            <w:noWrap/>
            <w:vAlign w:val="center"/>
          </w:tcPr>
          <w:p w:rsidR="00D7193C" w:rsidRPr="00AF0298" w:rsidRDefault="00D7193C" w:rsidP="00D7193C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F0298">
              <w:rPr>
                <w:rFonts w:ascii="Arial" w:hAnsi="Arial" w:cs="Arial"/>
                <w:b/>
                <w:bCs/>
                <w:sz w:val="16"/>
                <w:szCs w:val="24"/>
              </w:rPr>
              <w:t>4</w:t>
            </w:r>
          </w:p>
        </w:tc>
        <w:tc>
          <w:tcPr>
            <w:tcW w:w="1708" w:type="dxa"/>
            <w:shd w:val="clear" w:color="auto" w:fill="F2F2F2" w:themeFill="background1" w:themeFillShade="F2"/>
            <w:noWrap/>
            <w:vAlign w:val="center"/>
          </w:tcPr>
          <w:p w:rsidR="00D7193C" w:rsidRPr="00AF0298" w:rsidRDefault="00D7193C" w:rsidP="00D7193C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F0298">
              <w:rPr>
                <w:rFonts w:ascii="Arial" w:hAnsi="Arial" w:cs="Arial"/>
                <w:b/>
                <w:bCs/>
                <w:sz w:val="16"/>
                <w:szCs w:val="24"/>
              </w:rPr>
              <w:t>5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D7193C" w:rsidRPr="00AF0298" w:rsidRDefault="00D7193C" w:rsidP="00D7193C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F0298">
              <w:rPr>
                <w:rFonts w:ascii="Arial" w:hAnsi="Arial" w:cs="Arial"/>
                <w:b/>
                <w:bCs/>
                <w:sz w:val="16"/>
                <w:szCs w:val="24"/>
              </w:rPr>
              <w:t>6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:rsidR="00D7193C" w:rsidRPr="00AF0298" w:rsidRDefault="00D7193C" w:rsidP="00D7193C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AF0298">
              <w:rPr>
                <w:rFonts w:ascii="Arial" w:hAnsi="Arial" w:cs="Arial"/>
                <w:b/>
                <w:bCs/>
                <w:sz w:val="16"/>
                <w:szCs w:val="24"/>
              </w:rPr>
              <w:t>7</w:t>
            </w: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MORFOLOGIA KRWI 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MORFOLOGIA 5DIF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MORFOLOGIA Z ROZMAZEM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MOCZ BADANIE OGÓLNE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POSIEW  MOCZU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KOPROPORFIRYNA W MOCZU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MOCZNIK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KREATYNINA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CHOLESTEROL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LDL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HDL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ALAT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ASPAT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GLUKOZA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BILIRUBINA CAŁKOWITA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MOCZOWY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OB.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VDRL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HBsAg</w:t>
            </w:r>
            <w:proofErr w:type="spellEnd"/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P/CIAŁA ANTY HBS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TSH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RF- czynnik reumatoidalny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CRP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lastRenderedPageBreak/>
              <w:t>26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GGTP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JONOGRAM ( Na, K)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P/CIAŁA ANTY HCV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P/CIAŁA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PRZECIWKO </w:t>
            </w:r>
            <w:proofErr w:type="spellStart"/>
            <w:r>
              <w:rPr>
                <w:rFonts w:ascii="Arial" w:hAnsi="Arial" w:cs="Arial"/>
              </w:rPr>
              <w:t>H.pylori</w:t>
            </w:r>
            <w:proofErr w:type="spellEnd"/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KAŁ - KREW UTAJONA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KAŁ NA NOSICIELSTWO X 3 PRÓBY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9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RTG KLATKI PIERSIOWEJ +OPIS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525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RTG KRĘGOSŁUPA SZYJNEGO (DWIE PROJEKCJE)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525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RTG KRĘGOSŁUPA LĘDŹWIOWO-KRZYŻOWEGO (DWIE PROJEKCJE)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75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USG JAMY BRZUSZNEJ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525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TOMOGRAF KOMPUTEROWY KRĘGOSŁUPA SZYJNEGO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78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TOMOGRAF KOMPUTEROWY KRĘGOSŁUPA LĘDŹWIOWO-KRZYŻOWEGO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OKULISTYCZNA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LARYNGOLOGICZNA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AUDIOGRAM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EKG + OPIS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PULMUNOLOGICZNA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SPIROMETRIA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GASTROSKOPIA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GASTROLOGICZNA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DERMATOLOGICZNA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PSYCHIATRYCZNA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PSYCHOLOGICZNA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GINEKOLOGICZNA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UROLOGICZNA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3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NEUROLOGICZNA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465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lastRenderedPageBreak/>
              <w:t>53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KONSULTACJA KARDIOLOGICZNA 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129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</w:t>
            </w:r>
            <w:r w:rsidR="00F05066">
              <w:rPr>
                <w:rFonts w:ascii="Arial" w:hAnsi="Arial" w:cs="Arial"/>
              </w:rPr>
              <w:t xml:space="preserve"> LEKARZA MEDYCYNY PRACY-BADANIE </w:t>
            </w:r>
            <w:r>
              <w:rPr>
                <w:rFonts w:ascii="Arial" w:hAnsi="Arial" w:cs="Arial"/>
              </w:rPr>
              <w:t xml:space="preserve">WSTĘPNE,OKRESOWE,KONTROLNE-ZAKOŃCZONE WYSTAWIENIEM </w:t>
            </w:r>
            <w:r w:rsidR="00F05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ZAŚWIADCZENIA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8" w:type="dxa"/>
            <w:noWrap/>
            <w:vAlign w:val="bottom"/>
            <w:hideMark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765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LEKARSKIE DO CELÓW SANITARNO- EPIDEMIOLOGICZNYCH+ WYDANIE ZAŚWIADCZENIA</w:t>
            </w:r>
          </w:p>
        </w:tc>
        <w:tc>
          <w:tcPr>
            <w:tcW w:w="923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8" w:type="dxa"/>
            <w:vAlign w:val="center"/>
            <w:hideMark/>
          </w:tcPr>
          <w:p w:rsidR="00D7193C" w:rsidRDefault="00D719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153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BADANIA LEKARSKIE I PSYCHOLOGICZNE OSÓB UBIEGAJĄCYCH SIĘ O WYDANIE LICENCJI ORAZ POSIADAJĄCYCH LICENCJE PRACOWNIKA OCHRONY FIZYCZNEJ. (konsultacje specjalistyczne wraz z wydaniem orzeczenia)- pakiet                                                </w:t>
            </w:r>
          </w:p>
        </w:tc>
        <w:tc>
          <w:tcPr>
            <w:tcW w:w="923" w:type="dxa"/>
            <w:noWrap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08" w:type="dxa"/>
            <w:vAlign w:val="center"/>
            <w:hideMark/>
          </w:tcPr>
          <w:p w:rsidR="00D7193C" w:rsidRDefault="00D719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1639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4819" w:type="dxa"/>
            <w:vAlign w:val="center"/>
          </w:tcPr>
          <w:p w:rsidR="00F05066" w:rsidRDefault="00D7193C" w:rsidP="00C054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BADANIE KIEROWCÓW  (konsultacje specjalistyczne wraz z wydaniem orzeczenia)- pakiet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D7193C" w:rsidRPr="00F05066" w:rsidRDefault="00D7193C" w:rsidP="00F050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Badania psychologiczne wykonywane w Wojskowej Pracowni Psychologicznej w EŁKU*.</w:t>
            </w:r>
          </w:p>
        </w:tc>
        <w:tc>
          <w:tcPr>
            <w:tcW w:w="923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 w:rsidP="00F05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08" w:type="dxa"/>
            <w:noWrap/>
            <w:vAlign w:val="bottom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9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BADANIA LEKARSKIE osób ubiegających się o uprawnienia do kierowania pojazdami i kierowców (art. 75 ust. 1 pkt 1,2 ustawy z dnia 5 stycznia 2011 o kierujących pojazdami) wraz z badaniami dodatkowymi, konsultacjami i wydaniem orzeczenia.                             </w:t>
            </w:r>
          </w:p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Badania psychologiczne wykonywane w Wojskowej Pracowni Psychologicznej w EŁKU*.</w:t>
            </w:r>
          </w:p>
        </w:tc>
        <w:tc>
          <w:tcPr>
            <w:tcW w:w="923" w:type="dxa"/>
            <w:vAlign w:val="center"/>
            <w:hideMark/>
          </w:tcPr>
          <w:p w:rsidR="00D7193C" w:rsidRDefault="00D7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noWrap/>
            <w:vAlign w:val="bottom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900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4819" w:type="dxa"/>
            <w:vAlign w:val="center"/>
            <w:hideMark/>
          </w:tcPr>
          <w:p w:rsidR="00F05066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BADANIA LEKARSKIE osób ubiegających się o zezwolenie na kierowania pojazdami uprzywilejowanymi lub </w:t>
            </w:r>
            <w:r w:rsidR="00C05408">
              <w:rPr>
                <w:rFonts w:ascii="Arial" w:hAnsi="Arial" w:cs="Arial"/>
              </w:rPr>
              <w:t>przewożącymi</w:t>
            </w:r>
            <w:r>
              <w:rPr>
                <w:rFonts w:ascii="Arial" w:hAnsi="Arial" w:cs="Arial"/>
              </w:rPr>
              <w:t xml:space="preserve"> wartości pieniężne albo o przedłużenie ważności tego dokumentu (art. 75 ust. 1 pkt 6 ustawy z dnia 5 stycznia 2011 o kierujących pojazdami) wraz z badaniami dodatkowymi, konsultacjami i wydaniem orzeczenia.                                                </w:t>
            </w:r>
          </w:p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Badania psychologiczne wykonywane w Wojskowej Pracowni Psychologicznej w EŁKU*.</w:t>
            </w:r>
          </w:p>
        </w:tc>
        <w:tc>
          <w:tcPr>
            <w:tcW w:w="923" w:type="dxa"/>
            <w:vAlign w:val="center"/>
            <w:hideMark/>
          </w:tcPr>
          <w:p w:rsidR="00D7193C" w:rsidRDefault="00D7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noWrap/>
            <w:vAlign w:val="bottom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F05066" w:rsidTr="00F05066">
        <w:trPr>
          <w:trHeight w:val="1548"/>
        </w:trPr>
        <w:tc>
          <w:tcPr>
            <w:tcW w:w="421" w:type="dxa"/>
            <w:noWrap/>
            <w:vAlign w:val="center"/>
            <w:hideMark/>
          </w:tcPr>
          <w:p w:rsidR="00D7193C" w:rsidRPr="00C05408" w:rsidRDefault="00D7193C" w:rsidP="00C05408">
            <w:pPr>
              <w:jc w:val="center"/>
              <w:rPr>
                <w:rFonts w:ascii="Arial" w:hAnsi="Arial" w:cs="Arial"/>
                <w:b/>
              </w:rPr>
            </w:pPr>
            <w:r w:rsidRPr="00C05408">
              <w:rPr>
                <w:rFonts w:ascii="Arial" w:hAnsi="Arial" w:cs="Arial"/>
                <w:b/>
              </w:rPr>
              <w:lastRenderedPageBreak/>
              <w:t>60</w:t>
            </w:r>
          </w:p>
        </w:tc>
        <w:tc>
          <w:tcPr>
            <w:tcW w:w="4819" w:type="dxa"/>
            <w:vAlign w:val="center"/>
            <w:hideMark/>
          </w:tcPr>
          <w:p w:rsidR="00D7193C" w:rsidRDefault="00D7193C" w:rsidP="00C05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UDZIAŁU LEKARZA MEDYCYNY PRACY W PRACACH KOMISJI BHP, PRZEGLĄDZIE SŁUŻBY I STANOWISK PRACY, ZGODNIE Z KODEKSEM PRACY (Dz. U. z 2019 r. poz. 1040 </w:t>
            </w:r>
            <w:proofErr w:type="spellStart"/>
            <w:r>
              <w:rPr>
                <w:rFonts w:ascii="Arial" w:hAnsi="Arial" w:cs="Arial"/>
              </w:rPr>
              <w:t>t.j</w:t>
            </w:r>
            <w:proofErr w:type="spellEnd"/>
            <w:r>
              <w:rPr>
                <w:rFonts w:ascii="Arial" w:hAnsi="Arial" w:cs="Arial"/>
              </w:rPr>
              <w:t>.) (cena za 1 roboczogodzinę)</w:t>
            </w:r>
          </w:p>
        </w:tc>
        <w:tc>
          <w:tcPr>
            <w:tcW w:w="923" w:type="dxa"/>
            <w:vAlign w:val="center"/>
            <w:hideMark/>
          </w:tcPr>
          <w:p w:rsidR="00D7193C" w:rsidRDefault="00D7193C" w:rsidP="00283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roboczo godzina</w:t>
            </w:r>
          </w:p>
        </w:tc>
        <w:tc>
          <w:tcPr>
            <w:tcW w:w="1437" w:type="dxa"/>
            <w:vAlign w:val="center"/>
            <w:hideMark/>
          </w:tcPr>
          <w:p w:rsidR="00D7193C" w:rsidRDefault="00D7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noWrap/>
            <w:vAlign w:val="bottom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noWrap/>
            <w:vAlign w:val="bottom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7193C" w:rsidRDefault="00D7193C">
            <w:pPr>
              <w:rPr>
                <w:rFonts w:ascii="Arial" w:hAnsi="Arial" w:cs="Arial"/>
              </w:rPr>
            </w:pPr>
          </w:p>
        </w:tc>
      </w:tr>
      <w:tr w:rsidR="00D7193C" w:rsidTr="009C6BD4">
        <w:trPr>
          <w:trHeight w:val="330"/>
        </w:trPr>
        <w:tc>
          <w:tcPr>
            <w:tcW w:w="9308" w:type="dxa"/>
            <w:gridSpan w:val="5"/>
            <w:shd w:val="clear" w:color="auto" w:fill="BFBFBF" w:themeFill="background1" w:themeFillShade="BF"/>
            <w:noWrap/>
            <w:vAlign w:val="bottom"/>
            <w:hideMark/>
          </w:tcPr>
          <w:p w:rsidR="00D7193C" w:rsidRDefault="00DF23EC" w:rsidP="00D719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 ZA CAŁOŚĆ ZAMÓWIENIA</w:t>
            </w:r>
            <w:r w:rsidR="00D7193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D7193C" w:rsidRDefault="009C6BD4" w:rsidP="00D719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/wartości</w:t>
            </w:r>
            <w:bookmarkStart w:id="0" w:name="_GoBack"/>
            <w:bookmarkEnd w:id="0"/>
            <w:r w:rsidR="00D7193C" w:rsidRPr="00D7193C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przenieść do  formularza ofertowego</w:t>
            </w:r>
            <w:r w:rsidR="00D7193C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61" w:type="dxa"/>
            <w:noWrap/>
            <w:vAlign w:val="bottom"/>
            <w:hideMark/>
          </w:tcPr>
          <w:p w:rsidR="00D7193C" w:rsidRDefault="00D7193C" w:rsidP="00DF2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:rsidR="00D7193C" w:rsidRDefault="00D719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7193C" w:rsidRDefault="00D7193C" w:rsidP="00D7193C"/>
    <w:p w:rsidR="00D7193C" w:rsidRDefault="00D7193C" w:rsidP="00D7193C">
      <w:pPr>
        <w:rPr>
          <w:rFonts w:ascii="Arial" w:hAnsi="Arial" w:cs="Arial"/>
          <w:sz w:val="24"/>
          <w:szCs w:val="24"/>
        </w:rPr>
      </w:pPr>
    </w:p>
    <w:p w:rsidR="00D7193C" w:rsidRDefault="00D7193C" w:rsidP="00D719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*Koszt badania powinien być pomniejszony o kwotę za badania psychologiczne wykonywane przez Wojskową Pracownię Psychologiczną w Ełku</w:t>
      </w:r>
      <w:r w:rsidR="00C05408">
        <w:rPr>
          <w:rFonts w:ascii="Arial" w:hAnsi="Arial" w:cs="Arial"/>
          <w:b/>
          <w:bCs/>
        </w:rPr>
        <w:t>.</w:t>
      </w:r>
    </w:p>
    <w:p w:rsidR="00D7193C" w:rsidRDefault="00D7193C" w:rsidP="00D7193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183FFB" w:rsidRDefault="00183FFB" w:rsidP="00D7193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F768ED" w:rsidRDefault="00F768ED" w:rsidP="00F768ED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podpis ……………………</w:t>
      </w:r>
      <w:r w:rsidR="009C6BD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 xml:space="preserve"> </w:t>
      </w:r>
    </w:p>
    <w:p w:rsidR="00F768ED" w:rsidRPr="00F768ED" w:rsidRDefault="00F768ED" w:rsidP="00F768ED">
      <w:pPr>
        <w:ind w:left="6372"/>
        <w:jc w:val="center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E80602">
        <w:rPr>
          <w:rFonts w:ascii="Arial" w:hAnsi="Arial" w:cs="Arial"/>
          <w:sz w:val="14"/>
          <w:szCs w:val="16"/>
        </w:rPr>
        <w:t xml:space="preserve">         / p</w:t>
      </w:r>
      <w:r w:rsidRPr="00F768ED">
        <w:rPr>
          <w:rFonts w:ascii="Arial" w:hAnsi="Arial" w:cs="Arial"/>
          <w:sz w:val="14"/>
          <w:szCs w:val="16"/>
        </w:rPr>
        <w:t>odpis osób figurujących w odpowiednich rejestrach i uprawnionych do reprezentowania</w:t>
      </w:r>
    </w:p>
    <w:p w:rsidR="00F768ED" w:rsidRPr="00F768ED" w:rsidRDefault="00F768ED" w:rsidP="00F768ED">
      <w:pPr>
        <w:ind w:left="6372"/>
        <w:jc w:val="center"/>
        <w:rPr>
          <w:sz w:val="18"/>
        </w:rPr>
      </w:pPr>
      <w:r w:rsidRPr="00F768ED">
        <w:rPr>
          <w:rFonts w:ascii="Arial" w:hAnsi="Arial" w:cs="Arial"/>
          <w:sz w:val="14"/>
          <w:szCs w:val="16"/>
        </w:rPr>
        <w:t>Wykonawcy lub uprawnionych do reprezentowania Wykonawcy  zgodnie z upoważnieniem/.</w:t>
      </w:r>
    </w:p>
    <w:p w:rsidR="00873E4E" w:rsidRDefault="00873E4E"/>
    <w:sectPr w:rsidR="00873E4E" w:rsidSect="00183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DD" w:rsidRDefault="00F133DD" w:rsidP="00D7193C">
      <w:r>
        <w:separator/>
      </w:r>
    </w:p>
  </w:endnote>
  <w:endnote w:type="continuationSeparator" w:id="0">
    <w:p w:rsidR="00F133DD" w:rsidRDefault="00F133DD" w:rsidP="00D7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66" w:rsidRDefault="00F05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66" w:rsidRDefault="00F05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66" w:rsidRDefault="00F05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DD" w:rsidRDefault="00F133DD" w:rsidP="00D7193C">
      <w:r>
        <w:separator/>
      </w:r>
    </w:p>
  </w:footnote>
  <w:footnote w:type="continuationSeparator" w:id="0">
    <w:p w:rsidR="00F133DD" w:rsidRDefault="00F133DD" w:rsidP="00D7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66" w:rsidRDefault="00F05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3C" w:rsidRDefault="00AF0298" w:rsidP="00AF0298">
    <w:pPr>
      <w:pStyle w:val="Nagwek"/>
      <w:ind w:left="4536"/>
    </w:pPr>
    <w:r>
      <w:rPr>
        <w:b/>
      </w:rPr>
      <w:t xml:space="preserve">               </w:t>
    </w:r>
    <w:r w:rsidR="00D7193C" w:rsidRPr="00AF0298">
      <w:rPr>
        <w:b/>
      </w:rPr>
      <w:t xml:space="preserve">Znak zamówienia 79/2020                                                    </w:t>
    </w:r>
    <w:r w:rsidR="00D7193C" w:rsidRPr="00AF0298">
      <w:rPr>
        <w:rFonts w:ascii="Arial" w:hAnsi="Arial" w:cs="Arial"/>
        <w:b/>
        <w:i/>
        <w:sz w:val="24"/>
      </w:rPr>
      <w:t xml:space="preserve">   </w:t>
    </w:r>
    <w:r w:rsidR="00D7193C" w:rsidRPr="00D7193C">
      <w:rPr>
        <w:rFonts w:ascii="Arial" w:hAnsi="Arial" w:cs="Arial"/>
        <w:b/>
        <w:i/>
        <w:sz w:val="24"/>
      </w:rPr>
      <w:t>Załącznik nr 3 do ogłoszenia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66" w:rsidRDefault="00F050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A"/>
    <w:rsid w:val="000A4DE6"/>
    <w:rsid w:val="00183FFB"/>
    <w:rsid w:val="00283E79"/>
    <w:rsid w:val="002D3770"/>
    <w:rsid w:val="002F64C8"/>
    <w:rsid w:val="00873E4E"/>
    <w:rsid w:val="009C6BD4"/>
    <w:rsid w:val="00AF0298"/>
    <w:rsid w:val="00C0358C"/>
    <w:rsid w:val="00C05408"/>
    <w:rsid w:val="00D36349"/>
    <w:rsid w:val="00D7193C"/>
    <w:rsid w:val="00DF23EC"/>
    <w:rsid w:val="00E1002D"/>
    <w:rsid w:val="00E80602"/>
    <w:rsid w:val="00F05066"/>
    <w:rsid w:val="00F133DD"/>
    <w:rsid w:val="00F718CA"/>
    <w:rsid w:val="00F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F959"/>
  <w15:chartTrackingRefBased/>
  <w15:docId w15:val="{B600AE6C-A569-4369-BF6E-52DF345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Kucharska Urszula</cp:lastModifiedBy>
  <cp:revision>14</cp:revision>
  <cp:lastPrinted>2020-12-02T12:15:00Z</cp:lastPrinted>
  <dcterms:created xsi:type="dcterms:W3CDTF">2020-11-30T13:43:00Z</dcterms:created>
  <dcterms:modified xsi:type="dcterms:W3CDTF">2020-12-02T12:16:00Z</dcterms:modified>
</cp:coreProperties>
</file>