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D52E5F" w14:textId="77777777" w:rsidR="005D079E" w:rsidRPr="00B64134" w:rsidRDefault="005D079E" w:rsidP="00552B10">
      <w:pPr>
        <w:spacing w:after="0" w:line="360" w:lineRule="auto"/>
        <w:jc w:val="center"/>
        <w:rPr>
          <w:rFonts w:cs="Times New Roman"/>
          <w:b/>
          <w:sz w:val="40"/>
          <w:szCs w:val="40"/>
        </w:rPr>
      </w:pPr>
    </w:p>
    <w:p w14:paraId="6760BCC3" w14:textId="77777777" w:rsidR="00FA0548" w:rsidRPr="00B64134" w:rsidRDefault="00FA0548" w:rsidP="00552B10">
      <w:pPr>
        <w:spacing w:after="0" w:line="360" w:lineRule="auto"/>
        <w:jc w:val="center"/>
        <w:rPr>
          <w:rFonts w:cs="Times New Roman"/>
          <w:b/>
          <w:sz w:val="40"/>
          <w:szCs w:val="40"/>
        </w:rPr>
      </w:pPr>
    </w:p>
    <w:p w14:paraId="05368545" w14:textId="77777777" w:rsidR="005D079E" w:rsidRPr="00B64134" w:rsidRDefault="005D079E" w:rsidP="00552B10">
      <w:pPr>
        <w:spacing w:after="0" w:line="360" w:lineRule="auto"/>
        <w:jc w:val="center"/>
        <w:rPr>
          <w:rFonts w:cs="Times New Roman"/>
          <w:b/>
          <w:sz w:val="40"/>
          <w:szCs w:val="40"/>
        </w:rPr>
      </w:pPr>
    </w:p>
    <w:p w14:paraId="17A36848" w14:textId="77777777" w:rsidR="007210EC" w:rsidRPr="00B64134" w:rsidRDefault="00672B03" w:rsidP="00552B10">
      <w:pPr>
        <w:spacing w:after="0" w:line="360" w:lineRule="auto"/>
        <w:jc w:val="center"/>
        <w:rPr>
          <w:rFonts w:cs="Times New Roman"/>
          <w:b/>
          <w:sz w:val="40"/>
          <w:szCs w:val="40"/>
        </w:rPr>
      </w:pPr>
      <w:r w:rsidRPr="00B64134">
        <w:rPr>
          <w:rFonts w:cs="Times New Roman"/>
          <w:b/>
          <w:sz w:val="40"/>
          <w:szCs w:val="40"/>
        </w:rPr>
        <w:t>PROGRAM FUNKCJONALNO-UŻYTKOWY</w:t>
      </w:r>
    </w:p>
    <w:p w14:paraId="3E245D6C" w14:textId="1447F429" w:rsidR="00672B03" w:rsidRPr="00B64134" w:rsidRDefault="00672B03" w:rsidP="00552B10">
      <w:pPr>
        <w:spacing w:after="0" w:line="360" w:lineRule="auto"/>
        <w:jc w:val="both"/>
        <w:rPr>
          <w:rFonts w:eastAsia="Times New Roman" w:cs="Times New Roman"/>
          <w:szCs w:val="24"/>
          <w:lang w:eastAsia="pl-PL"/>
        </w:rPr>
      </w:pPr>
      <w:r w:rsidRPr="00B64134">
        <w:rPr>
          <w:rFonts w:eastAsia="Times New Roman" w:cs="Times New Roman"/>
          <w:szCs w:val="24"/>
          <w:lang w:eastAsia="pl-PL"/>
        </w:rPr>
        <w:t>Opracowany zgodnie z Rozporządzeniem Ministra Infrastruktury z dn. 2.09.2004</w:t>
      </w:r>
      <w:r w:rsidR="00786802">
        <w:rPr>
          <w:rFonts w:eastAsia="Times New Roman" w:cs="Times New Roman"/>
          <w:szCs w:val="24"/>
          <w:lang w:eastAsia="pl-PL"/>
        </w:rPr>
        <w:t xml:space="preserve"> </w:t>
      </w:r>
      <w:r w:rsidRPr="00B64134">
        <w:rPr>
          <w:rFonts w:eastAsia="Times New Roman" w:cs="Times New Roman"/>
          <w:szCs w:val="24"/>
          <w:lang w:eastAsia="pl-PL"/>
        </w:rPr>
        <w:t>r. w sprawie szczegółowego zakresu i formy dokumentacji projektowej, specyfikacji technicznych wykonania i odbioru robót budowlanych oraz pr</w:t>
      </w:r>
      <w:r w:rsidR="00D13399" w:rsidRPr="00B64134">
        <w:rPr>
          <w:rFonts w:eastAsia="Times New Roman" w:cs="Times New Roman"/>
          <w:szCs w:val="24"/>
          <w:lang w:eastAsia="pl-PL"/>
        </w:rPr>
        <w:t>ogramu funkcjonalno-</w:t>
      </w:r>
      <w:r w:rsidR="00831E04" w:rsidRPr="00B64134">
        <w:rPr>
          <w:rFonts w:eastAsia="Times New Roman" w:cs="Times New Roman"/>
          <w:szCs w:val="24"/>
          <w:lang w:eastAsia="pl-PL"/>
        </w:rPr>
        <w:t>użytkowego</w:t>
      </w:r>
      <w:r w:rsidR="00B51FD0">
        <w:rPr>
          <w:rFonts w:eastAsia="Times New Roman" w:cs="Times New Roman"/>
          <w:szCs w:val="24"/>
          <w:lang w:eastAsia="pl-PL"/>
        </w:rPr>
        <w:t xml:space="preserve"> </w:t>
      </w:r>
      <w:r w:rsidRPr="00B64134">
        <w:rPr>
          <w:rFonts w:eastAsia="Times New Roman" w:cs="Times New Roman"/>
          <w:szCs w:val="24"/>
          <w:lang w:eastAsia="pl-PL"/>
        </w:rPr>
        <w:t>(Dz. U. nr 202, poz. 2072 z późniejszymi zmianami).</w:t>
      </w:r>
    </w:p>
    <w:p w14:paraId="1420DFDD" w14:textId="77777777" w:rsidR="000848F8" w:rsidRPr="00B64134" w:rsidRDefault="000848F8" w:rsidP="00552B10">
      <w:pPr>
        <w:spacing w:after="0" w:line="360" w:lineRule="auto"/>
        <w:jc w:val="both"/>
        <w:rPr>
          <w:rFonts w:eastAsia="Times New Roman" w:cs="Times New Roman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662"/>
        <w:gridCol w:w="7400"/>
      </w:tblGrid>
      <w:tr w:rsidR="00B64134" w:rsidRPr="00B64134" w14:paraId="1B20411B" w14:textId="77777777" w:rsidTr="00FA0548">
        <w:tc>
          <w:tcPr>
            <w:tcW w:w="1668" w:type="dxa"/>
          </w:tcPr>
          <w:p w14:paraId="4C38DCC7" w14:textId="77777777" w:rsidR="00FA0548" w:rsidRPr="00B64134" w:rsidRDefault="00FA0548" w:rsidP="00DE3B0C">
            <w:pPr>
              <w:spacing w:line="276" w:lineRule="auto"/>
              <w:rPr>
                <w:rFonts w:cs="Times New Roman"/>
                <w:szCs w:val="24"/>
              </w:rPr>
            </w:pPr>
            <w:r w:rsidRPr="00B64134">
              <w:rPr>
                <w:rFonts w:cs="Times New Roman"/>
                <w:szCs w:val="24"/>
              </w:rPr>
              <w:t>Nazwa</w:t>
            </w:r>
          </w:p>
          <w:p w14:paraId="3C7AA0AD" w14:textId="77777777" w:rsidR="00672B03" w:rsidRPr="00B64134" w:rsidRDefault="00672B03" w:rsidP="00DE3B0C">
            <w:pPr>
              <w:spacing w:line="276" w:lineRule="auto"/>
              <w:rPr>
                <w:rFonts w:cs="Times New Roman"/>
                <w:szCs w:val="24"/>
              </w:rPr>
            </w:pPr>
            <w:r w:rsidRPr="00B64134">
              <w:rPr>
                <w:rFonts w:cs="Times New Roman"/>
                <w:szCs w:val="24"/>
              </w:rPr>
              <w:t>zamówienia</w:t>
            </w:r>
          </w:p>
        </w:tc>
        <w:tc>
          <w:tcPr>
            <w:tcW w:w="7620" w:type="dxa"/>
          </w:tcPr>
          <w:p w14:paraId="4772D348" w14:textId="5255A597" w:rsidR="00672B03" w:rsidRPr="00871292" w:rsidRDefault="00672B03" w:rsidP="00DE3B0C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  <w:r w:rsidRPr="00871292">
              <w:rPr>
                <w:rFonts w:cs="Times New Roman"/>
                <w:b/>
                <w:bCs/>
                <w:szCs w:val="24"/>
              </w:rPr>
              <w:t xml:space="preserve">Wykonanie dokumentacji projektowej </w:t>
            </w:r>
            <w:r w:rsidR="007A211B">
              <w:rPr>
                <w:rFonts w:cs="Times New Roman"/>
                <w:b/>
                <w:bCs/>
                <w:szCs w:val="24"/>
              </w:rPr>
              <w:t>oraz realizacja Wodnego Zakątka Uniwersytetu Łódzkiego</w:t>
            </w:r>
          </w:p>
        </w:tc>
      </w:tr>
      <w:tr w:rsidR="00B64134" w:rsidRPr="00B64134" w14:paraId="29398FD1" w14:textId="77777777" w:rsidTr="00FA0548">
        <w:tc>
          <w:tcPr>
            <w:tcW w:w="1668" w:type="dxa"/>
          </w:tcPr>
          <w:p w14:paraId="3F6E7B61" w14:textId="77777777" w:rsidR="00672B03" w:rsidRPr="00B64134" w:rsidRDefault="00672B03" w:rsidP="00DE3B0C">
            <w:pPr>
              <w:spacing w:line="276" w:lineRule="auto"/>
              <w:rPr>
                <w:rFonts w:cs="Times New Roman"/>
                <w:szCs w:val="24"/>
              </w:rPr>
            </w:pPr>
            <w:r w:rsidRPr="00B64134">
              <w:rPr>
                <w:rFonts w:cs="Times New Roman"/>
                <w:szCs w:val="24"/>
              </w:rPr>
              <w:t>Adres obiektu</w:t>
            </w:r>
          </w:p>
        </w:tc>
        <w:tc>
          <w:tcPr>
            <w:tcW w:w="7620" w:type="dxa"/>
          </w:tcPr>
          <w:p w14:paraId="0C801886" w14:textId="33289E66" w:rsidR="00672B03" w:rsidRPr="00B64134" w:rsidRDefault="00672B03" w:rsidP="00DE3B0C">
            <w:pPr>
              <w:spacing w:line="276" w:lineRule="auto"/>
              <w:rPr>
                <w:rFonts w:cs="Times New Roman"/>
                <w:szCs w:val="24"/>
              </w:rPr>
            </w:pPr>
            <w:r w:rsidRPr="00B64134">
              <w:rPr>
                <w:rFonts w:cs="Times New Roman"/>
                <w:szCs w:val="24"/>
              </w:rPr>
              <w:t xml:space="preserve">Łódź, ul. </w:t>
            </w:r>
            <w:r w:rsidR="007A211B">
              <w:rPr>
                <w:rFonts w:cs="Times New Roman"/>
                <w:szCs w:val="24"/>
              </w:rPr>
              <w:t>Lumumby 14</w:t>
            </w:r>
          </w:p>
        </w:tc>
      </w:tr>
      <w:tr w:rsidR="00B64134" w:rsidRPr="00B64134" w14:paraId="7DFE7470" w14:textId="77777777" w:rsidTr="00FA0548">
        <w:tc>
          <w:tcPr>
            <w:tcW w:w="1668" w:type="dxa"/>
          </w:tcPr>
          <w:p w14:paraId="204F152D" w14:textId="77777777" w:rsidR="00FA0548" w:rsidRPr="00B64134" w:rsidRDefault="00FA0548" w:rsidP="00DE3B0C">
            <w:pPr>
              <w:spacing w:line="276" w:lineRule="auto"/>
              <w:rPr>
                <w:rFonts w:cs="Times New Roman"/>
                <w:szCs w:val="24"/>
              </w:rPr>
            </w:pPr>
            <w:r w:rsidRPr="00B64134">
              <w:rPr>
                <w:rFonts w:cs="Times New Roman"/>
                <w:szCs w:val="24"/>
              </w:rPr>
              <w:t>Nazwy</w:t>
            </w:r>
          </w:p>
          <w:p w14:paraId="14EC276E" w14:textId="77777777" w:rsidR="00FA0548" w:rsidRPr="00B64134" w:rsidRDefault="00FA0548" w:rsidP="00DE3B0C">
            <w:pPr>
              <w:spacing w:line="276" w:lineRule="auto"/>
              <w:rPr>
                <w:rFonts w:cs="Times New Roman"/>
                <w:szCs w:val="24"/>
              </w:rPr>
            </w:pPr>
            <w:r w:rsidRPr="00B64134">
              <w:rPr>
                <w:rFonts w:cs="Times New Roman"/>
                <w:szCs w:val="24"/>
              </w:rPr>
              <w:t>i kody (CPV)</w:t>
            </w:r>
          </w:p>
          <w:p w14:paraId="42B176C2" w14:textId="77777777" w:rsidR="00672B03" w:rsidRPr="00B64134" w:rsidRDefault="00672B03" w:rsidP="00DE3B0C">
            <w:pPr>
              <w:spacing w:line="276" w:lineRule="auto"/>
              <w:rPr>
                <w:rFonts w:cs="Times New Roman"/>
                <w:szCs w:val="24"/>
              </w:rPr>
            </w:pPr>
            <w:r w:rsidRPr="00B64134">
              <w:rPr>
                <w:rFonts w:cs="Times New Roman"/>
                <w:szCs w:val="24"/>
              </w:rPr>
              <w:t>grup, kla</w:t>
            </w:r>
            <w:r w:rsidR="000848F8" w:rsidRPr="00B64134">
              <w:rPr>
                <w:rFonts w:cs="Times New Roman"/>
                <w:szCs w:val="24"/>
              </w:rPr>
              <w:t>s</w:t>
            </w:r>
            <w:r w:rsidRPr="00B64134">
              <w:rPr>
                <w:rFonts w:cs="Times New Roman"/>
                <w:szCs w:val="24"/>
              </w:rPr>
              <w:t xml:space="preserve"> i kategorii robót</w:t>
            </w:r>
          </w:p>
        </w:tc>
        <w:tc>
          <w:tcPr>
            <w:tcW w:w="7620" w:type="dxa"/>
          </w:tcPr>
          <w:p w14:paraId="311DE93F" w14:textId="6A093E57" w:rsidR="00BA4A7B" w:rsidRPr="00BA4A7B" w:rsidRDefault="00BA4A7B" w:rsidP="00DE3B0C">
            <w:pPr>
              <w:spacing w:line="276" w:lineRule="auto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BA4A7B">
              <w:rPr>
                <w:rFonts w:eastAsia="Times New Roman" w:cs="Times New Roman"/>
                <w:color w:val="000000"/>
                <w:szCs w:val="24"/>
                <w:lang w:eastAsia="pl-PL"/>
              </w:rPr>
              <w:t>45112710</w:t>
            </w: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>-</w:t>
            </w:r>
            <w:r w:rsidRPr="00BA4A7B">
              <w:rPr>
                <w:rFonts w:eastAsia="Times New Roman" w:cs="Times New Roman"/>
                <w:color w:val="000000"/>
                <w:szCs w:val="24"/>
                <w:lang w:eastAsia="pl-PL"/>
              </w:rPr>
              <w:t>5 -</w:t>
            </w:r>
            <w:r w:rsidR="00A53203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</w:t>
            </w:r>
            <w:r w:rsidRPr="00BA4A7B">
              <w:rPr>
                <w:rFonts w:eastAsia="Times New Roman" w:cs="Times New Roman"/>
                <w:color w:val="000000"/>
                <w:szCs w:val="24"/>
                <w:lang w:eastAsia="pl-PL"/>
              </w:rPr>
              <w:t>Roboty w zakresie kształtowania terenów zielonych</w:t>
            </w:r>
            <w:r w:rsidRPr="00BA4A7B">
              <w:rPr>
                <w:rFonts w:eastAsia="Times New Roman" w:cs="Times New Roman"/>
                <w:color w:val="000000"/>
                <w:szCs w:val="24"/>
                <w:lang w:eastAsia="pl-PL"/>
              </w:rPr>
              <w:br/>
              <w:t>71320000-7 </w:t>
            </w: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>-</w:t>
            </w:r>
            <w:r w:rsidRPr="00BA4A7B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Usługi inżynierskie w zakresie projektowania</w:t>
            </w:r>
            <w:r w:rsidRPr="00BA4A7B">
              <w:rPr>
                <w:rFonts w:eastAsia="Times New Roman" w:cs="Times New Roman"/>
                <w:color w:val="000000"/>
                <w:szCs w:val="24"/>
                <w:lang w:eastAsia="pl-PL"/>
              </w:rPr>
              <w:br/>
              <w:t>45112700-2</w:t>
            </w:r>
            <w:r w:rsidR="00A53203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</w:t>
            </w:r>
            <w:r w:rsidRPr="00BA4A7B">
              <w:rPr>
                <w:rFonts w:eastAsia="Times New Roman" w:cs="Times New Roman"/>
                <w:color w:val="000000"/>
                <w:szCs w:val="24"/>
                <w:lang w:eastAsia="pl-PL"/>
              </w:rPr>
              <w:t>-</w:t>
            </w:r>
            <w:r w:rsidR="00A53203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</w:t>
            </w:r>
            <w:r w:rsidRPr="00BA4A7B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Roboty w zakresie kształtowania terenu </w:t>
            </w:r>
            <w:r w:rsidRPr="00BA4A7B">
              <w:rPr>
                <w:rFonts w:eastAsia="Times New Roman" w:cs="Times New Roman"/>
                <w:color w:val="000000"/>
                <w:szCs w:val="24"/>
                <w:lang w:eastAsia="pl-PL"/>
              </w:rPr>
              <w:br/>
              <w:t>45330000-9 -</w:t>
            </w:r>
            <w:r w:rsidR="00A53203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</w:t>
            </w:r>
            <w:r w:rsidRPr="00BA4A7B">
              <w:rPr>
                <w:rFonts w:eastAsia="Times New Roman" w:cs="Times New Roman"/>
                <w:color w:val="000000"/>
                <w:szCs w:val="24"/>
                <w:lang w:eastAsia="pl-PL"/>
              </w:rPr>
              <w:t>Roboty instalacyjne wodno-kanalizacyjne i sanitarne</w:t>
            </w:r>
            <w:r w:rsidRPr="00BA4A7B">
              <w:rPr>
                <w:rFonts w:eastAsia="Times New Roman" w:cs="Times New Roman"/>
                <w:color w:val="000000"/>
                <w:szCs w:val="24"/>
                <w:lang w:eastAsia="pl-PL"/>
              </w:rPr>
              <w:br/>
              <w:t>45310000-3 -</w:t>
            </w:r>
            <w:r w:rsidR="00A53203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</w:t>
            </w:r>
            <w:r w:rsidRPr="00BA4A7B">
              <w:rPr>
                <w:rFonts w:eastAsia="Times New Roman" w:cs="Times New Roman"/>
                <w:color w:val="000000"/>
                <w:szCs w:val="24"/>
                <w:lang w:eastAsia="pl-PL"/>
              </w:rPr>
              <w:t>Roboty instalacyjne elektryczne</w:t>
            </w:r>
            <w:r w:rsidRPr="00BA4A7B">
              <w:rPr>
                <w:rFonts w:eastAsia="Times New Roman" w:cs="Times New Roman"/>
                <w:color w:val="000000"/>
                <w:szCs w:val="24"/>
                <w:lang w:eastAsia="pl-PL"/>
              </w:rPr>
              <w:br/>
              <w:t>77300000–3 -</w:t>
            </w:r>
            <w:r w:rsidR="00A53203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</w:t>
            </w:r>
            <w:r w:rsidRPr="00BA4A7B">
              <w:rPr>
                <w:rFonts w:eastAsia="Times New Roman" w:cs="Times New Roman"/>
                <w:color w:val="000000"/>
                <w:szCs w:val="24"/>
                <w:lang w:eastAsia="pl-PL"/>
              </w:rPr>
              <w:t>Usługi ogrodnicze</w:t>
            </w:r>
          </w:p>
          <w:p w14:paraId="0A8A7D88" w14:textId="09588BE7" w:rsidR="00672B03" w:rsidRPr="00BA4A7B" w:rsidRDefault="00BA4A7B" w:rsidP="00DE3B0C">
            <w:pPr>
              <w:spacing w:line="276" w:lineRule="auto"/>
              <w:rPr>
                <w:rFonts w:ascii="Arial" w:eastAsia="Times New Roman" w:hAnsi="Arial" w:cs="Arial"/>
                <w:szCs w:val="24"/>
                <w:lang w:eastAsia="pl-PL"/>
              </w:rPr>
            </w:pPr>
            <w:r w:rsidRPr="00BA4A7B">
              <w:rPr>
                <w:rFonts w:eastAsia="Times New Roman" w:cs="Times New Roman"/>
                <w:color w:val="000000"/>
                <w:szCs w:val="24"/>
                <w:lang w:eastAsia="pl-PL"/>
              </w:rPr>
              <w:t>77310000–6 </w:t>
            </w: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>-</w:t>
            </w:r>
            <w:r w:rsidRPr="00BA4A7B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Usługi sadzenia roślin oraz utrzymania terenów zielonych</w:t>
            </w:r>
            <w:r w:rsidRPr="00BA4A7B">
              <w:rPr>
                <w:rFonts w:eastAsia="Times New Roman" w:cs="Times New Roman"/>
                <w:color w:val="000000"/>
                <w:szCs w:val="24"/>
                <w:lang w:eastAsia="pl-PL"/>
              </w:rPr>
              <w:br/>
              <w:t>77311000–3 </w:t>
            </w: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>-</w:t>
            </w:r>
            <w:r w:rsidRPr="00BA4A7B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Usługi utrzymania ogródków ozdobnych</w:t>
            </w:r>
          </w:p>
        </w:tc>
      </w:tr>
      <w:tr w:rsidR="001018B2" w:rsidRPr="00B64134" w14:paraId="35AF8905" w14:textId="77777777" w:rsidTr="00FA0548">
        <w:tc>
          <w:tcPr>
            <w:tcW w:w="1668" w:type="dxa"/>
          </w:tcPr>
          <w:p w14:paraId="25C5E912" w14:textId="77777777" w:rsidR="001018B2" w:rsidRPr="00B64134" w:rsidRDefault="001018B2" w:rsidP="00DE3B0C">
            <w:pPr>
              <w:spacing w:line="276" w:lineRule="auto"/>
              <w:rPr>
                <w:rFonts w:cs="Times New Roman"/>
                <w:szCs w:val="24"/>
              </w:rPr>
            </w:pPr>
            <w:r w:rsidRPr="00B64134">
              <w:rPr>
                <w:rFonts w:cs="Times New Roman"/>
                <w:szCs w:val="24"/>
              </w:rPr>
              <w:t>Zamawiający</w:t>
            </w:r>
          </w:p>
        </w:tc>
        <w:tc>
          <w:tcPr>
            <w:tcW w:w="7620" w:type="dxa"/>
          </w:tcPr>
          <w:p w14:paraId="348B1F19" w14:textId="77777777" w:rsidR="001018B2" w:rsidRPr="00B64134" w:rsidRDefault="001018B2" w:rsidP="00DE3B0C">
            <w:pPr>
              <w:spacing w:line="276" w:lineRule="auto"/>
              <w:rPr>
                <w:rFonts w:cs="Times New Roman"/>
                <w:szCs w:val="24"/>
              </w:rPr>
            </w:pPr>
            <w:r w:rsidRPr="00B64134">
              <w:rPr>
                <w:rFonts w:cs="Times New Roman"/>
                <w:szCs w:val="24"/>
              </w:rPr>
              <w:t>Uniwersytet Łódzki</w:t>
            </w:r>
          </w:p>
          <w:p w14:paraId="5834C777" w14:textId="77777777" w:rsidR="001018B2" w:rsidRPr="00B64134" w:rsidRDefault="001018B2" w:rsidP="00DE3B0C">
            <w:pPr>
              <w:spacing w:line="276" w:lineRule="auto"/>
              <w:rPr>
                <w:rFonts w:cs="Times New Roman"/>
                <w:szCs w:val="24"/>
              </w:rPr>
            </w:pPr>
            <w:r w:rsidRPr="00B64134">
              <w:rPr>
                <w:rFonts w:cs="Times New Roman"/>
                <w:szCs w:val="24"/>
              </w:rPr>
              <w:t>ul. Narutowicza 68</w:t>
            </w:r>
          </w:p>
          <w:p w14:paraId="7BD501B5" w14:textId="77777777" w:rsidR="001018B2" w:rsidRPr="00B64134" w:rsidRDefault="001018B2" w:rsidP="00DE3B0C">
            <w:pPr>
              <w:spacing w:line="276" w:lineRule="auto"/>
              <w:rPr>
                <w:rFonts w:cs="Times New Roman"/>
                <w:szCs w:val="24"/>
              </w:rPr>
            </w:pPr>
            <w:r w:rsidRPr="00B64134">
              <w:rPr>
                <w:rFonts w:cs="Times New Roman"/>
                <w:szCs w:val="24"/>
              </w:rPr>
              <w:t>90-136 Łódź</w:t>
            </w:r>
          </w:p>
        </w:tc>
      </w:tr>
    </w:tbl>
    <w:p w14:paraId="2A285FDB" w14:textId="77777777" w:rsidR="00672B03" w:rsidRPr="00B64134" w:rsidRDefault="00672B03" w:rsidP="00552B10">
      <w:pPr>
        <w:spacing w:after="0" w:line="360" w:lineRule="auto"/>
        <w:rPr>
          <w:rFonts w:cs="Times New Roman"/>
          <w:szCs w:val="24"/>
        </w:rPr>
      </w:pPr>
    </w:p>
    <w:p w14:paraId="69F222A2" w14:textId="77777777" w:rsidR="001018B2" w:rsidRPr="00B64134" w:rsidRDefault="001018B2" w:rsidP="00552B10">
      <w:pPr>
        <w:spacing w:after="0" w:line="360" w:lineRule="auto"/>
        <w:rPr>
          <w:rFonts w:cs="Times New Roman"/>
          <w:szCs w:val="24"/>
        </w:rPr>
      </w:pPr>
    </w:p>
    <w:p w14:paraId="09278509" w14:textId="77777777" w:rsidR="001018B2" w:rsidRDefault="001018B2" w:rsidP="00552B10">
      <w:pPr>
        <w:spacing w:after="0" w:line="360" w:lineRule="auto"/>
        <w:rPr>
          <w:rFonts w:cs="Times New Roman"/>
          <w:szCs w:val="24"/>
        </w:rPr>
      </w:pPr>
    </w:p>
    <w:p w14:paraId="3A0EF851" w14:textId="77777777" w:rsidR="00BA4A7B" w:rsidRDefault="00BA4A7B" w:rsidP="00552B10">
      <w:pPr>
        <w:spacing w:after="0" w:line="360" w:lineRule="auto"/>
        <w:rPr>
          <w:rFonts w:cs="Times New Roman"/>
          <w:szCs w:val="24"/>
        </w:rPr>
      </w:pPr>
    </w:p>
    <w:p w14:paraId="50054C3E" w14:textId="77777777" w:rsidR="00BA4A7B" w:rsidRDefault="00BA4A7B" w:rsidP="00552B10">
      <w:pPr>
        <w:spacing w:after="0" w:line="360" w:lineRule="auto"/>
        <w:rPr>
          <w:rFonts w:cs="Times New Roman"/>
          <w:szCs w:val="24"/>
        </w:rPr>
      </w:pPr>
    </w:p>
    <w:p w14:paraId="2C668599" w14:textId="77777777" w:rsidR="00BA4A7B" w:rsidRDefault="00BA4A7B" w:rsidP="00552B10">
      <w:pPr>
        <w:spacing w:after="0" w:line="360" w:lineRule="auto"/>
        <w:rPr>
          <w:rFonts w:cs="Times New Roman"/>
          <w:szCs w:val="24"/>
        </w:rPr>
      </w:pPr>
    </w:p>
    <w:p w14:paraId="0B0E5EAC" w14:textId="77777777" w:rsidR="00BA4A7B" w:rsidRPr="00B64134" w:rsidRDefault="00BA4A7B" w:rsidP="00552B10">
      <w:pPr>
        <w:spacing w:after="0" w:line="360" w:lineRule="auto"/>
        <w:rPr>
          <w:rFonts w:cs="Times New Roman"/>
          <w:szCs w:val="24"/>
        </w:rPr>
      </w:pPr>
    </w:p>
    <w:p w14:paraId="4C275820" w14:textId="77777777" w:rsidR="004E1F71" w:rsidRPr="00B64134" w:rsidRDefault="004E1F71" w:rsidP="00552B10">
      <w:pPr>
        <w:spacing w:after="0" w:line="360" w:lineRule="auto"/>
        <w:rPr>
          <w:rFonts w:cs="Times New Roman"/>
          <w:szCs w:val="24"/>
        </w:rPr>
      </w:pPr>
    </w:p>
    <w:p w14:paraId="1C6CA3C3" w14:textId="77777777" w:rsidR="00FA0548" w:rsidRPr="00B64134" w:rsidRDefault="00FA0548" w:rsidP="00552B10">
      <w:pPr>
        <w:spacing w:after="0" w:line="360" w:lineRule="auto"/>
        <w:rPr>
          <w:rFonts w:cs="Times New Roman"/>
          <w:szCs w:val="24"/>
        </w:rPr>
      </w:pPr>
    </w:p>
    <w:sdt>
      <w:sdtPr>
        <w:rPr>
          <w:rFonts w:ascii="Times New Roman" w:eastAsiaTheme="minorHAnsi" w:hAnsi="Times New Roman" w:cstheme="minorBidi"/>
          <w:b w:val="0"/>
          <w:bCs w:val="0"/>
          <w:color w:val="auto"/>
          <w:sz w:val="24"/>
          <w:szCs w:val="22"/>
          <w:lang w:eastAsia="en-US"/>
        </w:rPr>
        <w:id w:val="-1717580179"/>
        <w:docPartObj>
          <w:docPartGallery w:val="Table of Contents"/>
          <w:docPartUnique/>
        </w:docPartObj>
      </w:sdtPr>
      <w:sdtEndPr/>
      <w:sdtContent>
        <w:p w14:paraId="317097F5" w14:textId="77777777" w:rsidR="007E79C3" w:rsidRPr="00B64134" w:rsidRDefault="007E79C3" w:rsidP="00552B10">
          <w:pPr>
            <w:pStyle w:val="Nagwekspisutreci"/>
            <w:spacing w:line="360" w:lineRule="auto"/>
            <w:jc w:val="center"/>
            <w:rPr>
              <w:rFonts w:ascii="Times New Roman" w:hAnsi="Times New Roman" w:cs="Times New Roman"/>
              <w:color w:val="auto"/>
            </w:rPr>
          </w:pPr>
          <w:r w:rsidRPr="00B64134">
            <w:rPr>
              <w:rFonts w:ascii="Times New Roman" w:hAnsi="Times New Roman" w:cs="Times New Roman"/>
              <w:color w:val="auto"/>
            </w:rPr>
            <w:t>Spis zawartości programu funkcjonalno-użytkowego</w:t>
          </w:r>
        </w:p>
        <w:p w14:paraId="7A439B53" w14:textId="0AD6E778" w:rsidR="00827F59" w:rsidRDefault="00EA54D7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szCs w:val="24"/>
              <w:lang w:eastAsia="pl-PL"/>
              <w14:ligatures w14:val="standardContextual"/>
            </w:rPr>
          </w:pPr>
          <w:r w:rsidRPr="00B64134">
            <w:fldChar w:fldCharType="begin"/>
          </w:r>
          <w:r w:rsidR="007E79C3" w:rsidRPr="00B64134">
            <w:instrText xml:space="preserve"> TOC \o "1-3" \h \z \u </w:instrText>
          </w:r>
          <w:r w:rsidRPr="00B64134">
            <w:fldChar w:fldCharType="separate"/>
          </w:r>
          <w:hyperlink w:anchor="_Toc171339653" w:history="1">
            <w:r w:rsidR="00827F59" w:rsidRPr="007F3606">
              <w:rPr>
                <w:rStyle w:val="Hipercze"/>
                <w:noProof/>
              </w:rPr>
              <w:t>I. CZĘŚĆ OPISOWA</w:t>
            </w:r>
            <w:r w:rsidR="00827F59">
              <w:rPr>
                <w:noProof/>
                <w:webHidden/>
              </w:rPr>
              <w:tab/>
            </w:r>
            <w:r w:rsidR="00827F59">
              <w:rPr>
                <w:noProof/>
                <w:webHidden/>
              </w:rPr>
              <w:fldChar w:fldCharType="begin"/>
            </w:r>
            <w:r w:rsidR="00827F59">
              <w:rPr>
                <w:noProof/>
                <w:webHidden/>
              </w:rPr>
              <w:instrText xml:space="preserve"> PAGEREF _Toc171339653 \h </w:instrText>
            </w:r>
            <w:r w:rsidR="00827F59">
              <w:rPr>
                <w:noProof/>
                <w:webHidden/>
              </w:rPr>
            </w:r>
            <w:r w:rsidR="00827F59">
              <w:rPr>
                <w:noProof/>
                <w:webHidden/>
              </w:rPr>
              <w:fldChar w:fldCharType="separate"/>
            </w:r>
            <w:r w:rsidR="00827F59">
              <w:rPr>
                <w:noProof/>
                <w:webHidden/>
              </w:rPr>
              <w:t>3</w:t>
            </w:r>
            <w:r w:rsidR="00827F59">
              <w:rPr>
                <w:noProof/>
                <w:webHidden/>
              </w:rPr>
              <w:fldChar w:fldCharType="end"/>
            </w:r>
          </w:hyperlink>
        </w:p>
        <w:p w14:paraId="0EAAAFC6" w14:textId="4FF86418" w:rsidR="00827F59" w:rsidRDefault="002A379C">
          <w:pPr>
            <w:pStyle w:val="Spistreci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171339654" w:history="1">
            <w:r w:rsidR="00827F59" w:rsidRPr="007F3606">
              <w:rPr>
                <w:rStyle w:val="Hipercze"/>
                <w:noProof/>
              </w:rPr>
              <w:t>1.</w:t>
            </w:r>
            <w:r w:rsidR="00827F59">
              <w:rPr>
                <w:rFonts w:asciiTheme="minorHAnsi" w:eastAsiaTheme="minorEastAsia" w:hAnsiTheme="minorHAnsi"/>
                <w:noProof/>
                <w:kern w:val="2"/>
                <w:szCs w:val="24"/>
                <w:lang w:eastAsia="pl-PL"/>
                <w14:ligatures w14:val="standardContextual"/>
              </w:rPr>
              <w:tab/>
            </w:r>
            <w:r w:rsidR="00827F59" w:rsidRPr="007F3606">
              <w:rPr>
                <w:rStyle w:val="Hipercze"/>
                <w:noProof/>
              </w:rPr>
              <w:t>Opis ogólny przedmiotu zamówienia</w:t>
            </w:r>
            <w:r w:rsidR="00827F59">
              <w:rPr>
                <w:noProof/>
                <w:webHidden/>
              </w:rPr>
              <w:tab/>
            </w:r>
            <w:r w:rsidR="00827F59">
              <w:rPr>
                <w:noProof/>
                <w:webHidden/>
              </w:rPr>
              <w:fldChar w:fldCharType="begin"/>
            </w:r>
            <w:r w:rsidR="00827F59">
              <w:rPr>
                <w:noProof/>
                <w:webHidden/>
              </w:rPr>
              <w:instrText xml:space="preserve"> PAGEREF _Toc171339654 \h </w:instrText>
            </w:r>
            <w:r w:rsidR="00827F59">
              <w:rPr>
                <w:noProof/>
                <w:webHidden/>
              </w:rPr>
            </w:r>
            <w:r w:rsidR="00827F59">
              <w:rPr>
                <w:noProof/>
                <w:webHidden/>
              </w:rPr>
              <w:fldChar w:fldCharType="separate"/>
            </w:r>
            <w:r w:rsidR="00827F59">
              <w:rPr>
                <w:noProof/>
                <w:webHidden/>
              </w:rPr>
              <w:t>3</w:t>
            </w:r>
            <w:r w:rsidR="00827F59">
              <w:rPr>
                <w:noProof/>
                <w:webHidden/>
              </w:rPr>
              <w:fldChar w:fldCharType="end"/>
            </w:r>
          </w:hyperlink>
        </w:p>
        <w:p w14:paraId="4525F2B5" w14:textId="3105C175" w:rsidR="00827F59" w:rsidRDefault="002A379C">
          <w:pPr>
            <w:pStyle w:val="Spistreci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171339655" w:history="1">
            <w:r w:rsidR="00827F59" w:rsidRPr="007F3606">
              <w:rPr>
                <w:rStyle w:val="Hipercze"/>
                <w:noProof/>
              </w:rPr>
              <w:t>1.1.</w:t>
            </w:r>
            <w:r w:rsidR="00827F59">
              <w:rPr>
                <w:rFonts w:asciiTheme="minorHAnsi" w:eastAsiaTheme="minorEastAsia" w:hAnsiTheme="minorHAnsi"/>
                <w:noProof/>
                <w:kern w:val="2"/>
                <w:szCs w:val="24"/>
                <w:lang w:eastAsia="pl-PL"/>
                <w14:ligatures w14:val="standardContextual"/>
              </w:rPr>
              <w:tab/>
            </w:r>
            <w:r w:rsidR="00827F59" w:rsidRPr="007F3606">
              <w:rPr>
                <w:rStyle w:val="Hipercze"/>
                <w:noProof/>
              </w:rPr>
              <w:t>Charakterystyczne parametry określające wielkość obiektu i zakres robót</w:t>
            </w:r>
            <w:r w:rsidR="00827F59">
              <w:rPr>
                <w:noProof/>
                <w:webHidden/>
              </w:rPr>
              <w:tab/>
            </w:r>
            <w:r w:rsidR="00827F59">
              <w:rPr>
                <w:noProof/>
                <w:webHidden/>
              </w:rPr>
              <w:fldChar w:fldCharType="begin"/>
            </w:r>
            <w:r w:rsidR="00827F59">
              <w:rPr>
                <w:noProof/>
                <w:webHidden/>
              </w:rPr>
              <w:instrText xml:space="preserve"> PAGEREF _Toc171339655 \h </w:instrText>
            </w:r>
            <w:r w:rsidR="00827F59">
              <w:rPr>
                <w:noProof/>
                <w:webHidden/>
              </w:rPr>
            </w:r>
            <w:r w:rsidR="00827F59">
              <w:rPr>
                <w:noProof/>
                <w:webHidden/>
              </w:rPr>
              <w:fldChar w:fldCharType="separate"/>
            </w:r>
            <w:r w:rsidR="00827F59">
              <w:rPr>
                <w:noProof/>
                <w:webHidden/>
              </w:rPr>
              <w:t>4</w:t>
            </w:r>
            <w:r w:rsidR="00827F59">
              <w:rPr>
                <w:noProof/>
                <w:webHidden/>
              </w:rPr>
              <w:fldChar w:fldCharType="end"/>
            </w:r>
          </w:hyperlink>
        </w:p>
        <w:p w14:paraId="5BDCD0EF" w14:textId="1CB97C65" w:rsidR="00827F59" w:rsidRDefault="002A379C">
          <w:pPr>
            <w:pStyle w:val="Spistreci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171339656" w:history="1">
            <w:r w:rsidR="00827F59" w:rsidRPr="007F3606">
              <w:rPr>
                <w:rStyle w:val="Hipercze"/>
                <w:noProof/>
              </w:rPr>
              <w:t>1.2.</w:t>
            </w:r>
            <w:r w:rsidR="00827F59">
              <w:rPr>
                <w:rFonts w:asciiTheme="minorHAnsi" w:eastAsiaTheme="minorEastAsia" w:hAnsiTheme="minorHAnsi"/>
                <w:noProof/>
                <w:kern w:val="2"/>
                <w:szCs w:val="24"/>
                <w:lang w:eastAsia="pl-PL"/>
                <w14:ligatures w14:val="standardContextual"/>
              </w:rPr>
              <w:tab/>
            </w:r>
            <w:r w:rsidR="00827F59" w:rsidRPr="007F3606">
              <w:rPr>
                <w:rStyle w:val="Hipercze"/>
                <w:noProof/>
              </w:rPr>
              <w:t>Aktualne uwarunkowania wykonania przedmiotu zamówienia</w:t>
            </w:r>
            <w:r w:rsidR="00827F59">
              <w:rPr>
                <w:noProof/>
                <w:webHidden/>
              </w:rPr>
              <w:tab/>
            </w:r>
            <w:r w:rsidR="00827F59">
              <w:rPr>
                <w:noProof/>
                <w:webHidden/>
              </w:rPr>
              <w:fldChar w:fldCharType="begin"/>
            </w:r>
            <w:r w:rsidR="00827F59">
              <w:rPr>
                <w:noProof/>
                <w:webHidden/>
              </w:rPr>
              <w:instrText xml:space="preserve"> PAGEREF _Toc171339656 \h </w:instrText>
            </w:r>
            <w:r w:rsidR="00827F59">
              <w:rPr>
                <w:noProof/>
                <w:webHidden/>
              </w:rPr>
            </w:r>
            <w:r w:rsidR="00827F59">
              <w:rPr>
                <w:noProof/>
                <w:webHidden/>
              </w:rPr>
              <w:fldChar w:fldCharType="separate"/>
            </w:r>
            <w:r w:rsidR="00827F59">
              <w:rPr>
                <w:noProof/>
                <w:webHidden/>
              </w:rPr>
              <w:t>8</w:t>
            </w:r>
            <w:r w:rsidR="00827F59">
              <w:rPr>
                <w:noProof/>
                <w:webHidden/>
              </w:rPr>
              <w:fldChar w:fldCharType="end"/>
            </w:r>
          </w:hyperlink>
        </w:p>
        <w:p w14:paraId="41485018" w14:textId="1278CBCA" w:rsidR="00827F59" w:rsidRDefault="002A379C">
          <w:pPr>
            <w:pStyle w:val="Spistreci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171339657" w:history="1">
            <w:r w:rsidR="00827F59" w:rsidRPr="007F3606">
              <w:rPr>
                <w:rStyle w:val="Hipercze"/>
                <w:noProof/>
              </w:rPr>
              <w:t>1.3.</w:t>
            </w:r>
            <w:r w:rsidR="00827F59">
              <w:rPr>
                <w:rFonts w:asciiTheme="minorHAnsi" w:eastAsiaTheme="minorEastAsia" w:hAnsiTheme="minorHAnsi"/>
                <w:noProof/>
                <w:kern w:val="2"/>
                <w:szCs w:val="24"/>
                <w:lang w:eastAsia="pl-PL"/>
                <w14:ligatures w14:val="standardContextual"/>
              </w:rPr>
              <w:tab/>
            </w:r>
            <w:r w:rsidR="00827F59" w:rsidRPr="007F3606">
              <w:rPr>
                <w:rStyle w:val="Hipercze"/>
                <w:noProof/>
              </w:rPr>
              <w:t>Ogólne właściwości funkcjonalno-użytkowe</w:t>
            </w:r>
            <w:r w:rsidR="00827F59">
              <w:rPr>
                <w:noProof/>
                <w:webHidden/>
              </w:rPr>
              <w:tab/>
            </w:r>
            <w:r w:rsidR="00827F59">
              <w:rPr>
                <w:noProof/>
                <w:webHidden/>
              </w:rPr>
              <w:fldChar w:fldCharType="begin"/>
            </w:r>
            <w:r w:rsidR="00827F59">
              <w:rPr>
                <w:noProof/>
                <w:webHidden/>
              </w:rPr>
              <w:instrText xml:space="preserve"> PAGEREF _Toc171339657 \h </w:instrText>
            </w:r>
            <w:r w:rsidR="00827F59">
              <w:rPr>
                <w:noProof/>
                <w:webHidden/>
              </w:rPr>
            </w:r>
            <w:r w:rsidR="00827F59">
              <w:rPr>
                <w:noProof/>
                <w:webHidden/>
              </w:rPr>
              <w:fldChar w:fldCharType="separate"/>
            </w:r>
            <w:r w:rsidR="00827F59">
              <w:rPr>
                <w:noProof/>
                <w:webHidden/>
              </w:rPr>
              <w:t>8</w:t>
            </w:r>
            <w:r w:rsidR="00827F59">
              <w:rPr>
                <w:noProof/>
                <w:webHidden/>
              </w:rPr>
              <w:fldChar w:fldCharType="end"/>
            </w:r>
          </w:hyperlink>
        </w:p>
        <w:p w14:paraId="0E357872" w14:textId="078D4446" w:rsidR="00827F59" w:rsidRDefault="002A379C">
          <w:pPr>
            <w:pStyle w:val="Spistreci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171339658" w:history="1">
            <w:r w:rsidR="00827F59" w:rsidRPr="007F3606">
              <w:rPr>
                <w:rStyle w:val="Hipercze"/>
                <w:noProof/>
              </w:rPr>
              <w:t>1.4.</w:t>
            </w:r>
            <w:r w:rsidR="00827F59">
              <w:rPr>
                <w:rFonts w:asciiTheme="minorHAnsi" w:eastAsiaTheme="minorEastAsia" w:hAnsiTheme="minorHAnsi"/>
                <w:noProof/>
                <w:kern w:val="2"/>
                <w:szCs w:val="24"/>
                <w:lang w:eastAsia="pl-PL"/>
                <w14:ligatures w14:val="standardContextual"/>
              </w:rPr>
              <w:tab/>
            </w:r>
            <w:r w:rsidR="00827F59" w:rsidRPr="007F3606">
              <w:rPr>
                <w:rStyle w:val="Hipercze"/>
                <w:noProof/>
              </w:rPr>
              <w:t>Szczegółowe właściwości funkcjonalno-użytkowe</w:t>
            </w:r>
            <w:r w:rsidR="00827F59">
              <w:rPr>
                <w:noProof/>
                <w:webHidden/>
              </w:rPr>
              <w:tab/>
            </w:r>
            <w:r w:rsidR="00827F59">
              <w:rPr>
                <w:noProof/>
                <w:webHidden/>
              </w:rPr>
              <w:fldChar w:fldCharType="begin"/>
            </w:r>
            <w:r w:rsidR="00827F59">
              <w:rPr>
                <w:noProof/>
                <w:webHidden/>
              </w:rPr>
              <w:instrText xml:space="preserve"> PAGEREF _Toc171339658 \h </w:instrText>
            </w:r>
            <w:r w:rsidR="00827F59">
              <w:rPr>
                <w:noProof/>
                <w:webHidden/>
              </w:rPr>
            </w:r>
            <w:r w:rsidR="00827F59">
              <w:rPr>
                <w:noProof/>
                <w:webHidden/>
              </w:rPr>
              <w:fldChar w:fldCharType="separate"/>
            </w:r>
            <w:r w:rsidR="00827F59">
              <w:rPr>
                <w:noProof/>
                <w:webHidden/>
              </w:rPr>
              <w:t>9</w:t>
            </w:r>
            <w:r w:rsidR="00827F59">
              <w:rPr>
                <w:noProof/>
                <w:webHidden/>
              </w:rPr>
              <w:fldChar w:fldCharType="end"/>
            </w:r>
          </w:hyperlink>
        </w:p>
        <w:p w14:paraId="345A6B15" w14:textId="1A9DE36F" w:rsidR="00827F59" w:rsidRDefault="002A379C">
          <w:pPr>
            <w:pStyle w:val="Spistreci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171339659" w:history="1">
            <w:r w:rsidR="00827F59" w:rsidRPr="007F3606">
              <w:rPr>
                <w:rStyle w:val="Hipercze"/>
                <w:rFonts w:cs="Times New Roman"/>
                <w:noProof/>
              </w:rPr>
              <w:t>2.</w:t>
            </w:r>
            <w:r w:rsidR="00827F59">
              <w:rPr>
                <w:rFonts w:asciiTheme="minorHAnsi" w:eastAsiaTheme="minorEastAsia" w:hAnsiTheme="minorHAnsi"/>
                <w:noProof/>
                <w:kern w:val="2"/>
                <w:szCs w:val="24"/>
                <w:lang w:eastAsia="pl-PL"/>
                <w14:ligatures w14:val="standardContextual"/>
              </w:rPr>
              <w:tab/>
            </w:r>
            <w:r w:rsidR="00827F59" w:rsidRPr="007F3606">
              <w:rPr>
                <w:rStyle w:val="Hipercze"/>
                <w:noProof/>
              </w:rPr>
              <w:t xml:space="preserve">Wymagania Zamawiającego w stosunku </w:t>
            </w:r>
            <w:r w:rsidR="00827F59" w:rsidRPr="007F3606">
              <w:rPr>
                <w:rStyle w:val="Hipercze"/>
                <w:rFonts w:cs="Times New Roman"/>
                <w:noProof/>
              </w:rPr>
              <w:t>do przedmiotu zamówienia</w:t>
            </w:r>
            <w:r w:rsidR="00827F59">
              <w:rPr>
                <w:noProof/>
                <w:webHidden/>
              </w:rPr>
              <w:tab/>
            </w:r>
            <w:r w:rsidR="00827F59">
              <w:rPr>
                <w:noProof/>
                <w:webHidden/>
              </w:rPr>
              <w:fldChar w:fldCharType="begin"/>
            </w:r>
            <w:r w:rsidR="00827F59">
              <w:rPr>
                <w:noProof/>
                <w:webHidden/>
              </w:rPr>
              <w:instrText xml:space="preserve"> PAGEREF _Toc171339659 \h </w:instrText>
            </w:r>
            <w:r w:rsidR="00827F59">
              <w:rPr>
                <w:noProof/>
                <w:webHidden/>
              </w:rPr>
            </w:r>
            <w:r w:rsidR="00827F59">
              <w:rPr>
                <w:noProof/>
                <w:webHidden/>
              </w:rPr>
              <w:fldChar w:fldCharType="separate"/>
            </w:r>
            <w:r w:rsidR="00827F59">
              <w:rPr>
                <w:noProof/>
                <w:webHidden/>
              </w:rPr>
              <w:t>9</w:t>
            </w:r>
            <w:r w:rsidR="00827F59">
              <w:rPr>
                <w:noProof/>
                <w:webHidden/>
              </w:rPr>
              <w:fldChar w:fldCharType="end"/>
            </w:r>
          </w:hyperlink>
        </w:p>
        <w:p w14:paraId="0BCACAEA" w14:textId="7F19CA07" w:rsidR="00827F59" w:rsidRDefault="002A379C">
          <w:pPr>
            <w:pStyle w:val="Spistreci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171339660" w:history="1">
            <w:r w:rsidR="00827F59" w:rsidRPr="007F3606">
              <w:rPr>
                <w:rStyle w:val="Hipercze"/>
                <w:noProof/>
              </w:rPr>
              <w:t>2.1.</w:t>
            </w:r>
            <w:r w:rsidR="00827F59">
              <w:rPr>
                <w:rFonts w:asciiTheme="minorHAnsi" w:eastAsiaTheme="minorEastAsia" w:hAnsiTheme="minorHAnsi"/>
                <w:noProof/>
                <w:kern w:val="2"/>
                <w:szCs w:val="24"/>
                <w:lang w:eastAsia="pl-PL"/>
                <w14:ligatures w14:val="standardContextual"/>
              </w:rPr>
              <w:tab/>
            </w:r>
            <w:r w:rsidR="00827F59" w:rsidRPr="007F3606">
              <w:rPr>
                <w:rStyle w:val="Hipercze"/>
                <w:noProof/>
              </w:rPr>
              <w:t>Przygotowanie terenu do prowadzenia robót</w:t>
            </w:r>
            <w:r w:rsidR="00827F59">
              <w:rPr>
                <w:noProof/>
                <w:webHidden/>
              </w:rPr>
              <w:tab/>
            </w:r>
            <w:r w:rsidR="00827F59">
              <w:rPr>
                <w:noProof/>
                <w:webHidden/>
              </w:rPr>
              <w:fldChar w:fldCharType="begin"/>
            </w:r>
            <w:r w:rsidR="00827F59">
              <w:rPr>
                <w:noProof/>
                <w:webHidden/>
              </w:rPr>
              <w:instrText xml:space="preserve"> PAGEREF _Toc171339660 \h </w:instrText>
            </w:r>
            <w:r w:rsidR="00827F59">
              <w:rPr>
                <w:noProof/>
                <w:webHidden/>
              </w:rPr>
            </w:r>
            <w:r w:rsidR="00827F59">
              <w:rPr>
                <w:noProof/>
                <w:webHidden/>
              </w:rPr>
              <w:fldChar w:fldCharType="separate"/>
            </w:r>
            <w:r w:rsidR="00827F59">
              <w:rPr>
                <w:noProof/>
                <w:webHidden/>
              </w:rPr>
              <w:t>9</w:t>
            </w:r>
            <w:r w:rsidR="00827F59">
              <w:rPr>
                <w:noProof/>
                <w:webHidden/>
              </w:rPr>
              <w:fldChar w:fldCharType="end"/>
            </w:r>
          </w:hyperlink>
        </w:p>
        <w:p w14:paraId="7DD73504" w14:textId="098E82BA" w:rsidR="00827F59" w:rsidRDefault="002A379C">
          <w:pPr>
            <w:pStyle w:val="Spistreci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171339661" w:history="1">
            <w:r w:rsidR="00827F59" w:rsidRPr="007F3606">
              <w:rPr>
                <w:rStyle w:val="Hipercze"/>
                <w:noProof/>
              </w:rPr>
              <w:t>2.2.</w:t>
            </w:r>
            <w:r w:rsidR="00827F59">
              <w:rPr>
                <w:rFonts w:asciiTheme="minorHAnsi" w:eastAsiaTheme="minorEastAsia" w:hAnsiTheme="minorHAnsi"/>
                <w:noProof/>
                <w:kern w:val="2"/>
                <w:szCs w:val="24"/>
                <w:lang w:eastAsia="pl-PL"/>
                <w14:ligatures w14:val="standardContextual"/>
              </w:rPr>
              <w:tab/>
            </w:r>
            <w:r w:rsidR="00827F59" w:rsidRPr="007F3606">
              <w:rPr>
                <w:rStyle w:val="Hipercze"/>
                <w:noProof/>
              </w:rPr>
              <w:t>Architektura</w:t>
            </w:r>
            <w:r w:rsidR="00827F59">
              <w:rPr>
                <w:noProof/>
                <w:webHidden/>
              </w:rPr>
              <w:tab/>
            </w:r>
            <w:r w:rsidR="00827F59">
              <w:rPr>
                <w:noProof/>
                <w:webHidden/>
              </w:rPr>
              <w:fldChar w:fldCharType="begin"/>
            </w:r>
            <w:r w:rsidR="00827F59">
              <w:rPr>
                <w:noProof/>
                <w:webHidden/>
              </w:rPr>
              <w:instrText xml:space="preserve"> PAGEREF _Toc171339661 \h </w:instrText>
            </w:r>
            <w:r w:rsidR="00827F59">
              <w:rPr>
                <w:noProof/>
                <w:webHidden/>
              </w:rPr>
            </w:r>
            <w:r w:rsidR="00827F59">
              <w:rPr>
                <w:noProof/>
                <w:webHidden/>
              </w:rPr>
              <w:fldChar w:fldCharType="separate"/>
            </w:r>
            <w:r w:rsidR="00827F59">
              <w:rPr>
                <w:noProof/>
                <w:webHidden/>
              </w:rPr>
              <w:t>9</w:t>
            </w:r>
            <w:r w:rsidR="00827F59">
              <w:rPr>
                <w:noProof/>
                <w:webHidden/>
              </w:rPr>
              <w:fldChar w:fldCharType="end"/>
            </w:r>
          </w:hyperlink>
        </w:p>
        <w:p w14:paraId="4419DBA1" w14:textId="2EE4D4B3" w:rsidR="00827F59" w:rsidRDefault="002A379C">
          <w:pPr>
            <w:pStyle w:val="Spistreci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171339662" w:history="1">
            <w:r w:rsidR="00827F59" w:rsidRPr="007F3606">
              <w:rPr>
                <w:rStyle w:val="Hipercze"/>
                <w:noProof/>
              </w:rPr>
              <w:t>2.3.</w:t>
            </w:r>
            <w:r w:rsidR="00827F59">
              <w:rPr>
                <w:rFonts w:asciiTheme="minorHAnsi" w:eastAsiaTheme="minorEastAsia" w:hAnsiTheme="minorHAnsi"/>
                <w:noProof/>
                <w:kern w:val="2"/>
                <w:szCs w:val="24"/>
                <w:lang w:eastAsia="pl-PL"/>
                <w14:ligatures w14:val="standardContextual"/>
              </w:rPr>
              <w:tab/>
            </w:r>
            <w:r w:rsidR="00827F59" w:rsidRPr="007F3606">
              <w:rPr>
                <w:rStyle w:val="Hipercze"/>
                <w:noProof/>
              </w:rPr>
              <w:t>Konstrukcja</w:t>
            </w:r>
            <w:r w:rsidR="00827F59">
              <w:rPr>
                <w:noProof/>
                <w:webHidden/>
              </w:rPr>
              <w:tab/>
            </w:r>
            <w:r w:rsidR="00827F59">
              <w:rPr>
                <w:noProof/>
                <w:webHidden/>
              </w:rPr>
              <w:fldChar w:fldCharType="begin"/>
            </w:r>
            <w:r w:rsidR="00827F59">
              <w:rPr>
                <w:noProof/>
                <w:webHidden/>
              </w:rPr>
              <w:instrText xml:space="preserve"> PAGEREF _Toc171339662 \h </w:instrText>
            </w:r>
            <w:r w:rsidR="00827F59">
              <w:rPr>
                <w:noProof/>
                <w:webHidden/>
              </w:rPr>
            </w:r>
            <w:r w:rsidR="00827F59">
              <w:rPr>
                <w:noProof/>
                <w:webHidden/>
              </w:rPr>
              <w:fldChar w:fldCharType="separate"/>
            </w:r>
            <w:r w:rsidR="00827F59">
              <w:rPr>
                <w:noProof/>
                <w:webHidden/>
              </w:rPr>
              <w:t>9</w:t>
            </w:r>
            <w:r w:rsidR="00827F59">
              <w:rPr>
                <w:noProof/>
                <w:webHidden/>
              </w:rPr>
              <w:fldChar w:fldCharType="end"/>
            </w:r>
          </w:hyperlink>
        </w:p>
        <w:p w14:paraId="2F0B8F06" w14:textId="3C411F29" w:rsidR="00827F59" w:rsidRDefault="002A379C">
          <w:pPr>
            <w:pStyle w:val="Spistreci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171339663" w:history="1">
            <w:r w:rsidR="00827F59" w:rsidRPr="007F3606">
              <w:rPr>
                <w:rStyle w:val="Hipercze"/>
                <w:noProof/>
              </w:rPr>
              <w:t>2.4.</w:t>
            </w:r>
            <w:r w:rsidR="00827F59">
              <w:rPr>
                <w:rFonts w:asciiTheme="minorHAnsi" w:eastAsiaTheme="minorEastAsia" w:hAnsiTheme="minorHAnsi"/>
                <w:noProof/>
                <w:kern w:val="2"/>
                <w:szCs w:val="24"/>
                <w:lang w:eastAsia="pl-PL"/>
                <w14:ligatures w14:val="standardContextual"/>
              </w:rPr>
              <w:tab/>
            </w:r>
            <w:r w:rsidR="00827F59" w:rsidRPr="007F3606">
              <w:rPr>
                <w:rStyle w:val="Hipercze"/>
                <w:noProof/>
              </w:rPr>
              <w:t>Instalacje</w:t>
            </w:r>
            <w:r w:rsidR="00827F59">
              <w:rPr>
                <w:noProof/>
                <w:webHidden/>
              </w:rPr>
              <w:tab/>
            </w:r>
            <w:r w:rsidR="00827F59">
              <w:rPr>
                <w:noProof/>
                <w:webHidden/>
              </w:rPr>
              <w:fldChar w:fldCharType="begin"/>
            </w:r>
            <w:r w:rsidR="00827F59">
              <w:rPr>
                <w:noProof/>
                <w:webHidden/>
              </w:rPr>
              <w:instrText xml:space="preserve"> PAGEREF _Toc171339663 \h </w:instrText>
            </w:r>
            <w:r w:rsidR="00827F59">
              <w:rPr>
                <w:noProof/>
                <w:webHidden/>
              </w:rPr>
            </w:r>
            <w:r w:rsidR="00827F59">
              <w:rPr>
                <w:noProof/>
                <w:webHidden/>
              </w:rPr>
              <w:fldChar w:fldCharType="separate"/>
            </w:r>
            <w:r w:rsidR="00827F59">
              <w:rPr>
                <w:noProof/>
                <w:webHidden/>
              </w:rPr>
              <w:t>9</w:t>
            </w:r>
            <w:r w:rsidR="00827F59">
              <w:rPr>
                <w:noProof/>
                <w:webHidden/>
              </w:rPr>
              <w:fldChar w:fldCharType="end"/>
            </w:r>
          </w:hyperlink>
        </w:p>
        <w:p w14:paraId="697AA35B" w14:textId="005DA65D" w:rsidR="00827F59" w:rsidRDefault="002A379C">
          <w:pPr>
            <w:pStyle w:val="Spistreci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171339664" w:history="1">
            <w:r w:rsidR="00827F59" w:rsidRPr="007F3606">
              <w:rPr>
                <w:rStyle w:val="Hipercze"/>
                <w:noProof/>
              </w:rPr>
              <w:t>2.5.</w:t>
            </w:r>
            <w:r w:rsidR="00827F59">
              <w:rPr>
                <w:rFonts w:asciiTheme="minorHAnsi" w:eastAsiaTheme="minorEastAsia" w:hAnsiTheme="minorHAnsi"/>
                <w:noProof/>
                <w:kern w:val="2"/>
                <w:szCs w:val="24"/>
                <w:lang w:eastAsia="pl-PL"/>
                <w14:ligatures w14:val="standardContextual"/>
              </w:rPr>
              <w:tab/>
            </w:r>
            <w:r w:rsidR="00827F59" w:rsidRPr="007F3606">
              <w:rPr>
                <w:rStyle w:val="Hipercze"/>
                <w:noProof/>
              </w:rPr>
              <w:t>Wykończenia</w:t>
            </w:r>
            <w:r w:rsidR="00827F59">
              <w:rPr>
                <w:noProof/>
                <w:webHidden/>
              </w:rPr>
              <w:tab/>
            </w:r>
            <w:r w:rsidR="00827F59">
              <w:rPr>
                <w:noProof/>
                <w:webHidden/>
              </w:rPr>
              <w:fldChar w:fldCharType="begin"/>
            </w:r>
            <w:r w:rsidR="00827F59">
              <w:rPr>
                <w:noProof/>
                <w:webHidden/>
              </w:rPr>
              <w:instrText xml:space="preserve"> PAGEREF _Toc171339664 \h </w:instrText>
            </w:r>
            <w:r w:rsidR="00827F59">
              <w:rPr>
                <w:noProof/>
                <w:webHidden/>
              </w:rPr>
            </w:r>
            <w:r w:rsidR="00827F59">
              <w:rPr>
                <w:noProof/>
                <w:webHidden/>
              </w:rPr>
              <w:fldChar w:fldCharType="separate"/>
            </w:r>
            <w:r w:rsidR="00827F59">
              <w:rPr>
                <w:noProof/>
                <w:webHidden/>
              </w:rPr>
              <w:t>9</w:t>
            </w:r>
            <w:r w:rsidR="00827F59">
              <w:rPr>
                <w:noProof/>
                <w:webHidden/>
              </w:rPr>
              <w:fldChar w:fldCharType="end"/>
            </w:r>
          </w:hyperlink>
        </w:p>
        <w:p w14:paraId="20D9D385" w14:textId="6425D72F" w:rsidR="00827F59" w:rsidRDefault="002A379C">
          <w:pPr>
            <w:pStyle w:val="Spistreci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171339665" w:history="1">
            <w:r w:rsidR="00827F59" w:rsidRPr="007F3606">
              <w:rPr>
                <w:rStyle w:val="Hipercze"/>
                <w:rFonts w:eastAsia="Times New Roman"/>
                <w:noProof/>
                <w:lang w:eastAsia="pl-PL"/>
              </w:rPr>
              <w:t>2.6.</w:t>
            </w:r>
            <w:r w:rsidR="00827F59">
              <w:rPr>
                <w:rFonts w:asciiTheme="minorHAnsi" w:eastAsiaTheme="minorEastAsia" w:hAnsiTheme="minorHAnsi"/>
                <w:noProof/>
                <w:kern w:val="2"/>
                <w:szCs w:val="24"/>
                <w:lang w:eastAsia="pl-PL"/>
                <w14:ligatures w14:val="standardContextual"/>
              </w:rPr>
              <w:tab/>
            </w:r>
            <w:r w:rsidR="00827F59" w:rsidRPr="007F3606">
              <w:rPr>
                <w:rStyle w:val="Hipercze"/>
                <w:rFonts w:eastAsia="Times New Roman"/>
                <w:noProof/>
                <w:lang w:eastAsia="pl-PL"/>
              </w:rPr>
              <w:t>Zagospodarowanie terenu</w:t>
            </w:r>
            <w:r w:rsidR="00827F59">
              <w:rPr>
                <w:noProof/>
                <w:webHidden/>
              </w:rPr>
              <w:tab/>
            </w:r>
            <w:r w:rsidR="00827F59">
              <w:rPr>
                <w:noProof/>
                <w:webHidden/>
              </w:rPr>
              <w:fldChar w:fldCharType="begin"/>
            </w:r>
            <w:r w:rsidR="00827F59">
              <w:rPr>
                <w:noProof/>
                <w:webHidden/>
              </w:rPr>
              <w:instrText xml:space="preserve"> PAGEREF _Toc171339665 \h </w:instrText>
            </w:r>
            <w:r w:rsidR="00827F59">
              <w:rPr>
                <w:noProof/>
                <w:webHidden/>
              </w:rPr>
            </w:r>
            <w:r w:rsidR="00827F59">
              <w:rPr>
                <w:noProof/>
                <w:webHidden/>
              </w:rPr>
              <w:fldChar w:fldCharType="separate"/>
            </w:r>
            <w:r w:rsidR="00827F59">
              <w:rPr>
                <w:noProof/>
                <w:webHidden/>
              </w:rPr>
              <w:t>9</w:t>
            </w:r>
            <w:r w:rsidR="00827F59">
              <w:rPr>
                <w:noProof/>
                <w:webHidden/>
              </w:rPr>
              <w:fldChar w:fldCharType="end"/>
            </w:r>
          </w:hyperlink>
        </w:p>
        <w:p w14:paraId="5F9459A6" w14:textId="30D0B435" w:rsidR="00827F59" w:rsidRDefault="002A379C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171339666" w:history="1">
            <w:r w:rsidR="00827F59" w:rsidRPr="007F3606">
              <w:rPr>
                <w:rStyle w:val="Hipercze"/>
                <w:noProof/>
              </w:rPr>
              <w:t>II. CZĘŚĆ INFORMACYJNA</w:t>
            </w:r>
            <w:r w:rsidR="00827F59">
              <w:rPr>
                <w:noProof/>
                <w:webHidden/>
              </w:rPr>
              <w:tab/>
            </w:r>
            <w:r w:rsidR="00827F59">
              <w:rPr>
                <w:noProof/>
                <w:webHidden/>
              </w:rPr>
              <w:fldChar w:fldCharType="begin"/>
            </w:r>
            <w:r w:rsidR="00827F59">
              <w:rPr>
                <w:noProof/>
                <w:webHidden/>
              </w:rPr>
              <w:instrText xml:space="preserve"> PAGEREF _Toc171339666 \h </w:instrText>
            </w:r>
            <w:r w:rsidR="00827F59">
              <w:rPr>
                <w:noProof/>
                <w:webHidden/>
              </w:rPr>
            </w:r>
            <w:r w:rsidR="00827F59">
              <w:rPr>
                <w:noProof/>
                <w:webHidden/>
              </w:rPr>
              <w:fldChar w:fldCharType="separate"/>
            </w:r>
            <w:r w:rsidR="00827F59">
              <w:rPr>
                <w:noProof/>
                <w:webHidden/>
              </w:rPr>
              <w:t>10</w:t>
            </w:r>
            <w:r w:rsidR="00827F59">
              <w:rPr>
                <w:noProof/>
                <w:webHidden/>
              </w:rPr>
              <w:fldChar w:fldCharType="end"/>
            </w:r>
          </w:hyperlink>
        </w:p>
        <w:p w14:paraId="07234689" w14:textId="59402852" w:rsidR="007E79C3" w:rsidRPr="00B64134" w:rsidRDefault="00EA54D7" w:rsidP="00552B10">
          <w:pPr>
            <w:spacing w:line="360" w:lineRule="auto"/>
          </w:pPr>
          <w:r w:rsidRPr="00B64134">
            <w:rPr>
              <w:b/>
              <w:bCs/>
            </w:rPr>
            <w:fldChar w:fldCharType="end"/>
          </w:r>
        </w:p>
      </w:sdtContent>
    </w:sdt>
    <w:p w14:paraId="6F55A2A6" w14:textId="77777777" w:rsidR="00656CCA" w:rsidRPr="00B64134" w:rsidRDefault="00656CCA" w:rsidP="00552B10">
      <w:pPr>
        <w:spacing w:line="360" w:lineRule="auto"/>
        <w:rPr>
          <w:rFonts w:cs="Times New Roman"/>
          <w:szCs w:val="24"/>
        </w:rPr>
      </w:pPr>
    </w:p>
    <w:p w14:paraId="434DB2F0" w14:textId="77777777" w:rsidR="00656CCA" w:rsidRPr="00B64134" w:rsidRDefault="00656CCA" w:rsidP="00552B10">
      <w:pPr>
        <w:spacing w:line="360" w:lineRule="auto"/>
        <w:rPr>
          <w:rFonts w:cs="Times New Roman"/>
          <w:szCs w:val="24"/>
        </w:rPr>
      </w:pPr>
    </w:p>
    <w:p w14:paraId="16D68C1D" w14:textId="77777777" w:rsidR="00656CCA" w:rsidRPr="00B64134" w:rsidRDefault="00656CCA" w:rsidP="00552B10">
      <w:pPr>
        <w:spacing w:line="360" w:lineRule="auto"/>
        <w:rPr>
          <w:rFonts w:cs="Times New Roman"/>
          <w:szCs w:val="24"/>
        </w:rPr>
      </w:pPr>
    </w:p>
    <w:p w14:paraId="3FC9EFBB" w14:textId="77777777" w:rsidR="00656CCA" w:rsidRPr="00B64134" w:rsidRDefault="00656CCA" w:rsidP="00552B10">
      <w:pPr>
        <w:spacing w:line="360" w:lineRule="auto"/>
        <w:rPr>
          <w:rFonts w:cs="Times New Roman"/>
          <w:szCs w:val="24"/>
        </w:rPr>
      </w:pPr>
    </w:p>
    <w:p w14:paraId="40FE9F71" w14:textId="77777777" w:rsidR="00656CCA" w:rsidRPr="00B64134" w:rsidRDefault="00656CCA" w:rsidP="00552B10">
      <w:pPr>
        <w:spacing w:line="360" w:lineRule="auto"/>
        <w:rPr>
          <w:rFonts w:cs="Times New Roman"/>
          <w:szCs w:val="24"/>
        </w:rPr>
      </w:pPr>
    </w:p>
    <w:p w14:paraId="033788F9" w14:textId="77777777" w:rsidR="00656CCA" w:rsidRPr="00B64134" w:rsidRDefault="00656CCA" w:rsidP="002A379C">
      <w:pPr>
        <w:spacing w:line="360" w:lineRule="auto"/>
        <w:jc w:val="right"/>
        <w:rPr>
          <w:rFonts w:cs="Times New Roman"/>
          <w:szCs w:val="24"/>
        </w:rPr>
      </w:pPr>
    </w:p>
    <w:p w14:paraId="048E608C" w14:textId="77777777" w:rsidR="00656CCA" w:rsidRPr="00B64134" w:rsidRDefault="00656CCA" w:rsidP="00552B10">
      <w:pPr>
        <w:spacing w:line="360" w:lineRule="auto"/>
        <w:rPr>
          <w:rFonts w:cs="Times New Roman"/>
          <w:szCs w:val="24"/>
        </w:rPr>
      </w:pPr>
    </w:p>
    <w:p w14:paraId="651A9527" w14:textId="77777777" w:rsidR="00656CCA" w:rsidRPr="00B64134" w:rsidRDefault="00656CCA" w:rsidP="00552B10">
      <w:pPr>
        <w:spacing w:line="360" w:lineRule="auto"/>
        <w:rPr>
          <w:rFonts w:cs="Times New Roman"/>
          <w:szCs w:val="24"/>
        </w:rPr>
      </w:pPr>
    </w:p>
    <w:p w14:paraId="47D8F624" w14:textId="77777777" w:rsidR="00656CCA" w:rsidRPr="00B64134" w:rsidRDefault="00656CCA" w:rsidP="00552B10">
      <w:pPr>
        <w:spacing w:line="360" w:lineRule="auto"/>
        <w:rPr>
          <w:rFonts w:cs="Times New Roman"/>
          <w:szCs w:val="24"/>
        </w:rPr>
      </w:pPr>
    </w:p>
    <w:p w14:paraId="69678CBB" w14:textId="77777777" w:rsidR="001E531B" w:rsidRPr="00B64134" w:rsidRDefault="009C4A8C" w:rsidP="00552B10">
      <w:pPr>
        <w:pStyle w:val="Nagwek1"/>
        <w:numPr>
          <w:ilvl w:val="0"/>
          <w:numId w:val="0"/>
        </w:numPr>
        <w:spacing w:line="360" w:lineRule="auto"/>
        <w:jc w:val="center"/>
        <w:rPr>
          <w:color w:val="auto"/>
        </w:rPr>
      </w:pPr>
      <w:bookmarkStart w:id="0" w:name="_Toc171339653"/>
      <w:r w:rsidRPr="00B64134">
        <w:rPr>
          <w:color w:val="auto"/>
        </w:rPr>
        <w:lastRenderedPageBreak/>
        <w:t xml:space="preserve">I. </w:t>
      </w:r>
      <w:r w:rsidR="001E531B" w:rsidRPr="00B64134">
        <w:rPr>
          <w:color w:val="auto"/>
        </w:rPr>
        <w:t>CZĘŚĆ OPISOWA</w:t>
      </w:r>
      <w:bookmarkEnd w:id="0"/>
    </w:p>
    <w:p w14:paraId="448ED0FA" w14:textId="77777777" w:rsidR="001E531B" w:rsidRPr="00B64134" w:rsidRDefault="001E531B" w:rsidP="00552B10">
      <w:pPr>
        <w:pStyle w:val="Nagwek1"/>
        <w:spacing w:line="360" w:lineRule="auto"/>
        <w:jc w:val="both"/>
        <w:rPr>
          <w:color w:val="auto"/>
        </w:rPr>
      </w:pPr>
      <w:bookmarkStart w:id="1" w:name="_Toc171339654"/>
      <w:r w:rsidRPr="00B64134">
        <w:rPr>
          <w:color w:val="auto"/>
        </w:rPr>
        <w:t>Opis ogólny przedmiotu zamówienia</w:t>
      </w:r>
      <w:bookmarkEnd w:id="1"/>
    </w:p>
    <w:p w14:paraId="074B76C4" w14:textId="4C064E75" w:rsidR="001732A9" w:rsidRPr="001732A9" w:rsidRDefault="001732A9" w:rsidP="001732A9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eastAsia="Times New Roman" w:cs="Times New Roman"/>
          <w:color w:val="000000"/>
          <w:szCs w:val="24"/>
          <w:lang w:eastAsia="pl-PL"/>
        </w:rPr>
      </w:pPr>
      <w:bookmarkStart w:id="2" w:name="_Hlk171407264"/>
      <w:r w:rsidRPr="001732A9">
        <w:rPr>
          <w:rFonts w:eastAsia="Times New Roman" w:cs="Times New Roman"/>
          <w:color w:val="000000"/>
          <w:szCs w:val="24"/>
          <w:lang w:eastAsia="pl-PL"/>
        </w:rPr>
        <w:t xml:space="preserve">Wodny Zakątek to przestrzeń do retencjonowania wody opadowej i wspierania procesów ekologicznych w przestrzeni miejskiej. Jednocześnie jest to miejsce przyjazne dla </w:t>
      </w:r>
      <w:r w:rsidR="00786802">
        <w:rPr>
          <w:rFonts w:eastAsia="Times New Roman" w:cs="Times New Roman"/>
          <w:color w:val="000000"/>
          <w:szCs w:val="24"/>
          <w:lang w:eastAsia="pl-PL"/>
        </w:rPr>
        <w:t>lokalnej społeczności</w:t>
      </w:r>
      <w:r w:rsidRPr="001732A9">
        <w:rPr>
          <w:rFonts w:eastAsia="Times New Roman" w:cs="Times New Roman"/>
          <w:color w:val="000000"/>
          <w:szCs w:val="24"/>
          <w:lang w:eastAsia="pl-PL"/>
        </w:rPr>
        <w:t>, w tym wypadku studentów i pracowników Uniwersytetu Łódzkiego. To rozwiązanie całościowo wpisuje się w koncepcję błękitno-zielonej infrastruktury</w:t>
      </w:r>
      <w:r w:rsidR="00A53203">
        <w:rPr>
          <w:rFonts w:eastAsia="Times New Roman" w:cs="Times New Roman"/>
          <w:color w:val="000000"/>
          <w:szCs w:val="24"/>
          <w:lang w:eastAsia="pl-PL"/>
        </w:rPr>
        <w:t xml:space="preserve"> </w:t>
      </w:r>
      <w:r w:rsidRPr="001732A9">
        <w:rPr>
          <w:rFonts w:eastAsia="Times New Roman" w:cs="Times New Roman"/>
          <w:color w:val="000000"/>
          <w:szCs w:val="24"/>
          <w:lang w:eastAsia="pl-PL"/>
        </w:rPr>
        <w:t>– jednej</w:t>
      </w:r>
      <w:r w:rsidR="00E03FD5">
        <w:rPr>
          <w:rFonts w:eastAsia="Times New Roman" w:cs="Times New Roman"/>
          <w:color w:val="000000"/>
          <w:szCs w:val="24"/>
          <w:lang w:eastAsia="pl-PL"/>
        </w:rPr>
        <w:t xml:space="preserve"> </w:t>
      </w:r>
      <w:r w:rsidRPr="001732A9">
        <w:rPr>
          <w:rFonts w:eastAsia="Times New Roman" w:cs="Times New Roman"/>
          <w:color w:val="000000"/>
          <w:szCs w:val="24"/>
          <w:lang w:eastAsia="pl-PL"/>
        </w:rPr>
        <w:t>z najbardziej obiecujących form budowania potencjału adaptacyjnego miast do zmian klimatycznych. Zatrzymanie wody deszczowej w miejscu wystąpienia opadu nie tylko minimalizuje ryzyko wystąpienia miejscowych podtopień</w:t>
      </w:r>
      <w:r w:rsidR="00786802">
        <w:rPr>
          <w:rFonts w:eastAsia="Times New Roman" w:cs="Times New Roman"/>
          <w:color w:val="000000"/>
          <w:szCs w:val="24"/>
          <w:lang w:eastAsia="pl-PL"/>
        </w:rPr>
        <w:t>,</w:t>
      </w:r>
      <w:r w:rsidRPr="001732A9">
        <w:rPr>
          <w:rFonts w:eastAsia="Times New Roman" w:cs="Times New Roman"/>
          <w:color w:val="000000"/>
          <w:szCs w:val="24"/>
          <w:lang w:eastAsia="pl-PL"/>
        </w:rPr>
        <w:t xml:space="preserve"> lecz także pozwala wspierać lokalną bioróżnorodność. Retencjonowana woda opadowa z dachów</w:t>
      </w:r>
      <w:r w:rsidR="00E03FD5">
        <w:rPr>
          <w:rFonts w:eastAsia="Times New Roman" w:cs="Times New Roman"/>
          <w:color w:val="000000"/>
          <w:szCs w:val="24"/>
          <w:lang w:eastAsia="pl-PL"/>
        </w:rPr>
        <w:br/>
      </w:r>
      <w:r w:rsidRPr="001732A9">
        <w:rPr>
          <w:rFonts w:eastAsia="Times New Roman" w:cs="Times New Roman"/>
          <w:color w:val="000000"/>
          <w:szCs w:val="24"/>
          <w:lang w:eastAsia="pl-PL"/>
        </w:rPr>
        <w:t>i chodników powinna zasilać rośliny rosnące w Wodnym Zakątku, które jednocześnie będą ją podczyszczać, a także pozytywnie wpływać na mikroklimat.</w:t>
      </w:r>
      <w:r>
        <w:rPr>
          <w:rFonts w:eastAsia="Times New Roman" w:cs="Times New Roman"/>
          <w:color w:val="000000"/>
          <w:szCs w:val="24"/>
          <w:lang w:eastAsia="pl-PL"/>
        </w:rPr>
        <w:t xml:space="preserve"> </w:t>
      </w:r>
      <w:r w:rsidRPr="001732A9">
        <w:rPr>
          <w:rFonts w:eastAsia="Times New Roman" w:cs="Times New Roman"/>
          <w:color w:val="000000"/>
          <w:szCs w:val="24"/>
          <w:lang w:eastAsia="pl-PL"/>
        </w:rPr>
        <w:t>Taka wodna oaza stanowi również doskonały punkt wsparcia dla zwierząt i owadów w okresach suszy.</w:t>
      </w:r>
    </w:p>
    <w:bookmarkEnd w:id="2"/>
    <w:p w14:paraId="7517F087" w14:textId="25824A64" w:rsidR="001732A9" w:rsidRPr="001732A9" w:rsidRDefault="001732A9" w:rsidP="001732A9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eastAsia="Times New Roman" w:cs="Times New Roman"/>
          <w:color w:val="000000"/>
          <w:szCs w:val="24"/>
          <w:lang w:eastAsia="pl-PL"/>
        </w:rPr>
      </w:pPr>
      <w:r w:rsidRPr="001732A9">
        <w:rPr>
          <w:rFonts w:eastAsia="Times New Roman" w:cs="Times New Roman"/>
          <w:color w:val="000000"/>
          <w:szCs w:val="24"/>
          <w:lang w:eastAsia="pl-PL"/>
        </w:rPr>
        <w:t>Proponowane rozwiązanie zapewnia nie tylko szereg korzyści dla środowiska przyrodniczego</w:t>
      </w:r>
      <w:r w:rsidR="00786802">
        <w:rPr>
          <w:rFonts w:eastAsia="Times New Roman" w:cs="Times New Roman"/>
          <w:color w:val="000000"/>
          <w:szCs w:val="24"/>
          <w:lang w:eastAsia="pl-PL"/>
        </w:rPr>
        <w:t>,</w:t>
      </w:r>
      <w:r w:rsidRPr="001732A9">
        <w:rPr>
          <w:rFonts w:eastAsia="Times New Roman" w:cs="Times New Roman"/>
          <w:color w:val="000000"/>
          <w:szCs w:val="24"/>
          <w:lang w:eastAsia="pl-PL"/>
        </w:rPr>
        <w:t xml:space="preserve"> lecz także dla społeczności akademickiej poprzez utworzenie atrakcyjnego miejsca do wypoczynku i spędzenia czasu w bogatym przyrodniczo otoczeniu. Wodny Zakątek posiada również duży potencjał do zwiększania świadomości ekologicznej wśród użytkowników, a także do przeprowadzania w nim zajęć pokazowych czy doświadczalnych</w:t>
      </w:r>
      <w:r w:rsidR="002F157A">
        <w:rPr>
          <w:rFonts w:eastAsia="Times New Roman" w:cs="Times New Roman"/>
          <w:color w:val="000000"/>
          <w:szCs w:val="24"/>
          <w:lang w:eastAsia="pl-PL"/>
        </w:rPr>
        <w:t>.</w:t>
      </w:r>
    </w:p>
    <w:p w14:paraId="32735525" w14:textId="77777777" w:rsidR="001732A9" w:rsidRPr="001732A9" w:rsidRDefault="001732A9" w:rsidP="001732A9">
      <w:pPr>
        <w:shd w:val="clear" w:color="auto" w:fill="FFFFFF"/>
        <w:spacing w:after="0" w:line="360" w:lineRule="auto"/>
        <w:jc w:val="both"/>
        <w:textAlignment w:val="baseline"/>
        <w:rPr>
          <w:rFonts w:eastAsia="Times New Roman" w:cs="Times New Roman"/>
          <w:color w:val="000000"/>
          <w:szCs w:val="24"/>
          <w:lang w:eastAsia="pl-PL"/>
        </w:rPr>
      </w:pPr>
    </w:p>
    <w:p w14:paraId="0D9627B7" w14:textId="5B1AB0DC" w:rsidR="001732A9" w:rsidRPr="001732A9" w:rsidRDefault="008A59D6" w:rsidP="001732A9">
      <w:pPr>
        <w:shd w:val="clear" w:color="auto" w:fill="FFFFFF"/>
        <w:spacing w:after="0" w:line="360" w:lineRule="auto"/>
        <w:jc w:val="both"/>
        <w:textAlignment w:val="baseline"/>
        <w:rPr>
          <w:rFonts w:eastAsia="Times New Roman" w:cs="Times New Roman"/>
          <w:color w:val="000000"/>
          <w:szCs w:val="24"/>
          <w:lang w:eastAsia="pl-PL"/>
        </w:rPr>
      </w:pPr>
      <w:r>
        <w:rPr>
          <w:rFonts w:eastAsia="Times New Roman" w:cs="Times New Roman"/>
          <w:color w:val="000000"/>
          <w:szCs w:val="24"/>
          <w:lang w:eastAsia="pl-PL"/>
        </w:rPr>
        <w:t>Elementy Wodnego Zakątka</w:t>
      </w:r>
      <w:r w:rsidR="001732A9" w:rsidRPr="001732A9">
        <w:rPr>
          <w:rFonts w:eastAsia="Times New Roman" w:cs="Times New Roman"/>
          <w:color w:val="000000"/>
          <w:szCs w:val="24"/>
          <w:lang w:eastAsia="pl-PL"/>
        </w:rPr>
        <w:t>:</w:t>
      </w:r>
    </w:p>
    <w:p w14:paraId="547E3E98" w14:textId="12A901E1" w:rsidR="001732A9" w:rsidRPr="001732A9" w:rsidRDefault="001732A9" w:rsidP="001732A9">
      <w:pPr>
        <w:pStyle w:val="Akapitzlist"/>
        <w:numPr>
          <w:ilvl w:val="0"/>
          <w:numId w:val="28"/>
        </w:numPr>
        <w:shd w:val="clear" w:color="auto" w:fill="FFFFFF"/>
        <w:spacing w:after="0" w:line="360" w:lineRule="auto"/>
        <w:jc w:val="both"/>
        <w:textAlignment w:val="baseline"/>
        <w:rPr>
          <w:rFonts w:eastAsia="Times New Roman" w:cs="Times New Roman"/>
          <w:color w:val="000000"/>
          <w:szCs w:val="24"/>
          <w:lang w:eastAsia="pl-PL"/>
        </w:rPr>
      </w:pPr>
      <w:r w:rsidRPr="001732A9">
        <w:rPr>
          <w:rFonts w:eastAsia="Times New Roman" w:cs="Times New Roman"/>
          <w:color w:val="000000"/>
          <w:szCs w:val="24"/>
          <w:lang w:eastAsia="pl-PL"/>
        </w:rPr>
        <w:t>ogr</w:t>
      </w:r>
      <w:r w:rsidR="008A59D6">
        <w:rPr>
          <w:rFonts w:eastAsia="Times New Roman" w:cs="Times New Roman"/>
          <w:color w:val="000000"/>
          <w:szCs w:val="24"/>
          <w:lang w:eastAsia="pl-PL"/>
        </w:rPr>
        <w:t>ód</w:t>
      </w:r>
      <w:r w:rsidRPr="001732A9">
        <w:rPr>
          <w:rFonts w:eastAsia="Times New Roman" w:cs="Times New Roman"/>
          <w:color w:val="000000"/>
          <w:szCs w:val="24"/>
          <w:lang w:eastAsia="pl-PL"/>
        </w:rPr>
        <w:t xml:space="preserve"> deszczow</w:t>
      </w:r>
      <w:r w:rsidR="008A59D6">
        <w:rPr>
          <w:rFonts w:eastAsia="Times New Roman" w:cs="Times New Roman"/>
          <w:color w:val="000000"/>
          <w:szCs w:val="24"/>
          <w:lang w:eastAsia="pl-PL"/>
        </w:rPr>
        <w:t>y</w:t>
      </w:r>
      <w:r w:rsidRPr="001732A9">
        <w:rPr>
          <w:rFonts w:eastAsia="Times New Roman" w:cs="Times New Roman"/>
          <w:color w:val="000000"/>
          <w:szCs w:val="24"/>
          <w:lang w:eastAsia="pl-PL"/>
        </w:rPr>
        <w:t xml:space="preserve">, który </w:t>
      </w:r>
      <w:r w:rsidR="008A59D6" w:rsidRPr="001732A9">
        <w:rPr>
          <w:rFonts w:eastAsia="Times New Roman" w:cs="Times New Roman"/>
          <w:color w:val="000000"/>
          <w:szCs w:val="24"/>
          <w:lang w:eastAsia="pl-PL"/>
        </w:rPr>
        <w:t xml:space="preserve">gromadzi wodę </w:t>
      </w:r>
      <w:r w:rsidRPr="001732A9">
        <w:rPr>
          <w:rFonts w:eastAsia="Times New Roman" w:cs="Times New Roman"/>
          <w:color w:val="000000"/>
          <w:szCs w:val="24"/>
          <w:lang w:eastAsia="pl-PL"/>
        </w:rPr>
        <w:t>powierzchniowo, ale także</w:t>
      </w:r>
      <w:r w:rsidR="008A59D6">
        <w:rPr>
          <w:rFonts w:eastAsia="Times New Roman" w:cs="Times New Roman"/>
          <w:color w:val="000000"/>
          <w:szCs w:val="24"/>
          <w:lang w:eastAsia="pl-PL"/>
        </w:rPr>
        <w:t xml:space="preserve"> w postaci</w:t>
      </w:r>
      <w:r w:rsidRPr="001732A9">
        <w:rPr>
          <w:rFonts w:eastAsia="Times New Roman" w:cs="Times New Roman"/>
          <w:color w:val="000000"/>
          <w:szCs w:val="24"/>
          <w:lang w:eastAsia="pl-PL"/>
        </w:rPr>
        <w:t xml:space="preserve"> retencji krajobrazowej poprzez gromadzenie wody w zróżnicowanej pokrywie - drzewa, krzewy, rośliny zadarniające odporne na suszę, </w:t>
      </w:r>
    </w:p>
    <w:p w14:paraId="0A342005" w14:textId="427F4177" w:rsidR="001732A9" w:rsidRPr="001732A9" w:rsidRDefault="001732A9" w:rsidP="001732A9">
      <w:pPr>
        <w:pStyle w:val="Akapitzlist"/>
        <w:numPr>
          <w:ilvl w:val="0"/>
          <w:numId w:val="28"/>
        </w:numPr>
        <w:shd w:val="clear" w:color="auto" w:fill="FFFFFF"/>
        <w:spacing w:after="0" w:line="360" w:lineRule="auto"/>
        <w:jc w:val="both"/>
        <w:textAlignment w:val="baseline"/>
        <w:rPr>
          <w:rFonts w:eastAsia="Times New Roman" w:cs="Times New Roman"/>
          <w:color w:val="000000"/>
          <w:szCs w:val="24"/>
          <w:lang w:eastAsia="pl-PL"/>
        </w:rPr>
      </w:pPr>
      <w:r w:rsidRPr="001732A9">
        <w:rPr>
          <w:rFonts w:eastAsia="Times New Roman" w:cs="Times New Roman"/>
          <w:color w:val="000000"/>
          <w:szCs w:val="24"/>
          <w:lang w:eastAsia="pl-PL"/>
        </w:rPr>
        <w:t>kształtowani</w:t>
      </w:r>
      <w:r w:rsidR="008A59D6">
        <w:rPr>
          <w:rFonts w:eastAsia="Times New Roman" w:cs="Times New Roman"/>
          <w:color w:val="000000"/>
          <w:szCs w:val="24"/>
          <w:lang w:eastAsia="pl-PL"/>
        </w:rPr>
        <w:t>e</w:t>
      </w:r>
      <w:r w:rsidRPr="001732A9">
        <w:rPr>
          <w:rFonts w:eastAsia="Times New Roman" w:cs="Times New Roman"/>
          <w:color w:val="000000"/>
          <w:szCs w:val="24"/>
          <w:lang w:eastAsia="pl-PL"/>
        </w:rPr>
        <w:t xml:space="preserve"> krajobrazu i urozmaiceni</w:t>
      </w:r>
      <w:r w:rsidR="008A59D6">
        <w:rPr>
          <w:rFonts w:eastAsia="Times New Roman" w:cs="Times New Roman"/>
          <w:color w:val="000000"/>
          <w:szCs w:val="24"/>
          <w:lang w:eastAsia="pl-PL"/>
        </w:rPr>
        <w:t>e</w:t>
      </w:r>
      <w:r w:rsidRPr="001732A9">
        <w:rPr>
          <w:rFonts w:eastAsia="Times New Roman" w:cs="Times New Roman"/>
          <w:color w:val="000000"/>
          <w:szCs w:val="24"/>
          <w:lang w:eastAsia="pl-PL"/>
        </w:rPr>
        <w:t xml:space="preserve"> go w elementy nieożywione (głazy) skutkującego tworzeniem się </w:t>
      </w:r>
      <w:proofErr w:type="spellStart"/>
      <w:r w:rsidRPr="001732A9">
        <w:rPr>
          <w:rFonts w:eastAsia="Times New Roman" w:cs="Times New Roman"/>
          <w:color w:val="000000"/>
          <w:szCs w:val="24"/>
          <w:lang w:eastAsia="pl-PL"/>
        </w:rPr>
        <w:t>mikronisz</w:t>
      </w:r>
      <w:proofErr w:type="spellEnd"/>
      <w:r w:rsidRPr="001732A9">
        <w:rPr>
          <w:rFonts w:eastAsia="Times New Roman" w:cs="Times New Roman"/>
          <w:color w:val="000000"/>
          <w:szCs w:val="24"/>
          <w:lang w:eastAsia="pl-PL"/>
        </w:rPr>
        <w:t xml:space="preserve"> dla wody i drobnej fauny. </w:t>
      </w:r>
    </w:p>
    <w:p w14:paraId="0CBD0848" w14:textId="26FF3837" w:rsidR="001732A9" w:rsidRDefault="001732A9" w:rsidP="001732A9">
      <w:pPr>
        <w:pStyle w:val="Akapitzlist"/>
        <w:numPr>
          <w:ilvl w:val="0"/>
          <w:numId w:val="28"/>
        </w:numPr>
        <w:shd w:val="clear" w:color="auto" w:fill="FFFFFF"/>
        <w:spacing w:after="0" w:line="360" w:lineRule="auto"/>
        <w:jc w:val="both"/>
        <w:textAlignment w:val="baseline"/>
        <w:rPr>
          <w:rFonts w:eastAsia="Times New Roman" w:cs="Times New Roman"/>
          <w:color w:val="000000"/>
          <w:szCs w:val="24"/>
          <w:lang w:eastAsia="pl-PL"/>
        </w:rPr>
      </w:pPr>
      <w:r w:rsidRPr="001732A9">
        <w:rPr>
          <w:rFonts w:eastAsia="Times New Roman" w:cs="Times New Roman"/>
          <w:color w:val="000000"/>
          <w:szCs w:val="24"/>
          <w:lang w:eastAsia="pl-PL"/>
        </w:rPr>
        <w:t>Istotnym elementem jest też podnoszenie świadomości na temat retencji glebowej, stąd ściółkowanie zrębkami, które inicjuje procesy glebotwórcze podobnie jak runo leśne</w:t>
      </w:r>
      <w:r w:rsidR="008A59D6">
        <w:rPr>
          <w:rFonts w:eastAsia="Times New Roman" w:cs="Times New Roman"/>
          <w:color w:val="000000"/>
          <w:szCs w:val="24"/>
          <w:lang w:eastAsia="pl-PL"/>
        </w:rPr>
        <w:br/>
      </w:r>
      <w:r w:rsidRPr="001732A9">
        <w:rPr>
          <w:rFonts w:eastAsia="Times New Roman" w:cs="Times New Roman"/>
          <w:color w:val="000000"/>
          <w:szCs w:val="24"/>
          <w:lang w:eastAsia="pl-PL"/>
        </w:rPr>
        <w:t xml:space="preserve">i konary drzew, których proces rozkładu pozwala </w:t>
      </w:r>
      <w:proofErr w:type="spellStart"/>
      <w:r w:rsidRPr="001732A9">
        <w:rPr>
          <w:rFonts w:eastAsia="Times New Roman" w:cs="Times New Roman"/>
          <w:color w:val="000000"/>
          <w:szCs w:val="24"/>
          <w:lang w:eastAsia="pl-PL"/>
        </w:rPr>
        <w:t>destruentom</w:t>
      </w:r>
      <w:proofErr w:type="spellEnd"/>
      <w:r w:rsidRPr="001732A9">
        <w:rPr>
          <w:rFonts w:eastAsia="Times New Roman" w:cs="Times New Roman"/>
          <w:color w:val="000000"/>
          <w:szCs w:val="24"/>
          <w:lang w:eastAsia="pl-PL"/>
        </w:rPr>
        <w:t> na znalezienie swojego miejsca w tym ogrodzie. </w:t>
      </w:r>
    </w:p>
    <w:p w14:paraId="7D606BB7" w14:textId="77777777" w:rsidR="001732A9" w:rsidRDefault="001732A9" w:rsidP="001732A9">
      <w:pPr>
        <w:shd w:val="clear" w:color="auto" w:fill="FFFFFF"/>
        <w:spacing w:after="0" w:line="360" w:lineRule="auto"/>
        <w:jc w:val="both"/>
        <w:textAlignment w:val="baseline"/>
        <w:rPr>
          <w:rFonts w:eastAsia="Times New Roman" w:cs="Times New Roman"/>
          <w:color w:val="000000"/>
          <w:szCs w:val="24"/>
          <w:lang w:eastAsia="pl-PL"/>
        </w:rPr>
      </w:pPr>
    </w:p>
    <w:p w14:paraId="769EAF8C" w14:textId="77777777" w:rsidR="001732A9" w:rsidRDefault="001732A9" w:rsidP="001732A9">
      <w:pPr>
        <w:shd w:val="clear" w:color="auto" w:fill="FFFFFF"/>
        <w:spacing w:after="0" w:line="360" w:lineRule="auto"/>
        <w:jc w:val="both"/>
        <w:textAlignment w:val="baseline"/>
        <w:rPr>
          <w:rFonts w:eastAsia="Times New Roman" w:cs="Times New Roman"/>
          <w:color w:val="000000"/>
          <w:szCs w:val="24"/>
          <w:lang w:eastAsia="pl-PL"/>
        </w:rPr>
      </w:pPr>
    </w:p>
    <w:p w14:paraId="58ADF903" w14:textId="77777777" w:rsidR="001732A9" w:rsidRPr="001732A9" w:rsidRDefault="001732A9" w:rsidP="001732A9">
      <w:pPr>
        <w:shd w:val="clear" w:color="auto" w:fill="FFFFFF"/>
        <w:spacing w:after="0" w:line="360" w:lineRule="auto"/>
        <w:jc w:val="both"/>
        <w:textAlignment w:val="baseline"/>
        <w:rPr>
          <w:rFonts w:eastAsia="Times New Roman" w:cs="Times New Roman"/>
          <w:color w:val="000000"/>
          <w:szCs w:val="24"/>
          <w:lang w:eastAsia="pl-PL"/>
        </w:rPr>
      </w:pPr>
    </w:p>
    <w:p w14:paraId="170529D6" w14:textId="77777777" w:rsidR="00493B68" w:rsidRPr="00FF306B" w:rsidRDefault="009A05F9" w:rsidP="00552B10">
      <w:pPr>
        <w:pStyle w:val="Nagwek2"/>
        <w:spacing w:line="360" w:lineRule="auto"/>
      </w:pPr>
      <w:bookmarkStart w:id="3" w:name="_Toc171339655"/>
      <w:r w:rsidRPr="00FF306B">
        <w:lastRenderedPageBreak/>
        <w:t>Charakterystyczne parametry określające wielkość obiektu i zakres robót</w:t>
      </w:r>
      <w:bookmarkEnd w:id="3"/>
    </w:p>
    <w:p w14:paraId="299BE3A7" w14:textId="77777777" w:rsidR="001732A9" w:rsidRPr="001732A9" w:rsidRDefault="001732A9" w:rsidP="001732A9">
      <w:pPr>
        <w:shd w:val="clear" w:color="auto" w:fill="FFFFFF"/>
        <w:spacing w:after="0" w:line="360" w:lineRule="auto"/>
        <w:jc w:val="both"/>
        <w:textAlignment w:val="baseline"/>
        <w:rPr>
          <w:rFonts w:eastAsia="Times New Roman" w:cs="Times New Roman"/>
          <w:color w:val="000000"/>
          <w:szCs w:val="24"/>
          <w:lang w:eastAsia="pl-PL"/>
        </w:rPr>
      </w:pPr>
      <w:r w:rsidRPr="001732A9">
        <w:rPr>
          <w:rFonts w:eastAsia="Times New Roman" w:cs="Times New Roman"/>
          <w:color w:val="000000"/>
          <w:szCs w:val="24"/>
          <w:lang w:eastAsia="pl-PL"/>
        </w:rPr>
        <w:t>W ramach zadania mają być wykonane:</w:t>
      </w:r>
    </w:p>
    <w:p w14:paraId="5C79350A" w14:textId="6008F236" w:rsidR="001732A9" w:rsidRPr="007A211B" w:rsidRDefault="001732A9" w:rsidP="007A211B">
      <w:pPr>
        <w:pStyle w:val="Akapitzlist"/>
        <w:numPr>
          <w:ilvl w:val="0"/>
          <w:numId w:val="30"/>
        </w:numPr>
        <w:shd w:val="clear" w:color="auto" w:fill="FFFFFF"/>
        <w:spacing w:after="0" w:line="360" w:lineRule="auto"/>
        <w:jc w:val="both"/>
        <w:textAlignment w:val="baseline"/>
        <w:rPr>
          <w:rFonts w:eastAsia="Times New Roman" w:cs="Times New Roman"/>
          <w:color w:val="000000"/>
          <w:szCs w:val="24"/>
          <w:lang w:eastAsia="pl-PL"/>
        </w:rPr>
      </w:pPr>
      <w:r w:rsidRPr="007A211B">
        <w:rPr>
          <w:rFonts w:eastAsia="Times New Roman" w:cs="Times New Roman"/>
          <w:color w:val="000000"/>
          <w:szCs w:val="24"/>
          <w:lang w:eastAsia="pl-PL"/>
        </w:rPr>
        <w:t>ogród deszczowy o powierzchni minimalnej 60m</w:t>
      </w:r>
      <w:r w:rsidRPr="007A211B">
        <w:rPr>
          <w:rFonts w:eastAsia="Times New Roman" w:cs="Times New Roman"/>
          <w:color w:val="000000"/>
          <w:szCs w:val="24"/>
          <w:vertAlign w:val="superscript"/>
          <w:lang w:eastAsia="pl-PL"/>
        </w:rPr>
        <w:t>2</w:t>
      </w:r>
      <w:r w:rsidRPr="007A211B">
        <w:rPr>
          <w:rFonts w:eastAsia="Times New Roman" w:cs="Times New Roman"/>
          <w:color w:val="000000"/>
          <w:szCs w:val="24"/>
          <w:lang w:eastAsia="pl-PL"/>
        </w:rPr>
        <w:t xml:space="preserve"> i</w:t>
      </w:r>
      <w:r w:rsidR="007A211B">
        <w:rPr>
          <w:rFonts w:eastAsia="Times New Roman" w:cs="Times New Roman"/>
          <w:color w:val="000000"/>
          <w:szCs w:val="24"/>
          <w:lang w:eastAsia="pl-PL"/>
        </w:rPr>
        <w:t xml:space="preserve"> pojemności</w:t>
      </w:r>
      <w:r w:rsidRPr="007A211B">
        <w:rPr>
          <w:rFonts w:eastAsia="Times New Roman" w:cs="Times New Roman"/>
          <w:color w:val="000000"/>
          <w:szCs w:val="24"/>
          <w:lang w:eastAsia="pl-PL"/>
        </w:rPr>
        <w:t xml:space="preserve"> 20m</w:t>
      </w:r>
      <w:r w:rsidRPr="007A211B">
        <w:rPr>
          <w:rFonts w:eastAsia="Times New Roman" w:cs="Times New Roman"/>
          <w:color w:val="000000"/>
          <w:szCs w:val="24"/>
          <w:vertAlign w:val="superscript"/>
          <w:lang w:eastAsia="pl-PL"/>
        </w:rPr>
        <w:t>3</w:t>
      </w:r>
    </w:p>
    <w:p w14:paraId="30F4A364" w14:textId="63FAF3FB" w:rsidR="001732A9" w:rsidRPr="007A211B" w:rsidRDefault="001732A9" w:rsidP="007A211B">
      <w:pPr>
        <w:pStyle w:val="Akapitzlist"/>
        <w:numPr>
          <w:ilvl w:val="0"/>
          <w:numId w:val="30"/>
        </w:numPr>
        <w:shd w:val="clear" w:color="auto" w:fill="FFFFFF"/>
        <w:spacing w:after="0" w:line="360" w:lineRule="auto"/>
        <w:jc w:val="both"/>
        <w:textAlignment w:val="baseline"/>
        <w:rPr>
          <w:rFonts w:eastAsia="Times New Roman" w:cs="Times New Roman"/>
          <w:color w:val="000000"/>
          <w:szCs w:val="24"/>
          <w:lang w:eastAsia="pl-PL"/>
        </w:rPr>
      </w:pPr>
      <w:r w:rsidRPr="007A211B">
        <w:rPr>
          <w:rFonts w:eastAsia="Times New Roman" w:cs="Times New Roman"/>
          <w:color w:val="000000"/>
          <w:szCs w:val="24"/>
          <w:lang w:eastAsia="pl-PL"/>
        </w:rPr>
        <w:t xml:space="preserve">wsianie nasion roślin dwuliściennych w istniejący trawnik poprzez utworzenie rowków </w:t>
      </w:r>
      <w:r w:rsidR="00E03FD5">
        <w:rPr>
          <w:rFonts w:eastAsia="Times New Roman" w:cs="Times New Roman"/>
          <w:color w:val="000000"/>
          <w:szCs w:val="24"/>
          <w:lang w:eastAsia="pl-PL"/>
        </w:rPr>
        <w:t>na</w:t>
      </w:r>
      <w:r w:rsidRPr="007A211B">
        <w:rPr>
          <w:rFonts w:eastAsia="Times New Roman" w:cs="Times New Roman"/>
          <w:color w:val="000000"/>
          <w:szCs w:val="24"/>
          <w:lang w:eastAsia="pl-PL"/>
        </w:rPr>
        <w:t xml:space="preserve"> głębokości 5mm: stokrot</w:t>
      </w:r>
      <w:r w:rsidR="008A59D6">
        <w:rPr>
          <w:rFonts w:eastAsia="Times New Roman" w:cs="Times New Roman"/>
          <w:color w:val="000000"/>
          <w:szCs w:val="24"/>
          <w:lang w:eastAsia="pl-PL"/>
        </w:rPr>
        <w:t>ka</w:t>
      </w:r>
      <w:r w:rsidRPr="007A211B">
        <w:rPr>
          <w:rFonts w:eastAsia="Times New Roman" w:cs="Times New Roman"/>
          <w:color w:val="000000"/>
          <w:szCs w:val="24"/>
          <w:lang w:eastAsia="pl-PL"/>
        </w:rPr>
        <w:t xml:space="preserve">, </w:t>
      </w:r>
      <w:r w:rsidR="007A211B" w:rsidRPr="007A211B">
        <w:rPr>
          <w:rFonts w:eastAsia="Times New Roman" w:cs="Times New Roman"/>
          <w:color w:val="000000"/>
          <w:szCs w:val="24"/>
          <w:lang w:eastAsia="pl-PL"/>
        </w:rPr>
        <w:t>kończyna</w:t>
      </w:r>
      <w:r w:rsidRPr="007A211B">
        <w:rPr>
          <w:rFonts w:eastAsia="Times New Roman" w:cs="Times New Roman"/>
          <w:color w:val="000000"/>
          <w:szCs w:val="24"/>
          <w:lang w:eastAsia="pl-PL"/>
        </w:rPr>
        <w:t xml:space="preserve"> pepino, macierzanka piaskowa</w:t>
      </w:r>
      <w:r w:rsidR="00E03FD5">
        <w:rPr>
          <w:rFonts w:eastAsia="Times New Roman" w:cs="Times New Roman"/>
          <w:color w:val="000000"/>
          <w:szCs w:val="24"/>
          <w:lang w:eastAsia="pl-PL"/>
        </w:rPr>
        <w:br/>
      </w:r>
      <w:r w:rsidRPr="007A211B">
        <w:rPr>
          <w:rFonts w:eastAsia="Times New Roman" w:cs="Times New Roman"/>
          <w:color w:val="000000"/>
          <w:szCs w:val="24"/>
          <w:lang w:eastAsia="pl-PL"/>
        </w:rPr>
        <w:t>w ilości nie mniejszej niż 2kg</w:t>
      </w:r>
    </w:p>
    <w:p w14:paraId="342CF63D" w14:textId="5CFB0771" w:rsidR="001732A9" w:rsidRPr="007A211B" w:rsidRDefault="001732A9" w:rsidP="007A211B">
      <w:pPr>
        <w:pStyle w:val="Akapitzlist"/>
        <w:numPr>
          <w:ilvl w:val="0"/>
          <w:numId w:val="30"/>
        </w:numPr>
        <w:shd w:val="clear" w:color="auto" w:fill="FFFFFF"/>
        <w:spacing w:after="0" w:line="360" w:lineRule="auto"/>
        <w:jc w:val="both"/>
        <w:textAlignment w:val="baseline"/>
        <w:rPr>
          <w:rFonts w:eastAsia="Times New Roman" w:cs="Times New Roman"/>
          <w:color w:val="000000"/>
          <w:szCs w:val="24"/>
          <w:lang w:eastAsia="pl-PL"/>
        </w:rPr>
      </w:pPr>
      <w:r w:rsidRPr="007A211B">
        <w:rPr>
          <w:rFonts w:eastAsia="Times New Roman" w:cs="Times New Roman"/>
          <w:color w:val="000000"/>
          <w:szCs w:val="24"/>
          <w:lang w:eastAsia="pl-PL"/>
        </w:rPr>
        <w:t>posadowienie głazów narzutowych o zmiennej wielkości (w przedziale wymiarów 50/100/200cm) w ilości nie mniejszej niż 20 sztuk </w:t>
      </w:r>
    </w:p>
    <w:p w14:paraId="3BEF63DE" w14:textId="2D6EC238" w:rsidR="001732A9" w:rsidRPr="007A211B" w:rsidRDefault="001732A9" w:rsidP="007A211B">
      <w:pPr>
        <w:pStyle w:val="Akapitzlist"/>
        <w:numPr>
          <w:ilvl w:val="0"/>
          <w:numId w:val="30"/>
        </w:numPr>
        <w:shd w:val="clear" w:color="auto" w:fill="FFFFFF"/>
        <w:spacing w:after="0" w:line="360" w:lineRule="auto"/>
        <w:jc w:val="both"/>
        <w:textAlignment w:val="baseline"/>
        <w:rPr>
          <w:rFonts w:eastAsia="Times New Roman" w:cs="Times New Roman"/>
          <w:color w:val="000000"/>
          <w:szCs w:val="24"/>
          <w:lang w:eastAsia="pl-PL"/>
        </w:rPr>
      </w:pPr>
      <w:r w:rsidRPr="007A211B">
        <w:rPr>
          <w:rFonts w:eastAsia="Times New Roman" w:cs="Times New Roman"/>
          <w:color w:val="000000"/>
          <w:szCs w:val="24"/>
          <w:lang w:eastAsia="pl-PL"/>
        </w:rPr>
        <w:t>ukształtowanie nasypów o zmiennej wielkości do maksymalnie 1,5m wysokości</w:t>
      </w:r>
      <w:r w:rsidR="008A59D6">
        <w:rPr>
          <w:rFonts w:eastAsia="Times New Roman" w:cs="Times New Roman"/>
          <w:color w:val="000000"/>
          <w:szCs w:val="24"/>
          <w:lang w:eastAsia="pl-PL"/>
        </w:rPr>
        <w:br/>
      </w:r>
      <w:r w:rsidRPr="007A211B">
        <w:rPr>
          <w:rFonts w:eastAsia="Times New Roman" w:cs="Times New Roman"/>
          <w:color w:val="000000"/>
          <w:szCs w:val="24"/>
          <w:lang w:eastAsia="pl-PL"/>
        </w:rPr>
        <w:t>o łącznej powierzchni 190m</w:t>
      </w:r>
      <w:r w:rsidRPr="007A211B">
        <w:rPr>
          <w:rFonts w:eastAsia="Times New Roman" w:cs="Times New Roman"/>
          <w:color w:val="000000"/>
          <w:szCs w:val="24"/>
          <w:vertAlign w:val="superscript"/>
          <w:lang w:eastAsia="pl-PL"/>
        </w:rPr>
        <w:t>2</w:t>
      </w:r>
    </w:p>
    <w:p w14:paraId="69D71017" w14:textId="0D1DB69D" w:rsidR="001732A9" w:rsidRPr="007A211B" w:rsidRDefault="001732A9" w:rsidP="007A211B">
      <w:pPr>
        <w:pStyle w:val="Akapitzlist"/>
        <w:numPr>
          <w:ilvl w:val="0"/>
          <w:numId w:val="30"/>
        </w:numPr>
        <w:shd w:val="clear" w:color="auto" w:fill="FFFFFF"/>
        <w:spacing w:after="0" w:line="360" w:lineRule="auto"/>
        <w:jc w:val="both"/>
        <w:textAlignment w:val="baseline"/>
        <w:rPr>
          <w:rFonts w:eastAsia="Times New Roman" w:cs="Times New Roman"/>
          <w:color w:val="000000"/>
          <w:szCs w:val="24"/>
          <w:lang w:eastAsia="pl-PL"/>
        </w:rPr>
      </w:pPr>
      <w:r w:rsidRPr="007A211B">
        <w:rPr>
          <w:rFonts w:eastAsia="Times New Roman" w:cs="Times New Roman"/>
          <w:color w:val="000000"/>
          <w:szCs w:val="24"/>
          <w:lang w:eastAsia="pl-PL"/>
        </w:rPr>
        <w:t xml:space="preserve">posadzenie klonów polnych 5 szt. o </w:t>
      </w:r>
      <w:proofErr w:type="spellStart"/>
      <w:r w:rsidRPr="007A211B">
        <w:rPr>
          <w:rFonts w:eastAsia="Times New Roman" w:cs="Times New Roman"/>
          <w:color w:val="000000"/>
          <w:szCs w:val="24"/>
          <w:lang w:eastAsia="pl-PL"/>
        </w:rPr>
        <w:t>obw</w:t>
      </w:r>
      <w:proofErr w:type="spellEnd"/>
      <w:r w:rsidRPr="007A211B">
        <w:rPr>
          <w:rFonts w:eastAsia="Times New Roman" w:cs="Times New Roman"/>
          <w:color w:val="000000"/>
          <w:szCs w:val="24"/>
          <w:lang w:eastAsia="pl-PL"/>
        </w:rPr>
        <w:t>. minimalnym 12-14cm, ich opalikowanie</w:t>
      </w:r>
      <w:r w:rsidR="008A59D6">
        <w:rPr>
          <w:rFonts w:eastAsia="Times New Roman" w:cs="Times New Roman"/>
          <w:color w:val="000000"/>
          <w:szCs w:val="24"/>
          <w:lang w:eastAsia="pl-PL"/>
        </w:rPr>
        <w:br/>
      </w:r>
      <w:r w:rsidRPr="007A211B">
        <w:rPr>
          <w:rFonts w:eastAsia="Times New Roman" w:cs="Times New Roman"/>
          <w:color w:val="000000"/>
          <w:szCs w:val="24"/>
          <w:lang w:eastAsia="pl-PL"/>
        </w:rPr>
        <w:t xml:space="preserve">i </w:t>
      </w:r>
      <w:proofErr w:type="spellStart"/>
      <w:r w:rsidRPr="007A211B">
        <w:rPr>
          <w:rFonts w:eastAsia="Times New Roman" w:cs="Times New Roman"/>
          <w:color w:val="000000"/>
          <w:szCs w:val="24"/>
          <w:lang w:eastAsia="pl-PL"/>
        </w:rPr>
        <w:t>ościółkowanie</w:t>
      </w:r>
      <w:proofErr w:type="spellEnd"/>
      <w:r w:rsidRPr="007A211B">
        <w:rPr>
          <w:rFonts w:eastAsia="Times New Roman" w:cs="Times New Roman"/>
          <w:color w:val="000000"/>
          <w:szCs w:val="24"/>
          <w:lang w:eastAsia="pl-PL"/>
        </w:rPr>
        <w:t> mis na głębokość 10cm </w:t>
      </w:r>
    </w:p>
    <w:p w14:paraId="7A913764" w14:textId="3CC9D529" w:rsidR="001732A9" w:rsidRPr="007A211B" w:rsidRDefault="001732A9" w:rsidP="007A211B">
      <w:pPr>
        <w:pStyle w:val="Akapitzlist"/>
        <w:numPr>
          <w:ilvl w:val="0"/>
          <w:numId w:val="30"/>
        </w:numPr>
        <w:shd w:val="clear" w:color="auto" w:fill="FFFFFF"/>
        <w:spacing w:after="0" w:line="360" w:lineRule="auto"/>
        <w:jc w:val="both"/>
        <w:textAlignment w:val="baseline"/>
        <w:rPr>
          <w:rFonts w:eastAsia="Times New Roman" w:cs="Times New Roman"/>
          <w:color w:val="000000"/>
          <w:szCs w:val="24"/>
          <w:lang w:eastAsia="pl-PL"/>
        </w:rPr>
      </w:pPr>
      <w:r w:rsidRPr="007A211B">
        <w:rPr>
          <w:rFonts w:eastAsia="Times New Roman" w:cs="Times New Roman"/>
          <w:color w:val="000000"/>
          <w:szCs w:val="24"/>
          <w:lang w:eastAsia="pl-PL"/>
        </w:rPr>
        <w:t>posadowienie kłód jako ławki 6 sztuk, minimalna długość 1szt.-</w:t>
      </w:r>
      <w:r w:rsidR="00A53203">
        <w:rPr>
          <w:rFonts w:eastAsia="Times New Roman" w:cs="Times New Roman"/>
          <w:color w:val="000000"/>
          <w:szCs w:val="24"/>
          <w:lang w:eastAsia="pl-PL"/>
        </w:rPr>
        <w:t xml:space="preserve"> </w:t>
      </w:r>
      <w:r w:rsidRPr="007A211B">
        <w:rPr>
          <w:rFonts w:eastAsia="Times New Roman" w:cs="Times New Roman"/>
          <w:color w:val="000000"/>
          <w:szCs w:val="24"/>
          <w:lang w:eastAsia="pl-PL"/>
        </w:rPr>
        <w:t>1,8mb</w:t>
      </w:r>
    </w:p>
    <w:p w14:paraId="3006ECE4" w14:textId="66942E7C" w:rsidR="001732A9" w:rsidRPr="007A211B" w:rsidRDefault="001732A9" w:rsidP="007A211B">
      <w:pPr>
        <w:pStyle w:val="Akapitzlist"/>
        <w:numPr>
          <w:ilvl w:val="0"/>
          <w:numId w:val="30"/>
        </w:numPr>
        <w:shd w:val="clear" w:color="auto" w:fill="FFFFFF"/>
        <w:spacing w:after="0" w:line="360" w:lineRule="auto"/>
        <w:jc w:val="both"/>
        <w:textAlignment w:val="baseline"/>
        <w:rPr>
          <w:rFonts w:eastAsia="Times New Roman" w:cs="Times New Roman"/>
          <w:color w:val="000000"/>
          <w:szCs w:val="24"/>
          <w:lang w:eastAsia="pl-PL"/>
        </w:rPr>
      </w:pPr>
      <w:r w:rsidRPr="007A211B">
        <w:rPr>
          <w:rFonts w:eastAsia="Times New Roman" w:cs="Times New Roman"/>
          <w:color w:val="000000"/>
          <w:szCs w:val="24"/>
          <w:lang w:eastAsia="pl-PL"/>
        </w:rPr>
        <w:t>zakup i montaż 4 tablic edukacyjnych</w:t>
      </w:r>
    </w:p>
    <w:p w14:paraId="14BAC085" w14:textId="7AC095EC" w:rsidR="001732A9" w:rsidRPr="007A211B" w:rsidRDefault="001732A9" w:rsidP="007A211B">
      <w:pPr>
        <w:pStyle w:val="Akapitzlist"/>
        <w:numPr>
          <w:ilvl w:val="0"/>
          <w:numId w:val="30"/>
        </w:numPr>
        <w:shd w:val="clear" w:color="auto" w:fill="FFFFFF"/>
        <w:spacing w:after="0" w:line="360" w:lineRule="auto"/>
        <w:jc w:val="both"/>
        <w:textAlignment w:val="baseline"/>
        <w:rPr>
          <w:rFonts w:eastAsia="Times New Roman" w:cs="Times New Roman"/>
          <w:color w:val="000000"/>
          <w:szCs w:val="24"/>
          <w:lang w:eastAsia="pl-PL"/>
        </w:rPr>
      </w:pPr>
      <w:r w:rsidRPr="007A211B">
        <w:rPr>
          <w:rFonts w:eastAsia="Times New Roman" w:cs="Times New Roman"/>
          <w:color w:val="000000"/>
          <w:szCs w:val="24"/>
          <w:lang w:eastAsia="pl-PL"/>
        </w:rPr>
        <w:t>wykonanie, dostarczenie i montaż dwóch domków dla owadów zapylających w drzewie - minimum 1000</w:t>
      </w:r>
      <w:r w:rsidR="00827F59">
        <w:rPr>
          <w:rFonts w:eastAsia="Times New Roman" w:cs="Times New Roman"/>
          <w:color w:val="000000"/>
          <w:szCs w:val="24"/>
          <w:lang w:eastAsia="pl-PL"/>
        </w:rPr>
        <w:t xml:space="preserve"> </w:t>
      </w:r>
      <w:r w:rsidRPr="007A211B">
        <w:rPr>
          <w:rFonts w:eastAsia="Times New Roman" w:cs="Times New Roman"/>
          <w:color w:val="000000"/>
          <w:szCs w:val="24"/>
          <w:lang w:eastAsia="pl-PL"/>
        </w:rPr>
        <w:t>otworów gniazdowych w drewnie liściastym</w:t>
      </w:r>
    </w:p>
    <w:p w14:paraId="5B78720D" w14:textId="47F35776" w:rsidR="001732A9" w:rsidRPr="007A211B" w:rsidRDefault="001732A9" w:rsidP="007A211B">
      <w:pPr>
        <w:pStyle w:val="Akapitzlist"/>
        <w:numPr>
          <w:ilvl w:val="0"/>
          <w:numId w:val="30"/>
        </w:numPr>
        <w:shd w:val="clear" w:color="auto" w:fill="FFFFFF"/>
        <w:spacing w:after="0" w:line="360" w:lineRule="auto"/>
        <w:jc w:val="both"/>
        <w:textAlignment w:val="baseline"/>
        <w:rPr>
          <w:rFonts w:eastAsia="Times New Roman" w:cs="Times New Roman"/>
          <w:color w:val="000000"/>
          <w:szCs w:val="24"/>
          <w:lang w:eastAsia="pl-PL"/>
        </w:rPr>
      </w:pPr>
      <w:r w:rsidRPr="007A211B">
        <w:rPr>
          <w:rFonts w:eastAsia="Times New Roman" w:cs="Times New Roman"/>
          <w:color w:val="000000"/>
          <w:szCs w:val="24"/>
          <w:lang w:eastAsia="pl-PL"/>
        </w:rPr>
        <w:t>pielęgnacja istniejącej zieleni wysokiej na terenie (zalecana wizja lokalna przed złożeniem oferty)</w:t>
      </w:r>
    </w:p>
    <w:p w14:paraId="36BC3E5B" w14:textId="1571959E" w:rsidR="001732A9" w:rsidRPr="007A211B" w:rsidRDefault="001732A9" w:rsidP="007A211B">
      <w:pPr>
        <w:pStyle w:val="Akapitzlist"/>
        <w:numPr>
          <w:ilvl w:val="0"/>
          <w:numId w:val="30"/>
        </w:numPr>
        <w:shd w:val="clear" w:color="auto" w:fill="FFFFFF"/>
        <w:spacing w:after="0" w:line="360" w:lineRule="auto"/>
        <w:jc w:val="both"/>
        <w:textAlignment w:val="baseline"/>
        <w:rPr>
          <w:rFonts w:eastAsia="Times New Roman" w:cs="Times New Roman"/>
          <w:color w:val="000000"/>
          <w:szCs w:val="24"/>
          <w:lang w:eastAsia="pl-PL"/>
        </w:rPr>
      </w:pPr>
      <w:r w:rsidRPr="007A211B">
        <w:rPr>
          <w:rFonts w:eastAsia="Times New Roman" w:cs="Times New Roman"/>
          <w:color w:val="000000"/>
          <w:szCs w:val="24"/>
          <w:lang w:eastAsia="pl-PL"/>
        </w:rPr>
        <w:t>posadowienie 15 pieńków drzew liściastych </w:t>
      </w:r>
    </w:p>
    <w:p w14:paraId="6EB0F688" w14:textId="5D6F2D12" w:rsidR="001732A9" w:rsidRPr="007A211B" w:rsidRDefault="001732A9" w:rsidP="007A211B">
      <w:pPr>
        <w:pStyle w:val="Akapitzlist"/>
        <w:numPr>
          <w:ilvl w:val="0"/>
          <w:numId w:val="30"/>
        </w:numPr>
        <w:shd w:val="clear" w:color="auto" w:fill="FFFFFF"/>
        <w:spacing w:after="0" w:line="360" w:lineRule="auto"/>
        <w:jc w:val="both"/>
        <w:textAlignment w:val="baseline"/>
        <w:rPr>
          <w:rFonts w:eastAsia="Times New Roman" w:cs="Times New Roman"/>
          <w:color w:val="000000"/>
          <w:szCs w:val="24"/>
          <w:lang w:eastAsia="pl-PL"/>
        </w:rPr>
      </w:pPr>
      <w:r w:rsidRPr="007A211B">
        <w:rPr>
          <w:rFonts w:eastAsia="Times New Roman" w:cs="Times New Roman"/>
          <w:color w:val="000000"/>
          <w:szCs w:val="24"/>
          <w:lang w:eastAsia="pl-PL"/>
        </w:rPr>
        <w:t xml:space="preserve">wykonanie trejażu na słupkach łączonych łańcuchem o wysokości 1m i długości 30mb i podsadzenie ich 30 sztukami pnączy. Całość </w:t>
      </w:r>
      <w:proofErr w:type="spellStart"/>
      <w:r w:rsidRPr="007A211B">
        <w:rPr>
          <w:rFonts w:eastAsia="Times New Roman" w:cs="Times New Roman"/>
          <w:color w:val="000000"/>
          <w:szCs w:val="24"/>
          <w:lang w:eastAsia="pl-PL"/>
        </w:rPr>
        <w:t>nasadzeń</w:t>
      </w:r>
      <w:proofErr w:type="spellEnd"/>
      <w:r w:rsidRPr="007A211B">
        <w:rPr>
          <w:rFonts w:eastAsia="Times New Roman" w:cs="Times New Roman"/>
          <w:color w:val="000000"/>
          <w:szCs w:val="24"/>
          <w:lang w:eastAsia="pl-PL"/>
        </w:rPr>
        <w:t xml:space="preserve"> 10 cm poniżej linii krawężnika, </w:t>
      </w:r>
      <w:proofErr w:type="spellStart"/>
      <w:r w:rsidRPr="007A211B">
        <w:rPr>
          <w:rFonts w:eastAsia="Times New Roman" w:cs="Times New Roman"/>
          <w:color w:val="000000"/>
          <w:szCs w:val="24"/>
          <w:lang w:eastAsia="pl-PL"/>
        </w:rPr>
        <w:t>ościółkowana</w:t>
      </w:r>
      <w:proofErr w:type="spellEnd"/>
      <w:r w:rsidR="00B3432F">
        <w:rPr>
          <w:rFonts w:eastAsia="Times New Roman" w:cs="Times New Roman"/>
          <w:color w:val="000000"/>
          <w:szCs w:val="24"/>
          <w:lang w:eastAsia="pl-PL"/>
        </w:rPr>
        <w:t xml:space="preserve"> </w:t>
      </w:r>
      <w:r w:rsidRPr="007A211B">
        <w:rPr>
          <w:rFonts w:eastAsia="Times New Roman" w:cs="Times New Roman"/>
          <w:color w:val="000000"/>
          <w:szCs w:val="24"/>
          <w:lang w:eastAsia="pl-PL"/>
        </w:rPr>
        <w:t>zrębkami przekompostowanymi</w:t>
      </w:r>
      <w:r w:rsidR="00B3432F">
        <w:rPr>
          <w:rFonts w:eastAsia="Times New Roman" w:cs="Times New Roman"/>
          <w:color w:val="000000"/>
          <w:szCs w:val="24"/>
          <w:lang w:eastAsia="pl-PL"/>
        </w:rPr>
        <w:t xml:space="preserve"> </w:t>
      </w:r>
      <w:r w:rsidRPr="007A211B">
        <w:rPr>
          <w:rFonts w:eastAsia="Times New Roman" w:cs="Times New Roman"/>
          <w:color w:val="000000"/>
          <w:szCs w:val="24"/>
          <w:lang w:eastAsia="pl-PL"/>
        </w:rPr>
        <w:t>drzew liściastych na grubość 5cm</w:t>
      </w:r>
      <w:r w:rsidR="00B3432F">
        <w:rPr>
          <w:rFonts w:eastAsia="Times New Roman" w:cs="Times New Roman"/>
          <w:color w:val="000000"/>
          <w:szCs w:val="24"/>
          <w:lang w:eastAsia="pl-PL"/>
        </w:rPr>
        <w:t xml:space="preserve"> </w:t>
      </w:r>
      <w:r w:rsidRPr="007A211B">
        <w:rPr>
          <w:rFonts w:eastAsia="Times New Roman" w:cs="Times New Roman"/>
          <w:color w:val="000000"/>
          <w:szCs w:val="24"/>
          <w:lang w:eastAsia="pl-PL"/>
        </w:rPr>
        <w:t>w pasie o szerokości minimum 40cm. </w:t>
      </w:r>
    </w:p>
    <w:p w14:paraId="15EEB891" w14:textId="3287D474" w:rsidR="001732A9" w:rsidRPr="007A211B" w:rsidRDefault="001732A9" w:rsidP="007A211B">
      <w:pPr>
        <w:pStyle w:val="Akapitzlist"/>
        <w:numPr>
          <w:ilvl w:val="0"/>
          <w:numId w:val="30"/>
        </w:numPr>
        <w:shd w:val="clear" w:color="auto" w:fill="FFFFFF"/>
        <w:spacing w:after="0" w:line="360" w:lineRule="auto"/>
        <w:jc w:val="both"/>
        <w:textAlignment w:val="baseline"/>
        <w:rPr>
          <w:rFonts w:eastAsia="Times New Roman" w:cs="Times New Roman"/>
          <w:color w:val="000000"/>
          <w:szCs w:val="24"/>
          <w:lang w:eastAsia="pl-PL"/>
        </w:rPr>
      </w:pPr>
      <w:r w:rsidRPr="007A211B">
        <w:rPr>
          <w:rFonts w:eastAsia="Times New Roman" w:cs="Times New Roman"/>
          <w:color w:val="000000"/>
          <w:szCs w:val="24"/>
          <w:lang w:eastAsia="pl-PL"/>
        </w:rPr>
        <w:t xml:space="preserve">wykonanie </w:t>
      </w:r>
      <w:proofErr w:type="spellStart"/>
      <w:r w:rsidRPr="007A211B">
        <w:rPr>
          <w:rFonts w:eastAsia="Times New Roman" w:cs="Times New Roman"/>
          <w:color w:val="000000"/>
          <w:szCs w:val="24"/>
          <w:lang w:eastAsia="pl-PL"/>
        </w:rPr>
        <w:t>nasadzeń</w:t>
      </w:r>
      <w:proofErr w:type="spellEnd"/>
      <w:r w:rsidRPr="007A211B">
        <w:rPr>
          <w:rFonts w:eastAsia="Times New Roman" w:cs="Times New Roman"/>
          <w:color w:val="000000"/>
          <w:szCs w:val="24"/>
          <w:lang w:eastAsia="pl-PL"/>
        </w:rPr>
        <w:t xml:space="preserve"> skupin krzewów o powierzchni 27m</w:t>
      </w:r>
      <w:r w:rsidRPr="007A211B">
        <w:rPr>
          <w:rFonts w:eastAsia="Times New Roman" w:cs="Times New Roman"/>
          <w:color w:val="000000"/>
          <w:szCs w:val="24"/>
          <w:vertAlign w:val="superscript"/>
          <w:lang w:eastAsia="pl-PL"/>
        </w:rPr>
        <w:t>2</w:t>
      </w:r>
      <w:r w:rsidRPr="007A211B">
        <w:rPr>
          <w:rFonts w:eastAsia="Times New Roman" w:cs="Times New Roman"/>
          <w:color w:val="000000"/>
          <w:szCs w:val="24"/>
          <w:lang w:eastAsia="pl-PL"/>
        </w:rPr>
        <w:t xml:space="preserve"> wraz z ściółkowaniem przekompostowanymi zrębkami na głębokość 5cm. Łączna ilość krzewów nie mniej niż 81.</w:t>
      </w:r>
    </w:p>
    <w:p w14:paraId="06F9CFCB" w14:textId="113F9BB0" w:rsidR="00C91FFD" w:rsidRPr="00B64134" w:rsidRDefault="00C91FFD" w:rsidP="00552B10">
      <w:pPr>
        <w:spacing w:line="360" w:lineRule="auto"/>
      </w:pPr>
    </w:p>
    <w:p w14:paraId="38A54230" w14:textId="77777777" w:rsidR="00C91FFD" w:rsidRPr="00B64134" w:rsidRDefault="00C91FFD" w:rsidP="00552B10">
      <w:pPr>
        <w:spacing w:line="360" w:lineRule="auto"/>
        <w:sectPr w:rsidR="00C91FFD" w:rsidRPr="00B64134" w:rsidSect="001943F7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6A1F64C5" w14:textId="3E9DDC6C" w:rsidR="009B7597" w:rsidRDefault="007A211B" w:rsidP="007A211B">
      <w:pPr>
        <w:jc w:val="center"/>
      </w:pPr>
      <w:r>
        <w:lastRenderedPageBreak/>
        <w:t>Rys. 1. Obszar objęty realizacją</w:t>
      </w:r>
      <w:r w:rsidR="00827F59">
        <w:t xml:space="preserve"> zaznaczony na czerwono</w:t>
      </w:r>
    </w:p>
    <w:p w14:paraId="013FAB96" w14:textId="77777777" w:rsidR="009B7597" w:rsidRDefault="007A211B" w:rsidP="009B7597">
      <w:pPr>
        <w:spacing w:after="0" w:line="360" w:lineRule="auto"/>
        <w:jc w:val="center"/>
      </w:pPr>
      <w:r>
        <w:rPr>
          <w:noProof/>
        </w:rPr>
        <w:drawing>
          <wp:inline distT="0" distB="0" distL="0" distR="0" wp14:anchorId="7E9945BA" wp14:editId="0C3038DD">
            <wp:extent cx="8886825" cy="4762500"/>
            <wp:effectExtent l="0" t="0" r="9525" b="0"/>
            <wp:docPr id="200373065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03B84" w14:textId="77777777" w:rsidR="007A211B" w:rsidRDefault="007A211B" w:rsidP="009B7597">
      <w:pPr>
        <w:spacing w:after="0" w:line="360" w:lineRule="auto"/>
        <w:jc w:val="center"/>
      </w:pPr>
    </w:p>
    <w:p w14:paraId="020A8BC0" w14:textId="77777777" w:rsidR="007A211B" w:rsidRDefault="007A211B" w:rsidP="009B7597">
      <w:pPr>
        <w:spacing w:after="0" w:line="360" w:lineRule="auto"/>
        <w:jc w:val="center"/>
      </w:pPr>
    </w:p>
    <w:p w14:paraId="39C611F3" w14:textId="39328E0D" w:rsidR="007A211B" w:rsidRDefault="007A211B" w:rsidP="009B7597">
      <w:pPr>
        <w:spacing w:after="0" w:line="360" w:lineRule="auto"/>
        <w:jc w:val="center"/>
      </w:pPr>
      <w:r>
        <w:lastRenderedPageBreak/>
        <w:t>Rys. 2. Instalacje znajdujące się w obszarze objętym realizacją</w:t>
      </w:r>
    </w:p>
    <w:p w14:paraId="64A7167E" w14:textId="19790768" w:rsidR="007A211B" w:rsidRDefault="007A211B" w:rsidP="009B7597">
      <w:pPr>
        <w:spacing w:after="0" w:line="360" w:lineRule="auto"/>
        <w:jc w:val="center"/>
      </w:pPr>
      <w:r>
        <w:rPr>
          <w:noProof/>
        </w:rPr>
        <w:drawing>
          <wp:inline distT="0" distB="0" distL="0" distR="0" wp14:anchorId="4FE5F4C8" wp14:editId="7B434F69">
            <wp:extent cx="8486775" cy="5219700"/>
            <wp:effectExtent l="0" t="0" r="9525" b="0"/>
            <wp:docPr id="172405704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4" b="6456"/>
                    <a:stretch/>
                  </pic:blipFill>
                  <pic:spPr bwMode="auto">
                    <a:xfrm>
                      <a:off x="0" y="0"/>
                      <a:ext cx="8486775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21A99D" w14:textId="77777777" w:rsidR="007A211B" w:rsidRDefault="007A211B" w:rsidP="007A211B">
      <w:pPr>
        <w:spacing w:after="0" w:line="360" w:lineRule="auto"/>
        <w:jc w:val="center"/>
      </w:pPr>
      <w:r>
        <w:lastRenderedPageBreak/>
        <w:t>Rys. 3. Koncepcja Wodnego Zakątka</w:t>
      </w:r>
    </w:p>
    <w:p w14:paraId="76407CF2" w14:textId="143013E0" w:rsidR="007A211B" w:rsidRPr="00B64134" w:rsidRDefault="007A211B" w:rsidP="007A211B">
      <w:pPr>
        <w:spacing w:after="0" w:line="360" w:lineRule="auto"/>
        <w:jc w:val="center"/>
        <w:sectPr w:rsidR="007A211B" w:rsidRPr="00B64134" w:rsidSect="001943F7">
          <w:pgSz w:w="16838" w:h="11906" w:orient="landscape"/>
          <w:pgMar w:top="1417" w:right="1417" w:bottom="1417" w:left="1417" w:header="708" w:footer="708" w:gutter="0"/>
          <w:cols w:space="708"/>
          <w:titlePg/>
          <w:docGrid w:linePitch="360"/>
        </w:sectPr>
      </w:pPr>
      <w:r>
        <w:rPr>
          <w:noProof/>
        </w:rPr>
        <w:drawing>
          <wp:inline distT="0" distB="0" distL="0" distR="0" wp14:anchorId="7CB4CEF2" wp14:editId="6B522619">
            <wp:extent cx="7650388" cy="5267325"/>
            <wp:effectExtent l="0" t="0" r="8255" b="0"/>
            <wp:docPr id="204489274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9" t="1987" r="3188" b="5794"/>
                    <a:stretch/>
                  </pic:blipFill>
                  <pic:spPr bwMode="auto">
                    <a:xfrm>
                      <a:off x="0" y="0"/>
                      <a:ext cx="7660363" cy="527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69CEE7" w14:textId="60C288D2" w:rsidR="00415506" w:rsidRPr="00B64134" w:rsidRDefault="00BE1A15" w:rsidP="00552B10">
      <w:pPr>
        <w:pStyle w:val="Nagwek2"/>
        <w:spacing w:line="360" w:lineRule="auto"/>
        <w:jc w:val="both"/>
      </w:pPr>
      <w:bookmarkStart w:id="4" w:name="_Toc171339656"/>
      <w:r w:rsidRPr="00B64134">
        <w:lastRenderedPageBreak/>
        <w:t>Aktualne uwarunkowania wykonania przedmiotu zamówienia</w:t>
      </w:r>
      <w:bookmarkEnd w:id="4"/>
    </w:p>
    <w:p w14:paraId="63335EFD" w14:textId="54C03089" w:rsidR="00BE1A15" w:rsidRPr="00B64134" w:rsidRDefault="00BE1A15" w:rsidP="00552B10">
      <w:pPr>
        <w:pStyle w:val="Akapitzlist"/>
        <w:numPr>
          <w:ilvl w:val="0"/>
          <w:numId w:val="6"/>
        </w:numPr>
        <w:spacing w:line="360" w:lineRule="auto"/>
        <w:jc w:val="both"/>
      </w:pPr>
      <w:r w:rsidRPr="00B64134">
        <w:t xml:space="preserve">Sąsiedztwo zabudowy </w:t>
      </w:r>
      <w:r w:rsidR="007C5F2A" w:rsidRPr="00B64134">
        <w:t>powodujące m.in. zakładaną wysoką liczbę użytkowników</w:t>
      </w:r>
      <w:r w:rsidR="00831E04" w:rsidRPr="00B64134">
        <w:t>;</w:t>
      </w:r>
    </w:p>
    <w:p w14:paraId="59B6409E" w14:textId="64469EC0" w:rsidR="004E2FC6" w:rsidRPr="00B64134" w:rsidRDefault="002730B2" w:rsidP="00552B10">
      <w:pPr>
        <w:pStyle w:val="Akapitzlist"/>
        <w:numPr>
          <w:ilvl w:val="0"/>
          <w:numId w:val="6"/>
        </w:numPr>
        <w:spacing w:line="360" w:lineRule="auto"/>
        <w:jc w:val="both"/>
      </w:pPr>
      <w:r w:rsidRPr="00B64134">
        <w:t>Wykonanie</w:t>
      </w:r>
      <w:r w:rsidR="006A6FEE">
        <w:t xml:space="preserve"> koncepcji (w tym wizualizacji) i</w:t>
      </w:r>
      <w:r w:rsidRPr="00B64134">
        <w:t xml:space="preserve"> projektu </w:t>
      </w:r>
      <w:r w:rsidR="00F26302" w:rsidRPr="00B64134">
        <w:t xml:space="preserve">pod kątem realizacji </w:t>
      </w:r>
      <w:r w:rsidR="006A6FEE">
        <w:t>robót związanych z wykonaniem Wodnego Zakątka;</w:t>
      </w:r>
    </w:p>
    <w:p w14:paraId="2DC9699C" w14:textId="18C51365" w:rsidR="0031596F" w:rsidRPr="00B64134" w:rsidRDefault="00827F59" w:rsidP="00552B10">
      <w:pPr>
        <w:pStyle w:val="Akapitzlist"/>
        <w:numPr>
          <w:ilvl w:val="0"/>
          <w:numId w:val="6"/>
        </w:numPr>
        <w:spacing w:line="360" w:lineRule="auto"/>
        <w:jc w:val="both"/>
      </w:pPr>
      <w:r>
        <w:t>Wykonanie</w:t>
      </w:r>
      <w:r w:rsidR="0031596F" w:rsidRPr="00B64134">
        <w:t xml:space="preserve"> wizualizacj</w:t>
      </w:r>
      <w:r>
        <w:t>i</w:t>
      </w:r>
      <w:r w:rsidR="0031596F" w:rsidRPr="00B64134">
        <w:t xml:space="preserve"> na etapie </w:t>
      </w:r>
      <w:r>
        <w:t>składania ofert;</w:t>
      </w:r>
    </w:p>
    <w:p w14:paraId="44B9B3CF" w14:textId="0F6D9AE1" w:rsidR="005047FF" w:rsidRPr="00B64134" w:rsidRDefault="005047FF" w:rsidP="00552B10">
      <w:pPr>
        <w:pStyle w:val="Akapitzlist"/>
        <w:numPr>
          <w:ilvl w:val="0"/>
          <w:numId w:val="6"/>
        </w:numPr>
        <w:spacing w:line="360" w:lineRule="auto"/>
        <w:jc w:val="both"/>
      </w:pPr>
      <w:r w:rsidRPr="00B64134">
        <w:t>Dobór materiałów na etapie projektowym po obowiązkowej konsultacji</w:t>
      </w:r>
      <w:r w:rsidR="00C62E76">
        <w:br/>
      </w:r>
      <w:r w:rsidRPr="00B64134">
        <w:t>z Zamawiającym.</w:t>
      </w:r>
    </w:p>
    <w:p w14:paraId="620632EC" w14:textId="77777777" w:rsidR="0031596F" w:rsidRPr="00B64134" w:rsidRDefault="0031596F" w:rsidP="00552B10">
      <w:pPr>
        <w:pStyle w:val="Akapitzlist"/>
        <w:spacing w:line="360" w:lineRule="auto"/>
        <w:ind w:left="1080"/>
        <w:jc w:val="both"/>
      </w:pPr>
    </w:p>
    <w:p w14:paraId="00635F08" w14:textId="77777777" w:rsidR="00757843" w:rsidRPr="00B64134" w:rsidRDefault="00757843" w:rsidP="00552B10">
      <w:pPr>
        <w:pStyle w:val="Nagwek2"/>
        <w:spacing w:line="360" w:lineRule="auto"/>
        <w:jc w:val="both"/>
      </w:pPr>
      <w:bookmarkStart w:id="5" w:name="_Toc171339657"/>
      <w:r w:rsidRPr="00B64134">
        <w:t>Ogólne właściwości funkcjonalno-użytkowe</w:t>
      </w:r>
      <w:bookmarkEnd w:id="5"/>
    </w:p>
    <w:p w14:paraId="7F415719" w14:textId="32EA9BE2" w:rsidR="00757843" w:rsidRPr="00B64134" w:rsidRDefault="00757843" w:rsidP="00552B10">
      <w:pPr>
        <w:spacing w:after="0" w:line="360" w:lineRule="auto"/>
        <w:ind w:firstLine="708"/>
        <w:jc w:val="both"/>
        <w:rPr>
          <w:rFonts w:eastAsia="Times New Roman" w:cs="Times New Roman"/>
          <w:szCs w:val="24"/>
          <w:lang w:eastAsia="pl-PL"/>
        </w:rPr>
      </w:pPr>
      <w:r w:rsidRPr="00B64134">
        <w:rPr>
          <w:rFonts w:eastAsia="Times New Roman" w:cs="Times New Roman"/>
          <w:szCs w:val="24"/>
          <w:lang w:eastAsia="pl-PL"/>
        </w:rPr>
        <w:t xml:space="preserve">Realizacja powinna uwzględniać możliwe do zastosowania energooszczędne środki techniczne i technologie oraz ograniczenie niekorzystnego oddziaływania na środowisko (emisji spalin, hałasu, odpadów), zarówno na etapie </w:t>
      </w:r>
      <w:r w:rsidR="00843A66" w:rsidRPr="00B64134">
        <w:rPr>
          <w:rFonts w:eastAsia="Times New Roman" w:cs="Times New Roman"/>
          <w:szCs w:val="24"/>
          <w:lang w:eastAsia="pl-PL"/>
        </w:rPr>
        <w:t>remontu</w:t>
      </w:r>
      <w:r w:rsidRPr="00B64134">
        <w:rPr>
          <w:rFonts w:eastAsia="Times New Roman" w:cs="Times New Roman"/>
          <w:szCs w:val="24"/>
          <w:lang w:eastAsia="pl-PL"/>
        </w:rPr>
        <w:t xml:space="preserve"> jak i użytkowania.</w:t>
      </w:r>
    </w:p>
    <w:p w14:paraId="08B745D6" w14:textId="4E3A65A4" w:rsidR="002F4276" w:rsidRPr="00B64134" w:rsidRDefault="00950E7F" w:rsidP="00552B10">
      <w:pPr>
        <w:spacing w:after="0" w:line="360" w:lineRule="auto"/>
        <w:ind w:firstLine="708"/>
        <w:jc w:val="both"/>
        <w:rPr>
          <w:rFonts w:eastAsia="Times New Roman" w:cs="Times New Roman"/>
          <w:szCs w:val="24"/>
          <w:lang w:eastAsia="pl-PL"/>
        </w:rPr>
      </w:pPr>
      <w:r w:rsidRPr="00B64134">
        <w:rPr>
          <w:rFonts w:eastAsia="Times New Roman" w:cs="Times New Roman"/>
          <w:szCs w:val="24"/>
          <w:lang w:eastAsia="pl-PL"/>
        </w:rPr>
        <w:t xml:space="preserve">W ramach </w:t>
      </w:r>
      <w:r w:rsidR="00827F59">
        <w:rPr>
          <w:rFonts w:eastAsia="Times New Roman" w:cs="Times New Roman"/>
          <w:szCs w:val="24"/>
          <w:lang w:eastAsia="pl-PL"/>
        </w:rPr>
        <w:t>realizacji</w:t>
      </w:r>
      <w:r w:rsidRPr="00B64134">
        <w:rPr>
          <w:rFonts w:eastAsia="Times New Roman" w:cs="Times New Roman"/>
          <w:szCs w:val="24"/>
          <w:lang w:eastAsia="pl-PL"/>
        </w:rPr>
        <w:t xml:space="preserve">, </w:t>
      </w:r>
      <w:r w:rsidR="00757843" w:rsidRPr="00B64134">
        <w:rPr>
          <w:rFonts w:eastAsia="Times New Roman" w:cs="Times New Roman"/>
          <w:szCs w:val="24"/>
          <w:lang w:eastAsia="pl-PL"/>
        </w:rPr>
        <w:t xml:space="preserve">wszystkie elementy </w:t>
      </w:r>
      <w:r w:rsidRPr="00B64134">
        <w:rPr>
          <w:rFonts w:eastAsia="Times New Roman" w:cs="Times New Roman"/>
          <w:szCs w:val="24"/>
          <w:lang w:eastAsia="pl-PL"/>
        </w:rPr>
        <w:t xml:space="preserve">obiektu </w:t>
      </w:r>
      <w:r w:rsidR="00757843" w:rsidRPr="00B64134">
        <w:rPr>
          <w:rFonts w:eastAsia="Times New Roman" w:cs="Times New Roman"/>
          <w:szCs w:val="24"/>
          <w:lang w:eastAsia="pl-PL"/>
        </w:rPr>
        <w:t xml:space="preserve">wraz ze związanymi z nim urządzeniami i wyposażeniem należy </w:t>
      </w:r>
      <w:r w:rsidRPr="00B64134">
        <w:rPr>
          <w:rFonts w:eastAsia="Times New Roman" w:cs="Times New Roman"/>
          <w:szCs w:val="24"/>
          <w:lang w:eastAsia="pl-PL"/>
        </w:rPr>
        <w:t>przewidzieć i zrealizować</w:t>
      </w:r>
      <w:r w:rsidR="00757843" w:rsidRPr="00B64134">
        <w:rPr>
          <w:rFonts w:eastAsia="Times New Roman" w:cs="Times New Roman"/>
          <w:szCs w:val="24"/>
          <w:lang w:eastAsia="pl-PL"/>
        </w:rPr>
        <w:t xml:space="preserve"> w sposób zapewniający spełnienie wymagań dotyczących bezpieczeństwa: konstrukcji, pożarowego, </w:t>
      </w:r>
      <w:r w:rsidR="007C5F2A" w:rsidRPr="00B64134">
        <w:rPr>
          <w:rFonts w:eastAsia="Times New Roman" w:cs="Times New Roman"/>
          <w:szCs w:val="24"/>
          <w:lang w:eastAsia="pl-PL"/>
        </w:rPr>
        <w:t>użytkowania, warunków sanitarno-</w:t>
      </w:r>
      <w:r w:rsidR="00757843" w:rsidRPr="00B64134">
        <w:rPr>
          <w:rFonts w:eastAsia="Times New Roman" w:cs="Times New Roman"/>
          <w:szCs w:val="24"/>
          <w:lang w:eastAsia="pl-PL"/>
        </w:rPr>
        <w:t>higienicznych i zdrowotnych oraz ochrony środowiska, ochrony przed hałasem i drganiami, oszczędności energii, odpowiedniej izolacyjności cieplnej i akustycznej przegród oraz warunków użytkowych zgodnych z przeznaczeniem obiektu, w szczególności</w:t>
      </w:r>
      <w:r w:rsidR="00C62E76">
        <w:rPr>
          <w:rFonts w:eastAsia="Times New Roman" w:cs="Times New Roman"/>
          <w:szCs w:val="24"/>
          <w:lang w:eastAsia="pl-PL"/>
        </w:rPr>
        <w:br/>
      </w:r>
      <w:r w:rsidR="00757843" w:rsidRPr="00B64134">
        <w:rPr>
          <w:rFonts w:eastAsia="Times New Roman" w:cs="Times New Roman"/>
          <w:szCs w:val="24"/>
          <w:lang w:eastAsia="pl-PL"/>
        </w:rPr>
        <w:t>w</w:t>
      </w:r>
      <w:r w:rsidR="00A53203">
        <w:rPr>
          <w:rFonts w:eastAsia="Times New Roman" w:cs="Times New Roman"/>
          <w:szCs w:val="24"/>
          <w:lang w:eastAsia="pl-PL"/>
        </w:rPr>
        <w:t xml:space="preserve"> </w:t>
      </w:r>
      <w:r w:rsidR="00757843" w:rsidRPr="00B64134">
        <w:rPr>
          <w:rFonts w:eastAsia="Times New Roman" w:cs="Times New Roman"/>
          <w:szCs w:val="24"/>
          <w:lang w:eastAsia="pl-PL"/>
        </w:rPr>
        <w:t>zakresie:</w:t>
      </w:r>
      <w:r w:rsidR="000A6862" w:rsidRPr="00B64134">
        <w:rPr>
          <w:rFonts w:eastAsia="Times New Roman" w:cs="Times New Roman"/>
          <w:szCs w:val="24"/>
          <w:lang w:eastAsia="pl-PL"/>
        </w:rPr>
        <w:t xml:space="preserve"> </w:t>
      </w:r>
      <w:r w:rsidR="00757843" w:rsidRPr="00B64134">
        <w:rPr>
          <w:rFonts w:eastAsia="Times New Roman" w:cs="Times New Roman"/>
          <w:szCs w:val="24"/>
          <w:lang w:eastAsia="pl-PL"/>
        </w:rPr>
        <w:t xml:space="preserve">zaopatrzenia w wodę i energię elektryczną </w:t>
      </w:r>
      <w:r w:rsidR="00AB577D" w:rsidRPr="00B64134">
        <w:rPr>
          <w:rFonts w:eastAsia="Times New Roman" w:cs="Times New Roman"/>
          <w:szCs w:val="24"/>
          <w:lang w:eastAsia="pl-PL"/>
        </w:rPr>
        <w:t>oraz, odpowiednio do potrzeb, w </w:t>
      </w:r>
      <w:r w:rsidR="00757843" w:rsidRPr="00B64134">
        <w:rPr>
          <w:rFonts w:eastAsia="Times New Roman" w:cs="Times New Roman"/>
          <w:szCs w:val="24"/>
          <w:lang w:eastAsia="pl-PL"/>
        </w:rPr>
        <w:t>energię cieplną, przy założeniu efektywnego wykorzystania tych czynników</w:t>
      </w:r>
      <w:r w:rsidR="000A6862" w:rsidRPr="00B64134">
        <w:rPr>
          <w:rFonts w:eastAsia="Times New Roman" w:cs="Times New Roman"/>
          <w:szCs w:val="24"/>
          <w:lang w:eastAsia="pl-PL"/>
        </w:rPr>
        <w:t>,</w:t>
      </w:r>
      <w:r w:rsidR="00757843" w:rsidRPr="00B64134">
        <w:rPr>
          <w:rFonts w:eastAsia="Times New Roman" w:cs="Times New Roman"/>
          <w:szCs w:val="24"/>
          <w:lang w:eastAsia="pl-PL"/>
        </w:rPr>
        <w:t xml:space="preserve"> usuwania ścieków</w:t>
      </w:r>
      <w:r w:rsidR="00C62E76">
        <w:rPr>
          <w:rFonts w:eastAsia="Times New Roman" w:cs="Times New Roman"/>
          <w:szCs w:val="24"/>
          <w:lang w:eastAsia="pl-PL"/>
        </w:rPr>
        <w:t>,</w:t>
      </w:r>
      <w:r w:rsidR="00757843" w:rsidRPr="00B64134">
        <w:rPr>
          <w:rFonts w:eastAsia="Times New Roman" w:cs="Times New Roman"/>
          <w:szCs w:val="24"/>
          <w:lang w:eastAsia="pl-PL"/>
        </w:rPr>
        <w:t xml:space="preserve"> odpadów, możliwości utrzymania właściwego stanu technicznego, odpowiednich warunków bezpieczeństwa i higieny pracy, jak również niezbędne warunki do korzystania</w:t>
      </w:r>
      <w:r w:rsidR="00C62E76">
        <w:rPr>
          <w:rFonts w:eastAsia="Times New Roman" w:cs="Times New Roman"/>
          <w:szCs w:val="24"/>
          <w:lang w:eastAsia="pl-PL"/>
        </w:rPr>
        <w:br/>
      </w:r>
      <w:r w:rsidR="00757843" w:rsidRPr="00B64134">
        <w:rPr>
          <w:rFonts w:eastAsia="Times New Roman" w:cs="Times New Roman"/>
          <w:szCs w:val="24"/>
          <w:lang w:eastAsia="pl-PL"/>
        </w:rPr>
        <w:t xml:space="preserve">z obiektu przez osoby </w:t>
      </w:r>
      <w:r w:rsidR="00A238DD">
        <w:rPr>
          <w:rFonts w:eastAsia="Times New Roman" w:cs="Times New Roman"/>
          <w:szCs w:val="24"/>
          <w:lang w:eastAsia="pl-PL"/>
        </w:rPr>
        <w:t xml:space="preserve">ze szczególnymi potrzebami, osoby </w:t>
      </w:r>
      <w:r w:rsidR="00757843" w:rsidRPr="00B64134">
        <w:rPr>
          <w:rFonts w:eastAsia="Times New Roman" w:cs="Times New Roman"/>
          <w:szCs w:val="24"/>
          <w:lang w:eastAsia="pl-PL"/>
        </w:rPr>
        <w:t>niepełnosprawne</w:t>
      </w:r>
      <w:r w:rsidR="00A238DD">
        <w:rPr>
          <w:rFonts w:eastAsia="Times New Roman" w:cs="Times New Roman"/>
          <w:szCs w:val="24"/>
          <w:lang w:eastAsia="pl-PL"/>
        </w:rPr>
        <w:t>,</w:t>
      </w:r>
      <w:r w:rsidR="00757843" w:rsidRPr="00B64134">
        <w:rPr>
          <w:rFonts w:eastAsia="Times New Roman" w:cs="Times New Roman"/>
          <w:szCs w:val="24"/>
          <w:lang w:eastAsia="pl-PL"/>
        </w:rPr>
        <w:t xml:space="preserve"> w szczególności poruszające się na wózkach inwalidzkich. </w:t>
      </w:r>
    </w:p>
    <w:p w14:paraId="52F39E91" w14:textId="77777777" w:rsidR="009B7597" w:rsidRDefault="009B7597" w:rsidP="00552B10">
      <w:pPr>
        <w:spacing w:after="0" w:line="360" w:lineRule="auto"/>
        <w:jc w:val="both"/>
        <w:rPr>
          <w:rFonts w:eastAsia="Times New Roman" w:cs="Times New Roman"/>
          <w:szCs w:val="24"/>
          <w:lang w:eastAsia="pl-PL"/>
        </w:rPr>
      </w:pPr>
    </w:p>
    <w:p w14:paraId="7ADBE62C" w14:textId="77777777" w:rsidR="00827F59" w:rsidRDefault="00827F59" w:rsidP="00552B10">
      <w:pPr>
        <w:spacing w:after="0" w:line="360" w:lineRule="auto"/>
        <w:jc w:val="both"/>
        <w:rPr>
          <w:rFonts w:eastAsia="Times New Roman" w:cs="Times New Roman"/>
          <w:szCs w:val="24"/>
          <w:lang w:eastAsia="pl-PL"/>
        </w:rPr>
      </w:pPr>
    </w:p>
    <w:p w14:paraId="44C47F56" w14:textId="77777777" w:rsidR="00827F59" w:rsidRDefault="00827F59" w:rsidP="00552B10">
      <w:pPr>
        <w:spacing w:after="0" w:line="360" w:lineRule="auto"/>
        <w:jc w:val="both"/>
        <w:rPr>
          <w:rFonts w:eastAsia="Times New Roman" w:cs="Times New Roman"/>
          <w:szCs w:val="24"/>
          <w:lang w:eastAsia="pl-PL"/>
        </w:rPr>
      </w:pPr>
    </w:p>
    <w:p w14:paraId="1EED9B28" w14:textId="77777777" w:rsidR="00827F59" w:rsidRDefault="00827F59" w:rsidP="00552B10">
      <w:pPr>
        <w:spacing w:after="0" w:line="360" w:lineRule="auto"/>
        <w:jc w:val="both"/>
        <w:rPr>
          <w:rFonts w:eastAsia="Times New Roman" w:cs="Times New Roman"/>
          <w:szCs w:val="24"/>
          <w:lang w:eastAsia="pl-PL"/>
        </w:rPr>
      </w:pPr>
    </w:p>
    <w:p w14:paraId="3AB89714" w14:textId="77777777" w:rsidR="00827F59" w:rsidRDefault="00827F59" w:rsidP="00552B10">
      <w:pPr>
        <w:spacing w:after="0" w:line="360" w:lineRule="auto"/>
        <w:jc w:val="both"/>
        <w:rPr>
          <w:rFonts w:eastAsia="Times New Roman" w:cs="Times New Roman"/>
          <w:szCs w:val="24"/>
          <w:lang w:eastAsia="pl-PL"/>
        </w:rPr>
      </w:pPr>
    </w:p>
    <w:p w14:paraId="41D13D79" w14:textId="77777777" w:rsidR="00827F59" w:rsidRPr="00B64134" w:rsidRDefault="00827F59" w:rsidP="00552B10">
      <w:pPr>
        <w:spacing w:after="0" w:line="360" w:lineRule="auto"/>
        <w:jc w:val="both"/>
        <w:rPr>
          <w:rFonts w:eastAsia="Times New Roman" w:cs="Times New Roman"/>
          <w:szCs w:val="24"/>
          <w:lang w:eastAsia="pl-PL"/>
        </w:rPr>
      </w:pPr>
    </w:p>
    <w:p w14:paraId="3DFA5036" w14:textId="77777777" w:rsidR="00757843" w:rsidRDefault="000A6862" w:rsidP="00552B10">
      <w:pPr>
        <w:pStyle w:val="Nagwek2"/>
        <w:spacing w:line="360" w:lineRule="auto"/>
        <w:jc w:val="both"/>
      </w:pPr>
      <w:bookmarkStart w:id="6" w:name="_Toc171339658"/>
      <w:r w:rsidRPr="00B64134">
        <w:lastRenderedPageBreak/>
        <w:t>Szczegółowe właściwości funkcjonalno-użytkowe</w:t>
      </w:r>
      <w:bookmarkEnd w:id="6"/>
    </w:p>
    <w:tbl>
      <w:tblPr>
        <w:tblW w:w="9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56"/>
      </w:tblGrid>
      <w:tr w:rsidR="00827F59" w:rsidRPr="00827F59" w14:paraId="0FEAE713" w14:textId="77777777" w:rsidTr="00827F59">
        <w:trPr>
          <w:trHeight w:val="315"/>
        </w:trPr>
        <w:tc>
          <w:tcPr>
            <w:tcW w:w="0" w:type="auto"/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  <w:hideMark/>
          </w:tcPr>
          <w:p w14:paraId="61EE5976" w14:textId="315A2610" w:rsidR="00827F59" w:rsidRPr="00827F59" w:rsidRDefault="00827F59" w:rsidP="00600171">
            <w:pPr>
              <w:spacing w:after="0" w:line="240" w:lineRule="auto"/>
              <w:textAlignment w:val="baseline"/>
              <w:rPr>
                <w:rFonts w:eastAsia="Times New Roman" w:cs="Times New Roman"/>
                <w:szCs w:val="24"/>
                <w:lang w:eastAsia="pl-PL"/>
              </w:rPr>
            </w:pPr>
            <w:r w:rsidRPr="00827F59">
              <w:rPr>
                <w:rFonts w:eastAsia="Times New Roman" w:cs="Times New Roman"/>
                <w:szCs w:val="24"/>
                <w:lang w:eastAsia="pl-PL"/>
              </w:rPr>
              <w:t>- wykonanie ogrodu deszczowego o powierzchni minimum 60m</w:t>
            </w:r>
            <w:r w:rsidRPr="00827F59">
              <w:rPr>
                <w:rFonts w:eastAsia="Times New Roman" w:cs="Times New Roman"/>
                <w:szCs w:val="24"/>
                <w:vertAlign w:val="superscript"/>
                <w:lang w:eastAsia="pl-PL"/>
              </w:rPr>
              <w:t>2</w:t>
            </w:r>
            <w:r w:rsidRPr="00827F59">
              <w:rPr>
                <w:rFonts w:eastAsia="Times New Roman" w:cs="Times New Roman"/>
                <w:szCs w:val="24"/>
                <w:lang w:eastAsia="pl-PL"/>
              </w:rPr>
              <w:t xml:space="preserve"> i pojemności 20m</w:t>
            </w:r>
            <w:r w:rsidRPr="00827F59">
              <w:rPr>
                <w:rFonts w:eastAsia="Times New Roman" w:cs="Times New Roman"/>
                <w:szCs w:val="24"/>
                <w:vertAlign w:val="superscript"/>
                <w:lang w:eastAsia="pl-PL"/>
              </w:rPr>
              <w:t>3</w:t>
            </w:r>
          </w:p>
        </w:tc>
      </w:tr>
      <w:tr w:rsidR="00827F59" w:rsidRPr="00827F59" w14:paraId="0657F553" w14:textId="77777777" w:rsidTr="00827F59">
        <w:trPr>
          <w:trHeight w:val="315"/>
        </w:trPr>
        <w:tc>
          <w:tcPr>
            <w:tcW w:w="0" w:type="auto"/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  <w:hideMark/>
          </w:tcPr>
          <w:p w14:paraId="41AF8A43" w14:textId="77777777" w:rsidR="00827F59" w:rsidRPr="00827F59" w:rsidRDefault="00827F59" w:rsidP="00600171">
            <w:pPr>
              <w:spacing w:after="0" w:line="240" w:lineRule="auto"/>
              <w:textAlignment w:val="baseline"/>
              <w:rPr>
                <w:rFonts w:eastAsia="Times New Roman" w:cs="Times New Roman"/>
                <w:szCs w:val="24"/>
                <w:lang w:eastAsia="pl-PL"/>
              </w:rPr>
            </w:pPr>
            <w:r w:rsidRPr="00827F59">
              <w:rPr>
                <w:rFonts w:eastAsia="Times New Roman" w:cs="Times New Roman"/>
                <w:szCs w:val="24"/>
                <w:lang w:eastAsia="pl-PL"/>
              </w:rPr>
              <w:t>- wykonanie łąki kwietnej w istniejącym trawniku o powierzchni 1000m</w:t>
            </w:r>
            <w:r w:rsidRPr="00827F59">
              <w:rPr>
                <w:rFonts w:eastAsia="Times New Roman" w:cs="Times New Roman"/>
                <w:szCs w:val="24"/>
                <w:vertAlign w:val="superscript"/>
                <w:lang w:eastAsia="pl-PL"/>
              </w:rPr>
              <w:t>2</w:t>
            </w:r>
          </w:p>
        </w:tc>
      </w:tr>
      <w:tr w:rsidR="00827F59" w:rsidRPr="00827F59" w14:paraId="63F04B97" w14:textId="77777777" w:rsidTr="00827F59">
        <w:trPr>
          <w:trHeight w:val="315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76B217A" w14:textId="77777777" w:rsidR="00827F59" w:rsidRPr="00827F59" w:rsidRDefault="00827F59" w:rsidP="00600171">
            <w:pPr>
              <w:spacing w:after="0" w:line="240" w:lineRule="auto"/>
              <w:rPr>
                <w:rFonts w:eastAsia="Times New Roman" w:cs="Times New Roman"/>
                <w:szCs w:val="24"/>
                <w:lang w:eastAsia="pl-PL"/>
              </w:rPr>
            </w:pPr>
            <w:r w:rsidRPr="00827F59">
              <w:rPr>
                <w:rFonts w:eastAsia="Times New Roman" w:cs="Times New Roman"/>
                <w:szCs w:val="24"/>
                <w:lang w:eastAsia="pl-PL"/>
              </w:rPr>
              <w:t>- posadowienie głazów narzutowych 20szt.</w:t>
            </w:r>
          </w:p>
        </w:tc>
      </w:tr>
      <w:tr w:rsidR="00827F59" w:rsidRPr="00827F59" w14:paraId="1210923B" w14:textId="77777777" w:rsidTr="00827F59">
        <w:trPr>
          <w:trHeight w:val="315"/>
        </w:trPr>
        <w:tc>
          <w:tcPr>
            <w:tcW w:w="0" w:type="auto"/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  <w:hideMark/>
          </w:tcPr>
          <w:p w14:paraId="1490CCE1" w14:textId="77777777" w:rsidR="00827F59" w:rsidRPr="00827F59" w:rsidRDefault="00827F59" w:rsidP="00600171">
            <w:pPr>
              <w:spacing w:after="0" w:line="240" w:lineRule="auto"/>
              <w:textAlignment w:val="baseline"/>
              <w:rPr>
                <w:rFonts w:eastAsia="Times New Roman" w:cs="Times New Roman"/>
                <w:szCs w:val="24"/>
                <w:lang w:eastAsia="pl-PL"/>
              </w:rPr>
            </w:pPr>
            <w:r w:rsidRPr="00827F59">
              <w:rPr>
                <w:rFonts w:eastAsia="Times New Roman" w:cs="Times New Roman"/>
                <w:szCs w:val="24"/>
                <w:lang w:eastAsia="pl-PL"/>
              </w:rPr>
              <w:t>- ukształtowanie górek o powierzchni zajmowanej 190m</w:t>
            </w:r>
            <w:r w:rsidRPr="00827F59">
              <w:rPr>
                <w:rFonts w:eastAsia="Times New Roman" w:cs="Times New Roman"/>
                <w:szCs w:val="24"/>
                <w:vertAlign w:val="superscript"/>
                <w:lang w:eastAsia="pl-PL"/>
              </w:rPr>
              <w:t>2</w:t>
            </w:r>
          </w:p>
        </w:tc>
      </w:tr>
      <w:tr w:rsidR="00827F59" w:rsidRPr="00827F59" w14:paraId="001A1FFD" w14:textId="77777777" w:rsidTr="00827F59">
        <w:trPr>
          <w:trHeight w:val="315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0C6A7A5" w14:textId="77777777" w:rsidR="00827F59" w:rsidRPr="00827F59" w:rsidRDefault="00827F59" w:rsidP="00600171">
            <w:pPr>
              <w:spacing w:after="0" w:line="240" w:lineRule="auto"/>
              <w:rPr>
                <w:rFonts w:eastAsia="Times New Roman" w:cs="Times New Roman"/>
                <w:szCs w:val="24"/>
                <w:lang w:eastAsia="pl-PL"/>
              </w:rPr>
            </w:pPr>
            <w:r w:rsidRPr="00827F59">
              <w:rPr>
                <w:rFonts w:eastAsia="Times New Roman" w:cs="Times New Roman"/>
                <w:szCs w:val="24"/>
                <w:lang w:eastAsia="pl-PL"/>
              </w:rPr>
              <w:t xml:space="preserve">- sadzenie drzew </w:t>
            </w:r>
            <w:proofErr w:type="spellStart"/>
            <w:r w:rsidRPr="00827F59">
              <w:rPr>
                <w:rFonts w:eastAsia="Times New Roman" w:cs="Times New Roman"/>
                <w:szCs w:val="24"/>
                <w:lang w:eastAsia="pl-PL"/>
              </w:rPr>
              <w:t>obw</w:t>
            </w:r>
            <w:proofErr w:type="spellEnd"/>
            <w:r w:rsidRPr="00827F59">
              <w:rPr>
                <w:rFonts w:eastAsia="Times New Roman" w:cs="Times New Roman"/>
                <w:szCs w:val="24"/>
                <w:lang w:eastAsia="pl-PL"/>
              </w:rPr>
              <w:t>. 12-14cm 5szt.</w:t>
            </w:r>
          </w:p>
        </w:tc>
      </w:tr>
      <w:tr w:rsidR="00827F59" w:rsidRPr="00827F59" w14:paraId="7EF57ED7" w14:textId="77777777" w:rsidTr="00827F59">
        <w:trPr>
          <w:trHeight w:val="315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549E57C" w14:textId="77777777" w:rsidR="00827F59" w:rsidRPr="00827F59" w:rsidRDefault="00827F59" w:rsidP="00600171">
            <w:pPr>
              <w:spacing w:after="0" w:line="240" w:lineRule="auto"/>
              <w:rPr>
                <w:rFonts w:eastAsia="Times New Roman" w:cs="Times New Roman"/>
                <w:szCs w:val="24"/>
                <w:lang w:eastAsia="pl-PL"/>
              </w:rPr>
            </w:pPr>
            <w:r w:rsidRPr="00827F59">
              <w:rPr>
                <w:rFonts w:eastAsia="Times New Roman" w:cs="Times New Roman"/>
                <w:szCs w:val="24"/>
                <w:lang w:eastAsia="pl-PL"/>
              </w:rPr>
              <w:t>- zakup i montaż 6 ławek</w:t>
            </w:r>
          </w:p>
        </w:tc>
      </w:tr>
      <w:tr w:rsidR="00827F59" w:rsidRPr="00827F59" w14:paraId="1FF1A08D" w14:textId="77777777" w:rsidTr="00827F59">
        <w:trPr>
          <w:trHeight w:val="315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B10008B" w14:textId="77777777" w:rsidR="00827F59" w:rsidRPr="00827F59" w:rsidRDefault="00827F59" w:rsidP="00600171">
            <w:pPr>
              <w:spacing w:after="0" w:line="240" w:lineRule="auto"/>
              <w:rPr>
                <w:rFonts w:eastAsia="Times New Roman" w:cs="Times New Roman"/>
                <w:szCs w:val="24"/>
                <w:lang w:eastAsia="pl-PL"/>
              </w:rPr>
            </w:pPr>
            <w:r w:rsidRPr="00827F59">
              <w:rPr>
                <w:rFonts w:eastAsia="Times New Roman" w:cs="Times New Roman"/>
                <w:szCs w:val="24"/>
                <w:lang w:eastAsia="pl-PL"/>
              </w:rPr>
              <w:t>- zakup i montaż 4 tablic edukacyjnych</w:t>
            </w:r>
          </w:p>
        </w:tc>
      </w:tr>
      <w:tr w:rsidR="00827F59" w:rsidRPr="00827F59" w14:paraId="55D9D084" w14:textId="77777777" w:rsidTr="00827F59">
        <w:trPr>
          <w:trHeight w:val="315"/>
        </w:trPr>
        <w:tc>
          <w:tcPr>
            <w:tcW w:w="0" w:type="auto"/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  <w:hideMark/>
          </w:tcPr>
          <w:p w14:paraId="74B7B714" w14:textId="77777777" w:rsidR="00827F59" w:rsidRDefault="00827F59" w:rsidP="00600171">
            <w:pPr>
              <w:spacing w:after="0" w:line="240" w:lineRule="auto"/>
              <w:textAlignment w:val="baseline"/>
              <w:rPr>
                <w:rFonts w:eastAsia="Times New Roman" w:cs="Times New Roman"/>
                <w:szCs w:val="24"/>
                <w:lang w:eastAsia="pl-PL"/>
              </w:rPr>
            </w:pPr>
            <w:r w:rsidRPr="00827F59">
              <w:rPr>
                <w:rFonts w:eastAsia="Times New Roman" w:cs="Times New Roman"/>
                <w:szCs w:val="24"/>
                <w:lang w:eastAsia="pl-PL"/>
              </w:rPr>
              <w:t>- wykonanie 2 domków dla owadów zapylających - minimum 1000 otworów gniazdowych w</w:t>
            </w:r>
          </w:p>
          <w:p w14:paraId="13A902B7" w14:textId="48B5177B" w:rsidR="00827F59" w:rsidRPr="00827F59" w:rsidRDefault="00A53203" w:rsidP="00600171">
            <w:pPr>
              <w:spacing w:after="0" w:line="240" w:lineRule="auto"/>
              <w:textAlignment w:val="baseline"/>
              <w:rPr>
                <w:rFonts w:eastAsia="Times New Roman" w:cs="Times New Roman"/>
                <w:szCs w:val="24"/>
                <w:lang w:eastAsia="pl-PL"/>
              </w:rPr>
            </w:pPr>
            <w:r>
              <w:rPr>
                <w:rFonts w:eastAsia="Times New Roman" w:cs="Times New Roman"/>
                <w:szCs w:val="24"/>
                <w:lang w:eastAsia="pl-PL"/>
              </w:rPr>
              <w:t xml:space="preserve"> </w:t>
            </w:r>
            <w:r w:rsidR="00827F59">
              <w:rPr>
                <w:rFonts w:eastAsia="Times New Roman" w:cs="Times New Roman"/>
                <w:szCs w:val="24"/>
                <w:lang w:eastAsia="pl-PL"/>
              </w:rPr>
              <w:t xml:space="preserve"> </w:t>
            </w:r>
            <w:r w:rsidR="00827F59" w:rsidRPr="00827F59">
              <w:rPr>
                <w:rFonts w:eastAsia="Times New Roman" w:cs="Times New Roman"/>
                <w:szCs w:val="24"/>
                <w:lang w:eastAsia="pl-PL"/>
              </w:rPr>
              <w:t>drewnie liściastym</w:t>
            </w:r>
          </w:p>
        </w:tc>
      </w:tr>
      <w:tr w:rsidR="00827F59" w:rsidRPr="00827F59" w14:paraId="33ED7104" w14:textId="77777777" w:rsidTr="00827F59">
        <w:trPr>
          <w:trHeight w:val="315"/>
        </w:trPr>
        <w:tc>
          <w:tcPr>
            <w:tcW w:w="0" w:type="auto"/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  <w:hideMark/>
          </w:tcPr>
          <w:p w14:paraId="20212DF9" w14:textId="6A72F359" w:rsidR="00827F59" w:rsidRPr="00827F59" w:rsidRDefault="00827F59" w:rsidP="00600171">
            <w:pPr>
              <w:spacing w:after="0" w:line="240" w:lineRule="auto"/>
              <w:textAlignment w:val="baseline"/>
              <w:rPr>
                <w:rFonts w:eastAsia="Times New Roman" w:cs="Times New Roman"/>
                <w:szCs w:val="24"/>
                <w:lang w:eastAsia="pl-PL"/>
              </w:rPr>
            </w:pPr>
            <w:r w:rsidRPr="00827F59">
              <w:rPr>
                <w:rFonts w:eastAsia="Times New Roman" w:cs="Times New Roman"/>
                <w:szCs w:val="24"/>
                <w:lang w:eastAsia="pl-PL"/>
              </w:rPr>
              <w:t>- pielęgnacja zieleni na terenie (zalecana wizja lokalna przed złożeniem oferty)</w:t>
            </w:r>
          </w:p>
        </w:tc>
      </w:tr>
      <w:tr w:rsidR="00827F59" w:rsidRPr="00827F59" w14:paraId="4BD6D239" w14:textId="77777777" w:rsidTr="00827F59">
        <w:trPr>
          <w:trHeight w:val="315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7156BD6" w14:textId="579C654A" w:rsidR="00827F59" w:rsidRPr="00827F59" w:rsidRDefault="00827F59" w:rsidP="00600171">
            <w:pPr>
              <w:spacing w:after="0" w:line="240" w:lineRule="auto"/>
              <w:rPr>
                <w:rFonts w:eastAsia="Times New Roman" w:cs="Times New Roman"/>
                <w:szCs w:val="24"/>
                <w:lang w:eastAsia="pl-PL"/>
              </w:rPr>
            </w:pPr>
            <w:r w:rsidRPr="00827F59">
              <w:rPr>
                <w:rFonts w:eastAsia="Times New Roman" w:cs="Times New Roman"/>
                <w:szCs w:val="24"/>
                <w:lang w:eastAsia="pl-PL"/>
              </w:rPr>
              <w:t>- posadowienie 20 pieńków drzew liściastych</w:t>
            </w:r>
          </w:p>
        </w:tc>
      </w:tr>
      <w:tr w:rsidR="00827F59" w:rsidRPr="00827F59" w14:paraId="7342CDB5" w14:textId="77777777" w:rsidTr="00827F59">
        <w:trPr>
          <w:trHeight w:val="315"/>
        </w:trPr>
        <w:tc>
          <w:tcPr>
            <w:tcW w:w="0" w:type="auto"/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  <w:hideMark/>
          </w:tcPr>
          <w:p w14:paraId="0B4BBA9D" w14:textId="03C33ABA" w:rsidR="00827F59" w:rsidRPr="00827F59" w:rsidRDefault="00827F59" w:rsidP="00600171">
            <w:pPr>
              <w:spacing w:after="0" w:line="240" w:lineRule="auto"/>
              <w:textAlignment w:val="baseline"/>
              <w:rPr>
                <w:rFonts w:eastAsia="Times New Roman" w:cs="Times New Roman"/>
                <w:szCs w:val="24"/>
                <w:lang w:eastAsia="pl-PL"/>
              </w:rPr>
            </w:pPr>
            <w:r w:rsidRPr="00827F59">
              <w:rPr>
                <w:rFonts w:eastAsia="Times New Roman" w:cs="Times New Roman"/>
                <w:szCs w:val="24"/>
                <w:lang w:eastAsia="pl-PL"/>
              </w:rPr>
              <w:t>-</w:t>
            </w:r>
            <w:r>
              <w:rPr>
                <w:rFonts w:eastAsia="Times New Roman" w:cs="Times New Roman"/>
                <w:szCs w:val="24"/>
                <w:lang w:eastAsia="pl-PL"/>
              </w:rPr>
              <w:t xml:space="preserve"> </w:t>
            </w:r>
            <w:r w:rsidRPr="00827F59">
              <w:rPr>
                <w:rFonts w:eastAsia="Times New Roman" w:cs="Times New Roman"/>
                <w:szCs w:val="24"/>
                <w:lang w:eastAsia="pl-PL"/>
              </w:rPr>
              <w:t>wykonanie trejażu niskiego na pnącza</w:t>
            </w:r>
            <w:r w:rsidR="00C62E76">
              <w:rPr>
                <w:rFonts w:eastAsia="Times New Roman" w:cs="Times New Roman"/>
                <w:szCs w:val="24"/>
                <w:lang w:eastAsia="pl-PL"/>
              </w:rPr>
              <w:t xml:space="preserve"> </w:t>
            </w:r>
            <w:r w:rsidRPr="00827F59">
              <w:rPr>
                <w:rFonts w:eastAsia="Times New Roman" w:cs="Times New Roman"/>
                <w:szCs w:val="24"/>
                <w:lang w:eastAsia="pl-PL"/>
              </w:rPr>
              <w:t>- o wys. 1 metra, 60mb</w:t>
            </w:r>
          </w:p>
        </w:tc>
      </w:tr>
    </w:tbl>
    <w:p w14:paraId="203E154A" w14:textId="77777777" w:rsidR="003A7050" w:rsidRPr="003A7050" w:rsidRDefault="003A7050" w:rsidP="003A7050"/>
    <w:p w14:paraId="0C948ED8" w14:textId="5D097957" w:rsidR="00656CCA" w:rsidRPr="00B64134" w:rsidRDefault="00D0751F" w:rsidP="00552B10">
      <w:pPr>
        <w:pStyle w:val="Nagwek1"/>
        <w:spacing w:after="0" w:line="360" w:lineRule="auto"/>
        <w:jc w:val="both"/>
        <w:rPr>
          <w:rFonts w:cs="Times New Roman"/>
          <w:color w:val="auto"/>
          <w:szCs w:val="24"/>
        </w:rPr>
      </w:pPr>
      <w:bookmarkStart w:id="7" w:name="_Toc171339659"/>
      <w:r w:rsidRPr="00B64134">
        <w:rPr>
          <w:color w:val="auto"/>
        </w:rPr>
        <w:t>W</w:t>
      </w:r>
      <w:r w:rsidR="000750FE" w:rsidRPr="00B64134">
        <w:rPr>
          <w:color w:val="auto"/>
        </w:rPr>
        <w:t xml:space="preserve">ymagania Zamawiającego w stosunku </w:t>
      </w:r>
      <w:r w:rsidR="000750FE" w:rsidRPr="00B64134">
        <w:rPr>
          <w:rFonts w:cs="Times New Roman"/>
          <w:color w:val="auto"/>
          <w:szCs w:val="24"/>
        </w:rPr>
        <w:t>do przedmiotu zamówienia</w:t>
      </w:r>
      <w:bookmarkEnd w:id="7"/>
    </w:p>
    <w:p w14:paraId="3A389BA8" w14:textId="3E034278" w:rsidR="000750FE" w:rsidRPr="00B64134" w:rsidRDefault="003C6F63" w:rsidP="00552B10">
      <w:pPr>
        <w:pStyle w:val="Nagwek2"/>
        <w:spacing w:line="360" w:lineRule="auto"/>
        <w:jc w:val="both"/>
      </w:pPr>
      <w:bookmarkStart w:id="8" w:name="_Toc171339660"/>
      <w:r w:rsidRPr="00B64134">
        <w:t xml:space="preserve">Przygotowanie </w:t>
      </w:r>
      <w:r w:rsidR="00827F59">
        <w:t>terenu do prowadzenia robót</w:t>
      </w:r>
      <w:bookmarkEnd w:id="8"/>
    </w:p>
    <w:p w14:paraId="44A1F748" w14:textId="48B33C24" w:rsidR="007B7075" w:rsidRPr="00B64134" w:rsidRDefault="00827F59" w:rsidP="00552B10">
      <w:pPr>
        <w:spacing w:line="360" w:lineRule="auto"/>
        <w:ind w:firstLine="708"/>
        <w:jc w:val="both"/>
      </w:pPr>
      <w:r>
        <w:t>Teren prowadzenia robót powinien być ogrodzony i</w:t>
      </w:r>
      <w:r w:rsidR="003C6F63" w:rsidRPr="00B64134">
        <w:t xml:space="preserve"> zabezpieczon</w:t>
      </w:r>
      <w:r>
        <w:t>y</w:t>
      </w:r>
      <w:r w:rsidR="003C6F63" w:rsidRPr="00B64134">
        <w:t xml:space="preserve"> przed dostępem osób nieupoważnionych</w:t>
      </w:r>
      <w:r w:rsidR="00765AB7" w:rsidRPr="00B64134">
        <w:t>.</w:t>
      </w:r>
    </w:p>
    <w:p w14:paraId="42C03DD0" w14:textId="77777777" w:rsidR="003243DB" w:rsidRPr="00B64134" w:rsidRDefault="000F72F5" w:rsidP="00552B10">
      <w:pPr>
        <w:pStyle w:val="Nagwek2"/>
        <w:spacing w:line="360" w:lineRule="auto"/>
        <w:jc w:val="both"/>
      </w:pPr>
      <w:bookmarkStart w:id="9" w:name="_Toc171339661"/>
      <w:r w:rsidRPr="00B64134">
        <w:t>Architektura</w:t>
      </w:r>
      <w:bookmarkEnd w:id="9"/>
    </w:p>
    <w:p w14:paraId="47FB9709" w14:textId="20849B84" w:rsidR="00826C22" w:rsidRPr="00B64134" w:rsidRDefault="00827F59" w:rsidP="00827F59">
      <w:pPr>
        <w:pStyle w:val="Tekstpodstawowy21"/>
        <w:tabs>
          <w:tab w:val="left" w:pos="-3969"/>
        </w:tabs>
        <w:spacing w:line="360" w:lineRule="auto"/>
        <w:ind w:left="714" w:right="-17"/>
        <w:rPr>
          <w:bCs/>
          <w:sz w:val="24"/>
          <w:szCs w:val="20"/>
        </w:rPr>
      </w:pPr>
      <w:r>
        <w:rPr>
          <w:bCs/>
          <w:sz w:val="24"/>
          <w:szCs w:val="20"/>
        </w:rPr>
        <w:t>Istniejąca z uwzględnieniem opisu przedmiotu zamówienia.</w:t>
      </w:r>
    </w:p>
    <w:p w14:paraId="1DE69B6B" w14:textId="77777777" w:rsidR="000F72F5" w:rsidRPr="00B64134" w:rsidRDefault="000F72F5" w:rsidP="00552B10">
      <w:pPr>
        <w:pStyle w:val="Nagwek2"/>
        <w:spacing w:line="360" w:lineRule="auto"/>
        <w:jc w:val="both"/>
      </w:pPr>
      <w:bookmarkStart w:id="10" w:name="_Toc171339662"/>
      <w:r w:rsidRPr="00B64134">
        <w:t>Konstrukcja</w:t>
      </w:r>
      <w:bookmarkEnd w:id="10"/>
    </w:p>
    <w:p w14:paraId="32E515EA" w14:textId="7D9597AD" w:rsidR="000F72F5" w:rsidRPr="00B64134" w:rsidRDefault="00F26302" w:rsidP="00552B10">
      <w:pPr>
        <w:spacing w:line="360" w:lineRule="auto"/>
        <w:ind w:firstLine="708"/>
        <w:jc w:val="both"/>
      </w:pPr>
      <w:r w:rsidRPr="00B64134">
        <w:t>Brak planowanych zmian.</w:t>
      </w:r>
    </w:p>
    <w:p w14:paraId="198674C6" w14:textId="77777777" w:rsidR="000F72F5" w:rsidRPr="00B64134" w:rsidRDefault="000F72F5" w:rsidP="00552B10">
      <w:pPr>
        <w:pStyle w:val="Nagwek2"/>
        <w:spacing w:line="360" w:lineRule="auto"/>
        <w:jc w:val="both"/>
      </w:pPr>
      <w:bookmarkStart w:id="11" w:name="_Toc171339663"/>
      <w:r w:rsidRPr="00B64134">
        <w:t>Instalacje</w:t>
      </w:r>
      <w:bookmarkEnd w:id="11"/>
    </w:p>
    <w:p w14:paraId="5C178B5D" w14:textId="555D7670" w:rsidR="00827F59" w:rsidRPr="00B64134" w:rsidRDefault="00827F59" w:rsidP="00827F59">
      <w:pPr>
        <w:pStyle w:val="Tekstpodstawowy21"/>
        <w:tabs>
          <w:tab w:val="left" w:pos="-3969"/>
        </w:tabs>
        <w:spacing w:line="360" w:lineRule="auto"/>
        <w:ind w:left="714" w:right="-17"/>
        <w:rPr>
          <w:bCs/>
          <w:sz w:val="24"/>
          <w:szCs w:val="20"/>
        </w:rPr>
      </w:pPr>
      <w:r>
        <w:rPr>
          <w:bCs/>
          <w:sz w:val="24"/>
          <w:szCs w:val="20"/>
        </w:rPr>
        <w:t>Istniejące z uwzględnieniem opisu przedmiotu zamówienia.</w:t>
      </w:r>
    </w:p>
    <w:p w14:paraId="3A40CF5A" w14:textId="77777777" w:rsidR="00656CCA" w:rsidRPr="00B64134" w:rsidRDefault="000F72F5" w:rsidP="00552B10">
      <w:pPr>
        <w:pStyle w:val="Nagwek2"/>
        <w:spacing w:line="360" w:lineRule="auto"/>
        <w:jc w:val="both"/>
      </w:pPr>
      <w:bookmarkStart w:id="12" w:name="_Toc171339664"/>
      <w:r w:rsidRPr="00B64134">
        <w:t>Wykończenia</w:t>
      </w:r>
      <w:bookmarkEnd w:id="12"/>
    </w:p>
    <w:p w14:paraId="4AEBD76D" w14:textId="77777777" w:rsidR="00827F59" w:rsidRPr="00B64134" w:rsidRDefault="00827F59" w:rsidP="00827F59">
      <w:pPr>
        <w:spacing w:after="0" w:line="360" w:lineRule="auto"/>
        <w:ind w:firstLine="708"/>
        <w:jc w:val="both"/>
        <w:rPr>
          <w:rFonts w:eastAsia="Times New Roman" w:cs="Times New Roman"/>
          <w:szCs w:val="24"/>
          <w:lang w:eastAsia="pl-PL"/>
        </w:rPr>
      </w:pPr>
      <w:r>
        <w:rPr>
          <w:rFonts w:eastAsia="Times New Roman" w:cs="Times New Roman"/>
          <w:szCs w:val="24"/>
          <w:lang w:eastAsia="pl-PL"/>
        </w:rPr>
        <w:t>Zgodnie z opisem przedmiotu zamówienia.</w:t>
      </w:r>
    </w:p>
    <w:p w14:paraId="7540CCA9" w14:textId="77777777" w:rsidR="000F72F5" w:rsidRPr="00B64134" w:rsidRDefault="000F72F5" w:rsidP="00552B10">
      <w:pPr>
        <w:pStyle w:val="Nagwek2"/>
        <w:spacing w:line="360" w:lineRule="auto"/>
        <w:jc w:val="both"/>
        <w:rPr>
          <w:rFonts w:eastAsia="Times New Roman"/>
          <w:lang w:eastAsia="pl-PL"/>
        </w:rPr>
      </w:pPr>
      <w:bookmarkStart w:id="13" w:name="_Toc171339665"/>
      <w:r w:rsidRPr="00B64134">
        <w:rPr>
          <w:rFonts w:eastAsia="Times New Roman"/>
          <w:lang w:eastAsia="pl-PL"/>
        </w:rPr>
        <w:t>Zagospodarowanie terenu</w:t>
      </w:r>
      <w:bookmarkEnd w:id="13"/>
    </w:p>
    <w:p w14:paraId="51F86CD3" w14:textId="31FECEDA" w:rsidR="007661DA" w:rsidRPr="00B64134" w:rsidRDefault="00827F59" w:rsidP="00552B10">
      <w:pPr>
        <w:spacing w:after="0" w:line="360" w:lineRule="auto"/>
        <w:ind w:firstLine="708"/>
        <w:jc w:val="both"/>
        <w:rPr>
          <w:rFonts w:eastAsia="Times New Roman" w:cs="Times New Roman"/>
          <w:szCs w:val="24"/>
          <w:lang w:eastAsia="pl-PL"/>
        </w:rPr>
      </w:pPr>
      <w:r>
        <w:rPr>
          <w:rFonts w:eastAsia="Times New Roman" w:cs="Times New Roman"/>
          <w:szCs w:val="24"/>
          <w:lang w:eastAsia="pl-PL"/>
        </w:rPr>
        <w:t>Zgodnie z opisem przedmiotu zamówienia.</w:t>
      </w:r>
    </w:p>
    <w:p w14:paraId="4273B730" w14:textId="77777777" w:rsidR="000F72F5" w:rsidRPr="00B64134" w:rsidRDefault="009C4A8C" w:rsidP="00552B10">
      <w:pPr>
        <w:pStyle w:val="Nagwek1"/>
        <w:numPr>
          <w:ilvl w:val="0"/>
          <w:numId w:val="0"/>
        </w:numPr>
        <w:spacing w:line="360" w:lineRule="auto"/>
        <w:jc w:val="center"/>
        <w:rPr>
          <w:color w:val="auto"/>
        </w:rPr>
      </w:pPr>
      <w:bookmarkStart w:id="14" w:name="_Toc171339666"/>
      <w:r w:rsidRPr="00B64134">
        <w:rPr>
          <w:color w:val="auto"/>
        </w:rPr>
        <w:lastRenderedPageBreak/>
        <w:t xml:space="preserve">II. </w:t>
      </w:r>
      <w:r w:rsidR="007661DA" w:rsidRPr="00B64134">
        <w:rPr>
          <w:color w:val="auto"/>
        </w:rPr>
        <w:t>CZĘŚĆ INFORMACYJNA</w:t>
      </w:r>
      <w:bookmarkEnd w:id="14"/>
    </w:p>
    <w:p w14:paraId="6C4792CA" w14:textId="77777777" w:rsidR="007661DA" w:rsidRPr="00B64134" w:rsidRDefault="007661DA" w:rsidP="00552B10">
      <w:pPr>
        <w:spacing w:line="360" w:lineRule="auto"/>
      </w:pPr>
      <w:r w:rsidRPr="00B64134">
        <w:rPr>
          <w:noProof/>
          <w:lang w:eastAsia="pl-PL"/>
        </w:rPr>
        <w:drawing>
          <wp:inline distT="0" distB="0" distL="0" distR="0" wp14:anchorId="2D2EE44A" wp14:editId="7AF8C3E5">
            <wp:extent cx="5764696" cy="6602892"/>
            <wp:effectExtent l="0" t="0" r="762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/>
                    <a:srcRect l="35497" t="22359" r="33635" b="14789"/>
                    <a:stretch/>
                  </pic:blipFill>
                  <pic:spPr bwMode="auto">
                    <a:xfrm>
                      <a:off x="0" y="0"/>
                      <a:ext cx="5790682" cy="6632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D72DDF" w14:textId="77777777" w:rsidR="007661DA" w:rsidRPr="00B64134" w:rsidRDefault="007661DA" w:rsidP="00552B10">
      <w:pPr>
        <w:spacing w:line="360" w:lineRule="auto"/>
      </w:pPr>
      <w:r w:rsidRPr="00B64134">
        <w:rPr>
          <w:noProof/>
          <w:lang w:eastAsia="pl-PL"/>
        </w:rPr>
        <w:lastRenderedPageBreak/>
        <w:drawing>
          <wp:inline distT="0" distB="0" distL="0" distR="0" wp14:anchorId="3480204D" wp14:editId="32640A68">
            <wp:extent cx="5756745" cy="6968767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/>
                    <a:srcRect l="35475" t="27010" r="33121" b="5406"/>
                    <a:stretch/>
                  </pic:blipFill>
                  <pic:spPr bwMode="auto">
                    <a:xfrm>
                      <a:off x="0" y="0"/>
                      <a:ext cx="5765756" cy="6979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077970" w14:textId="77777777" w:rsidR="009C4A8C" w:rsidRPr="00B64134" w:rsidRDefault="009C4A8C" w:rsidP="00552B10">
      <w:pPr>
        <w:spacing w:line="360" w:lineRule="auto"/>
      </w:pPr>
    </w:p>
    <w:p w14:paraId="7BCA84B7" w14:textId="77777777" w:rsidR="009C4A8C" w:rsidRPr="00B64134" w:rsidRDefault="009C4A8C" w:rsidP="00552B10">
      <w:pPr>
        <w:tabs>
          <w:tab w:val="left" w:pos="284"/>
        </w:tabs>
        <w:spacing w:line="360" w:lineRule="auto"/>
      </w:pPr>
      <w:r w:rsidRPr="00B64134">
        <w:rPr>
          <w:noProof/>
          <w:lang w:eastAsia="pl-PL"/>
        </w:rPr>
        <w:lastRenderedPageBreak/>
        <w:drawing>
          <wp:inline distT="0" distB="0" distL="0" distR="0" wp14:anchorId="42F008DB" wp14:editId="0D908191">
            <wp:extent cx="5756745" cy="7230538"/>
            <wp:effectExtent l="0" t="0" r="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/>
                    <a:srcRect l="35413" t="17188" r="33677" b="13791"/>
                    <a:stretch/>
                  </pic:blipFill>
                  <pic:spPr bwMode="auto">
                    <a:xfrm>
                      <a:off x="0" y="0"/>
                      <a:ext cx="5765159" cy="7241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52682D" w14:textId="2DE5B83D" w:rsidR="009C4A8C" w:rsidRPr="00B64134" w:rsidRDefault="009C4A8C" w:rsidP="00552B10">
      <w:pPr>
        <w:tabs>
          <w:tab w:val="left" w:pos="284"/>
        </w:tabs>
        <w:spacing w:line="360" w:lineRule="auto"/>
      </w:pPr>
      <w:r w:rsidRPr="00B64134">
        <w:rPr>
          <w:noProof/>
          <w:lang w:eastAsia="pl-PL"/>
        </w:rPr>
        <w:lastRenderedPageBreak/>
        <w:drawing>
          <wp:inline distT="0" distB="0" distL="0" distR="0" wp14:anchorId="7BC76081" wp14:editId="2ACE23FC">
            <wp:extent cx="5756745" cy="3852686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/>
                    <a:srcRect l="35476" t="36095" r="32961" b="26352"/>
                    <a:stretch/>
                  </pic:blipFill>
                  <pic:spPr bwMode="auto">
                    <a:xfrm>
                      <a:off x="0" y="0"/>
                      <a:ext cx="5767510" cy="3859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C4A8C" w:rsidRPr="00B64134" w:rsidSect="001943F7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464557" w14:textId="77777777" w:rsidR="00E02270" w:rsidRDefault="00E02270" w:rsidP="00656CCA">
      <w:pPr>
        <w:spacing w:after="0" w:line="240" w:lineRule="auto"/>
      </w:pPr>
      <w:r>
        <w:separator/>
      </w:r>
    </w:p>
  </w:endnote>
  <w:endnote w:type="continuationSeparator" w:id="0">
    <w:p w14:paraId="5515D076" w14:textId="77777777" w:rsidR="00E02270" w:rsidRDefault="00E02270" w:rsidP="00656C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379435520"/>
      <w:docPartObj>
        <w:docPartGallery w:val="Page Numbers (Bottom of Page)"/>
        <w:docPartUnique/>
      </w:docPartObj>
    </w:sdtPr>
    <w:sdtEndPr/>
    <w:sdtContent>
      <w:p w14:paraId="0A661F62" w14:textId="35F2EFDC" w:rsidR="000E43FA" w:rsidRDefault="00643F9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56EA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0ACEB8F6" w14:textId="574A3F0C" w:rsidR="000E43FA" w:rsidRPr="0092408F" w:rsidRDefault="000E43FA" w:rsidP="004E1F71">
    <w:pPr>
      <w:pStyle w:val="Stopka"/>
      <w:spacing w:line="260" w:lineRule="exact"/>
      <w:rPr>
        <w:color w:val="E60000"/>
        <w:sz w:val="20"/>
      </w:rPr>
    </w:pPr>
    <w:r w:rsidRPr="0092408F">
      <w:rPr>
        <w:color w:val="E60000"/>
        <w:sz w:val="20"/>
      </w:rPr>
      <w:t>tel</w:t>
    </w:r>
    <w:r>
      <w:rPr>
        <w:color w:val="E60000"/>
        <w:sz w:val="20"/>
      </w:rPr>
      <w:t>.: (42) 635-43-02</w:t>
    </w:r>
    <w:r w:rsidRPr="0092408F">
      <w:rPr>
        <w:color w:val="E60000"/>
        <w:sz w:val="20"/>
      </w:rPr>
      <w:t xml:space="preserve"> </w:t>
    </w:r>
  </w:p>
  <w:p w14:paraId="379A7E59" w14:textId="5D76BCA2" w:rsidR="000E43FA" w:rsidRPr="0092408F" w:rsidRDefault="008352D0" w:rsidP="004E1F71">
    <w:pPr>
      <w:pStyle w:val="Stopka"/>
      <w:spacing w:line="260" w:lineRule="exact"/>
      <w:rPr>
        <w:color w:val="E60000"/>
        <w:sz w:val="20"/>
      </w:rPr>
    </w:pPr>
    <w:r>
      <w:rPr>
        <w:noProof/>
        <w:color w:val="E60000"/>
        <w:sz w:val="20"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9DAAB40" wp14:editId="2A1AB3F6">
              <wp:simplePos x="0" y="0"/>
              <wp:positionH relativeFrom="column">
                <wp:posOffset>4471035</wp:posOffset>
              </wp:positionH>
              <wp:positionV relativeFrom="paragraph">
                <wp:posOffset>126365</wp:posOffset>
              </wp:positionV>
              <wp:extent cx="1462405" cy="290195"/>
              <wp:effectExtent l="0" t="0" r="0" b="0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62405" cy="290195"/>
                        <a:chOff x="0" y="0"/>
                        <a:chExt cx="14622" cy="2900"/>
                      </a:xfrm>
                    </wpg:grpSpPr>
                    <wps:wsp>
                      <wps:cNvPr id="6" name="Pole tekstowe 3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22" cy="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BF18A1" w14:textId="77777777" w:rsidR="000E43FA" w:rsidRPr="00463080" w:rsidRDefault="000E43FA" w:rsidP="004E1F71">
                            <w:pPr>
                              <w:jc w:val="right"/>
                              <w:rPr>
                                <w:color w:val="E60000"/>
                                <w:sz w:val="20"/>
                              </w:rPr>
                            </w:pPr>
                            <w:r w:rsidRPr="00463080">
                              <w:rPr>
                                <w:color w:val="E60000"/>
                                <w:sz w:val="20"/>
                              </w:rPr>
                              <w:t>www.uni.lodz.pl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Obraz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03" y="603"/>
                          <a:ext cx="2019" cy="170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9DAAB40" id="Grupa 5" o:spid="_x0000_s1026" style="position:absolute;margin-left:352.05pt;margin-top:9.95pt;width:115.15pt;height:22.85pt;z-index:251659264" coordsize="14622,2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7" type="#_x0000_t202" style="position:absolute;width:14622;height:2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<v:textbox>
                  <w:txbxContent>
                    <w:p w14:paraId="15BF18A1" w14:textId="77777777" w:rsidR="000E43FA" w:rsidRPr="00463080" w:rsidRDefault="000E43FA" w:rsidP="004E1F71">
                      <w:pPr>
                        <w:jc w:val="right"/>
                        <w:rPr>
                          <w:color w:val="E60000"/>
                          <w:sz w:val="20"/>
                        </w:rPr>
                      </w:pPr>
                      <w:r w:rsidRPr="00463080">
                        <w:rPr>
                          <w:color w:val="E60000"/>
                          <w:sz w:val="20"/>
                        </w:rPr>
                        <w:t>www.uni.lodz.pl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" o:spid="_x0000_s1028" type="#_x0000_t75" style="position:absolute;left:2203;top:603;width:2019;height:1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">
                <v:imagedata r:id="rId2" o:title=""/>
              </v:shape>
            </v:group>
          </w:pict>
        </mc:Fallback>
      </mc:AlternateContent>
    </w:r>
    <w:r w:rsidR="000E43FA" w:rsidRPr="0092408F">
      <w:rPr>
        <w:color w:val="E60000"/>
        <w:sz w:val="20"/>
      </w:rPr>
      <w:t xml:space="preserve">ul. </w:t>
    </w:r>
    <w:r w:rsidR="000E43FA">
      <w:rPr>
        <w:color w:val="E60000"/>
        <w:sz w:val="20"/>
      </w:rPr>
      <w:t>Narutowicza 68,</w:t>
    </w:r>
    <w:r w:rsidR="000E43FA" w:rsidRPr="00757B3C">
      <w:rPr>
        <w:color w:val="E60000"/>
        <w:sz w:val="20"/>
      </w:rPr>
      <w:t xml:space="preserve"> 90-136 Łódź</w:t>
    </w:r>
  </w:p>
  <w:p w14:paraId="3CEDF306" w14:textId="77777777" w:rsidR="000E43FA" w:rsidRPr="004E1F71" w:rsidRDefault="000E43FA" w:rsidP="004E1F71">
    <w:pPr>
      <w:pStyle w:val="Stopka"/>
      <w:spacing w:line="260" w:lineRule="exact"/>
      <w:rPr>
        <w:color w:val="E60000"/>
        <w:sz w:val="20"/>
      </w:rPr>
    </w:pPr>
    <w:r w:rsidRPr="00D0379A">
      <w:rPr>
        <w:color w:val="E60000"/>
        <w:sz w:val="20"/>
      </w:rPr>
      <w:t xml:space="preserve">e-mail: </w:t>
    </w:r>
    <w:r>
      <w:rPr>
        <w:color w:val="E60000"/>
        <w:sz w:val="20"/>
      </w:rPr>
      <w:t>diir</w:t>
    </w:r>
    <w:r w:rsidRPr="00D0379A">
      <w:rPr>
        <w:color w:val="E60000"/>
        <w:sz w:val="20"/>
      </w:rPr>
      <w:t>@uni.lodz.pl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AFF203" w14:textId="77238A63" w:rsidR="000E43FA" w:rsidRPr="0092408F" w:rsidRDefault="000E43FA" w:rsidP="005047FF">
    <w:pPr>
      <w:pStyle w:val="Stopka"/>
      <w:tabs>
        <w:tab w:val="clear" w:pos="4536"/>
      </w:tabs>
      <w:spacing w:line="260" w:lineRule="exact"/>
      <w:rPr>
        <w:color w:val="E60000"/>
        <w:sz w:val="20"/>
      </w:rPr>
    </w:pPr>
    <w:r w:rsidRPr="0092408F">
      <w:rPr>
        <w:color w:val="E60000"/>
        <w:sz w:val="20"/>
      </w:rPr>
      <w:t>tel</w:t>
    </w:r>
    <w:r>
      <w:rPr>
        <w:color w:val="E60000"/>
        <w:sz w:val="20"/>
      </w:rPr>
      <w:t>.: (42) 635-43-02</w:t>
    </w:r>
    <w:r w:rsidR="005047FF">
      <w:rPr>
        <w:color w:val="E60000"/>
        <w:sz w:val="20"/>
      </w:rPr>
      <w:tab/>
    </w:r>
  </w:p>
  <w:p w14:paraId="5AE441F1" w14:textId="76F5B3E5" w:rsidR="000E43FA" w:rsidRPr="0092408F" w:rsidRDefault="008352D0" w:rsidP="004E1F71">
    <w:pPr>
      <w:pStyle w:val="Stopka"/>
      <w:spacing w:line="260" w:lineRule="exact"/>
      <w:rPr>
        <w:color w:val="E60000"/>
        <w:sz w:val="20"/>
      </w:rPr>
    </w:pPr>
    <w:r>
      <w:rPr>
        <w:noProof/>
        <w:color w:val="E60000"/>
        <w:sz w:val="20"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4E87AE2" wp14:editId="13852C00">
              <wp:simplePos x="0" y="0"/>
              <wp:positionH relativeFrom="column">
                <wp:posOffset>4471035</wp:posOffset>
              </wp:positionH>
              <wp:positionV relativeFrom="paragraph">
                <wp:posOffset>126365</wp:posOffset>
              </wp:positionV>
              <wp:extent cx="1462405" cy="290195"/>
              <wp:effectExtent l="0" t="0" r="0" b="0"/>
              <wp:wrapNone/>
              <wp:docPr id="8" name="Grupa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62405" cy="290195"/>
                        <a:chOff x="0" y="0"/>
                        <a:chExt cx="14622" cy="2900"/>
                      </a:xfrm>
                    </wpg:grpSpPr>
                    <wps:wsp>
                      <wps:cNvPr id="9" name="Pole tekstowe 3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22" cy="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E53A8B" w14:textId="77777777" w:rsidR="000E43FA" w:rsidRPr="00463080" w:rsidRDefault="000E43FA" w:rsidP="004E1F71">
                            <w:pPr>
                              <w:jc w:val="right"/>
                              <w:rPr>
                                <w:color w:val="E60000"/>
                                <w:sz w:val="20"/>
                              </w:rPr>
                            </w:pPr>
                            <w:r w:rsidRPr="00463080">
                              <w:rPr>
                                <w:color w:val="E60000"/>
                                <w:sz w:val="20"/>
                              </w:rPr>
                              <w:t>www.uni.lodz.pl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Obraz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03" y="603"/>
                          <a:ext cx="2019" cy="170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4E87AE2" id="Grupa 8" o:spid="_x0000_s1029" style="position:absolute;margin-left:352.05pt;margin-top:9.95pt;width:115.15pt;height:22.85pt;z-index:251661312" coordsize="14622,2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30" type="#_x0000_t202" style="position:absolute;width:14622;height:2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<v:textbox>
                  <w:txbxContent>
                    <w:p w14:paraId="00E53A8B" w14:textId="77777777" w:rsidR="000E43FA" w:rsidRPr="00463080" w:rsidRDefault="000E43FA" w:rsidP="004E1F71">
                      <w:pPr>
                        <w:jc w:val="right"/>
                        <w:rPr>
                          <w:color w:val="E60000"/>
                          <w:sz w:val="20"/>
                        </w:rPr>
                      </w:pPr>
                      <w:r w:rsidRPr="00463080">
                        <w:rPr>
                          <w:color w:val="E60000"/>
                          <w:sz w:val="20"/>
                        </w:rPr>
                        <w:t>www.uni.lodz.pl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" o:spid="_x0000_s1031" type="#_x0000_t75" style="position:absolute;left:2203;top:603;width:2019;height:1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  <w:r w:rsidR="000E43FA" w:rsidRPr="0092408F">
      <w:rPr>
        <w:color w:val="E60000"/>
        <w:sz w:val="20"/>
      </w:rPr>
      <w:t xml:space="preserve">ul. </w:t>
    </w:r>
    <w:r w:rsidR="000E43FA">
      <w:rPr>
        <w:color w:val="E60000"/>
        <w:sz w:val="20"/>
      </w:rPr>
      <w:t>Narutowicza 68,</w:t>
    </w:r>
    <w:r w:rsidR="000E43FA" w:rsidRPr="00757B3C">
      <w:rPr>
        <w:color w:val="E60000"/>
        <w:sz w:val="20"/>
      </w:rPr>
      <w:t xml:space="preserve"> 90-136 Łódź</w:t>
    </w:r>
  </w:p>
  <w:p w14:paraId="01C2A720" w14:textId="77777777" w:rsidR="000E43FA" w:rsidRPr="004E1F71" w:rsidRDefault="000E43FA" w:rsidP="004E1F71">
    <w:pPr>
      <w:pStyle w:val="Stopka"/>
      <w:spacing w:line="260" w:lineRule="exact"/>
      <w:rPr>
        <w:color w:val="E60000"/>
        <w:sz w:val="20"/>
      </w:rPr>
    </w:pPr>
    <w:r w:rsidRPr="00D0379A">
      <w:rPr>
        <w:color w:val="E60000"/>
        <w:sz w:val="20"/>
      </w:rPr>
      <w:t xml:space="preserve">e-mail: </w:t>
    </w:r>
    <w:r>
      <w:rPr>
        <w:color w:val="E60000"/>
        <w:sz w:val="20"/>
      </w:rPr>
      <w:t>diir</w:t>
    </w:r>
    <w:r w:rsidRPr="00D0379A">
      <w:rPr>
        <w:color w:val="E60000"/>
        <w:sz w:val="20"/>
      </w:rPr>
      <w:t>@uni.lodz.pl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352B20" w14:textId="77777777" w:rsidR="00E02270" w:rsidRDefault="00E02270" w:rsidP="00656CCA">
      <w:pPr>
        <w:spacing w:after="0" w:line="240" w:lineRule="auto"/>
      </w:pPr>
      <w:r>
        <w:separator/>
      </w:r>
    </w:p>
  </w:footnote>
  <w:footnote w:type="continuationSeparator" w:id="0">
    <w:p w14:paraId="7273F67C" w14:textId="77777777" w:rsidR="00E02270" w:rsidRDefault="00E02270" w:rsidP="00656C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C8F9F6" w14:textId="19523F45" w:rsidR="00597583" w:rsidRDefault="00597583" w:rsidP="00597583">
    <w:pPr>
      <w:pStyle w:val="Nagwek"/>
      <w:jc w:val="center"/>
    </w:pPr>
    <w:r>
      <w:t xml:space="preserve">Zapytanie ofertowe nr </w:t>
    </w:r>
    <w:r w:rsidRPr="00A566DD">
      <w:t>ZO-</w:t>
    </w:r>
    <w:r>
      <w:t>5/DIR/UŁ/2024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8CB39A" w14:textId="7D4AD208" w:rsidR="00822CA4" w:rsidRDefault="00822CA4" w:rsidP="00822CA4">
    <w:pPr>
      <w:pStyle w:val="Nagwek"/>
      <w:jc w:val="center"/>
    </w:pPr>
    <w:r>
      <w:t xml:space="preserve">Zapytanie ofertowe nr </w:t>
    </w:r>
    <w:r w:rsidRPr="00A566DD">
      <w:t>ZO-</w:t>
    </w:r>
    <w:r>
      <w:t>5/DIR/UŁ/2024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A03095"/>
    <w:multiLevelType w:val="hybridMultilevel"/>
    <w:tmpl w:val="2E802DFC"/>
    <w:lvl w:ilvl="0" w:tplc="8B7C81D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8B7C81D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8FF2A404">
      <w:start w:val="12"/>
      <w:numFmt w:val="bullet"/>
      <w:lvlText w:val=""/>
      <w:lvlJc w:val="left"/>
      <w:pPr>
        <w:ind w:left="2160" w:hanging="360"/>
      </w:pPr>
      <w:rPr>
        <w:rFonts w:ascii="Symbol" w:eastAsia="Times New Roman" w:hAnsi="Symbol" w:cs="Times New Roman" w:hint="default"/>
      </w:rPr>
    </w:lvl>
    <w:lvl w:ilvl="3" w:tplc="9272A0F2">
      <w:start w:val="2"/>
      <w:numFmt w:val="bullet"/>
      <w:lvlText w:val=""/>
      <w:lvlJc w:val="left"/>
      <w:pPr>
        <w:ind w:left="2880" w:hanging="360"/>
      </w:pPr>
      <w:rPr>
        <w:rFonts w:ascii="Wingdings" w:eastAsia="Times New Roman" w:hAnsi="Wingdings" w:cs="Times New Roman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605A9"/>
    <w:multiLevelType w:val="hybridMultilevel"/>
    <w:tmpl w:val="B30E95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F267DE"/>
    <w:multiLevelType w:val="multilevel"/>
    <w:tmpl w:val="D1869C2E"/>
    <w:lvl w:ilvl="0">
      <w:start w:val="1"/>
      <w:numFmt w:val="decimal"/>
      <w:pStyle w:val="Nagwek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Nagwek2"/>
      <w:lvlText w:val="%1.%2."/>
      <w:lvlJc w:val="left"/>
      <w:pPr>
        <w:ind w:left="576" w:hanging="219"/>
      </w:pPr>
      <w:rPr>
        <w:rFonts w:hint="default"/>
      </w:rPr>
    </w:lvl>
    <w:lvl w:ilvl="2">
      <w:start w:val="1"/>
      <w:numFmt w:val="decimal"/>
      <w:pStyle w:val="Nagwek3"/>
      <w:lvlText w:val="%1.%2.%3."/>
      <w:lvlJc w:val="left"/>
      <w:pPr>
        <w:ind w:left="720" w:firstLine="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0A7E45CE"/>
    <w:multiLevelType w:val="hybridMultilevel"/>
    <w:tmpl w:val="6096EE62"/>
    <w:lvl w:ilvl="0" w:tplc="8B7C81D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ED24F48"/>
    <w:multiLevelType w:val="hybridMultilevel"/>
    <w:tmpl w:val="DA6A9B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2D2034"/>
    <w:multiLevelType w:val="hybridMultilevel"/>
    <w:tmpl w:val="18222F8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30100D"/>
    <w:multiLevelType w:val="hybridMultilevel"/>
    <w:tmpl w:val="BF187A8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AD4885"/>
    <w:multiLevelType w:val="hybridMultilevel"/>
    <w:tmpl w:val="AD7AB9FA"/>
    <w:lvl w:ilvl="0" w:tplc="8B7C81D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92010C0"/>
    <w:multiLevelType w:val="hybridMultilevel"/>
    <w:tmpl w:val="7208F93E"/>
    <w:lvl w:ilvl="0" w:tplc="B6CA1908">
      <w:start w:val="1"/>
      <w:numFmt w:val="bullet"/>
      <w:lvlText w:val="-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1F4CCE"/>
    <w:multiLevelType w:val="hybridMultilevel"/>
    <w:tmpl w:val="EFE4BF84"/>
    <w:lvl w:ilvl="0" w:tplc="DC264BE6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190E13"/>
    <w:multiLevelType w:val="hybridMultilevel"/>
    <w:tmpl w:val="361A04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2C4FA5"/>
    <w:multiLevelType w:val="hybridMultilevel"/>
    <w:tmpl w:val="5D527644"/>
    <w:lvl w:ilvl="0" w:tplc="8B7C81D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6AF458C"/>
    <w:multiLevelType w:val="hybridMultilevel"/>
    <w:tmpl w:val="56AC62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D85BE7"/>
    <w:multiLevelType w:val="hybridMultilevel"/>
    <w:tmpl w:val="6F78D772"/>
    <w:lvl w:ilvl="0" w:tplc="7FBA62EC">
      <w:start w:val="1"/>
      <w:numFmt w:val="upperRoman"/>
      <w:lvlText w:val="%1)"/>
      <w:lvlJc w:val="left"/>
      <w:pPr>
        <w:ind w:left="216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2A0D5E53"/>
    <w:multiLevelType w:val="hybridMultilevel"/>
    <w:tmpl w:val="E4066C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5F1707"/>
    <w:multiLevelType w:val="hybridMultilevel"/>
    <w:tmpl w:val="232A80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43699F"/>
    <w:multiLevelType w:val="hybridMultilevel"/>
    <w:tmpl w:val="0090CF6C"/>
    <w:lvl w:ilvl="0" w:tplc="987EAEDE">
      <w:start w:val="40"/>
      <w:numFmt w:val="decimal"/>
      <w:lvlText w:val="%1"/>
      <w:lvlJc w:val="left"/>
      <w:pPr>
        <w:ind w:left="24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210" w:hanging="360"/>
      </w:pPr>
    </w:lvl>
    <w:lvl w:ilvl="2" w:tplc="0415001B" w:tentative="1">
      <w:start w:val="1"/>
      <w:numFmt w:val="lowerRoman"/>
      <w:lvlText w:val="%3."/>
      <w:lvlJc w:val="right"/>
      <w:pPr>
        <w:ind w:left="3930" w:hanging="180"/>
      </w:pPr>
    </w:lvl>
    <w:lvl w:ilvl="3" w:tplc="0415000F" w:tentative="1">
      <w:start w:val="1"/>
      <w:numFmt w:val="decimal"/>
      <w:lvlText w:val="%4."/>
      <w:lvlJc w:val="left"/>
      <w:pPr>
        <w:ind w:left="4650" w:hanging="360"/>
      </w:pPr>
    </w:lvl>
    <w:lvl w:ilvl="4" w:tplc="04150019" w:tentative="1">
      <w:start w:val="1"/>
      <w:numFmt w:val="lowerLetter"/>
      <w:lvlText w:val="%5."/>
      <w:lvlJc w:val="left"/>
      <w:pPr>
        <w:ind w:left="5370" w:hanging="360"/>
      </w:pPr>
    </w:lvl>
    <w:lvl w:ilvl="5" w:tplc="0415001B" w:tentative="1">
      <w:start w:val="1"/>
      <w:numFmt w:val="lowerRoman"/>
      <w:lvlText w:val="%6."/>
      <w:lvlJc w:val="right"/>
      <w:pPr>
        <w:ind w:left="6090" w:hanging="180"/>
      </w:pPr>
    </w:lvl>
    <w:lvl w:ilvl="6" w:tplc="0415000F" w:tentative="1">
      <w:start w:val="1"/>
      <w:numFmt w:val="decimal"/>
      <w:lvlText w:val="%7."/>
      <w:lvlJc w:val="left"/>
      <w:pPr>
        <w:ind w:left="6810" w:hanging="360"/>
      </w:pPr>
    </w:lvl>
    <w:lvl w:ilvl="7" w:tplc="04150019" w:tentative="1">
      <w:start w:val="1"/>
      <w:numFmt w:val="lowerLetter"/>
      <w:lvlText w:val="%8."/>
      <w:lvlJc w:val="left"/>
      <w:pPr>
        <w:ind w:left="7530" w:hanging="360"/>
      </w:pPr>
    </w:lvl>
    <w:lvl w:ilvl="8" w:tplc="0415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17" w15:restartNumberingAfterBreak="0">
    <w:nsid w:val="380C6909"/>
    <w:multiLevelType w:val="hybridMultilevel"/>
    <w:tmpl w:val="ADCCDB9C"/>
    <w:lvl w:ilvl="0" w:tplc="6838B5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3E0BD9"/>
    <w:multiLevelType w:val="multilevel"/>
    <w:tmpl w:val="73F283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28E64D0"/>
    <w:multiLevelType w:val="hybridMultilevel"/>
    <w:tmpl w:val="AA9A66DC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C1C65C8"/>
    <w:multiLevelType w:val="hybridMultilevel"/>
    <w:tmpl w:val="FA540992"/>
    <w:lvl w:ilvl="0" w:tplc="8B7C81D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A27C04"/>
    <w:multiLevelType w:val="hybridMultilevel"/>
    <w:tmpl w:val="DDA6E96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A405D06"/>
    <w:multiLevelType w:val="hybridMultilevel"/>
    <w:tmpl w:val="C25E1A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4B6748"/>
    <w:multiLevelType w:val="hybridMultilevel"/>
    <w:tmpl w:val="F2ECDCF6"/>
    <w:lvl w:ilvl="0" w:tplc="8B7C81D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65C00CD"/>
    <w:multiLevelType w:val="hybridMultilevel"/>
    <w:tmpl w:val="1E76014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3604F0"/>
    <w:multiLevelType w:val="hybridMultilevel"/>
    <w:tmpl w:val="9FC4AD68"/>
    <w:lvl w:ilvl="0" w:tplc="0A76A064">
      <w:start w:val="3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CC31A5F"/>
    <w:multiLevelType w:val="hybridMultilevel"/>
    <w:tmpl w:val="B2D8A046"/>
    <w:lvl w:ilvl="0" w:tplc="8B7C81D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DF02698"/>
    <w:multiLevelType w:val="hybridMultilevel"/>
    <w:tmpl w:val="3D1605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58532C"/>
    <w:multiLevelType w:val="hybridMultilevel"/>
    <w:tmpl w:val="3B7A23F4"/>
    <w:lvl w:ilvl="0" w:tplc="7704402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90282164">
    <w:abstractNumId w:val="15"/>
  </w:num>
  <w:num w:numId="2" w16cid:durableId="391348046">
    <w:abstractNumId w:val="27"/>
  </w:num>
  <w:num w:numId="3" w16cid:durableId="552427006">
    <w:abstractNumId w:val="9"/>
  </w:num>
  <w:num w:numId="4" w16cid:durableId="1213423819">
    <w:abstractNumId w:val="2"/>
  </w:num>
  <w:num w:numId="5" w16cid:durableId="417022072">
    <w:abstractNumId w:val="14"/>
  </w:num>
  <w:num w:numId="6" w16cid:durableId="1166215238">
    <w:abstractNumId w:val="19"/>
  </w:num>
  <w:num w:numId="7" w16cid:durableId="1722441267">
    <w:abstractNumId w:val="5"/>
  </w:num>
  <w:num w:numId="8" w16cid:durableId="1917008856">
    <w:abstractNumId w:val="24"/>
  </w:num>
  <w:num w:numId="9" w16cid:durableId="285621939">
    <w:abstractNumId w:val="21"/>
  </w:num>
  <w:num w:numId="10" w16cid:durableId="345640095">
    <w:abstractNumId w:val="6"/>
  </w:num>
  <w:num w:numId="11" w16cid:durableId="392317573">
    <w:abstractNumId w:val="2"/>
    <w:lvlOverride w:ilvl="0">
      <w:startOverride w:val="1"/>
    </w:lvlOverride>
  </w:num>
  <w:num w:numId="12" w16cid:durableId="1405839359">
    <w:abstractNumId w:val="20"/>
  </w:num>
  <w:num w:numId="13" w16cid:durableId="384839841">
    <w:abstractNumId w:val="0"/>
  </w:num>
  <w:num w:numId="14" w16cid:durableId="1995329950">
    <w:abstractNumId w:val="3"/>
  </w:num>
  <w:num w:numId="15" w16cid:durableId="1708216154">
    <w:abstractNumId w:val="26"/>
  </w:num>
  <w:num w:numId="16" w16cid:durableId="132799909">
    <w:abstractNumId w:val="11"/>
  </w:num>
  <w:num w:numId="17" w16cid:durableId="1843935652">
    <w:abstractNumId w:val="7"/>
  </w:num>
  <w:num w:numId="18" w16cid:durableId="279723625">
    <w:abstractNumId w:val="23"/>
  </w:num>
  <w:num w:numId="19" w16cid:durableId="969819319">
    <w:abstractNumId w:val="22"/>
  </w:num>
  <w:num w:numId="20" w16cid:durableId="1197547535">
    <w:abstractNumId w:val="17"/>
  </w:num>
  <w:num w:numId="21" w16cid:durableId="401103956">
    <w:abstractNumId w:val="8"/>
  </w:num>
  <w:num w:numId="22" w16cid:durableId="1015693878">
    <w:abstractNumId w:val="13"/>
  </w:num>
  <w:num w:numId="23" w16cid:durableId="40053708">
    <w:abstractNumId w:val="16"/>
  </w:num>
  <w:num w:numId="24" w16cid:durableId="5894162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9012833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464272760">
    <w:abstractNumId w:val="28"/>
  </w:num>
  <w:num w:numId="27" w16cid:durableId="896403439">
    <w:abstractNumId w:val="25"/>
  </w:num>
  <w:num w:numId="28" w16cid:durableId="488403118">
    <w:abstractNumId w:val="10"/>
  </w:num>
  <w:num w:numId="29" w16cid:durableId="337734506">
    <w:abstractNumId w:val="1"/>
  </w:num>
  <w:num w:numId="30" w16cid:durableId="15302233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B03"/>
    <w:rsid w:val="00000AF4"/>
    <w:rsid w:val="00007F42"/>
    <w:rsid w:val="00023CA7"/>
    <w:rsid w:val="0005020D"/>
    <w:rsid w:val="000526FD"/>
    <w:rsid w:val="00055B6E"/>
    <w:rsid w:val="00061A78"/>
    <w:rsid w:val="000750FE"/>
    <w:rsid w:val="00075485"/>
    <w:rsid w:val="000848F8"/>
    <w:rsid w:val="000930BD"/>
    <w:rsid w:val="000A657E"/>
    <w:rsid w:val="000A6862"/>
    <w:rsid w:val="000C1253"/>
    <w:rsid w:val="000C3D1B"/>
    <w:rsid w:val="000C7BE3"/>
    <w:rsid w:val="000E43FA"/>
    <w:rsid w:val="000F16C4"/>
    <w:rsid w:val="000F72F5"/>
    <w:rsid w:val="001018B2"/>
    <w:rsid w:val="00115009"/>
    <w:rsid w:val="0013229B"/>
    <w:rsid w:val="001470BC"/>
    <w:rsid w:val="001478F3"/>
    <w:rsid w:val="00150839"/>
    <w:rsid w:val="001636AC"/>
    <w:rsid w:val="001678D9"/>
    <w:rsid w:val="001732A9"/>
    <w:rsid w:val="001943F7"/>
    <w:rsid w:val="001C1399"/>
    <w:rsid w:val="001D1B97"/>
    <w:rsid w:val="001D2D69"/>
    <w:rsid w:val="001D68F2"/>
    <w:rsid w:val="001D71CF"/>
    <w:rsid w:val="001E2354"/>
    <w:rsid w:val="001E531B"/>
    <w:rsid w:val="001E7A0A"/>
    <w:rsid w:val="002012FD"/>
    <w:rsid w:val="002034A7"/>
    <w:rsid w:val="00203668"/>
    <w:rsid w:val="00216CE3"/>
    <w:rsid w:val="002235D0"/>
    <w:rsid w:val="0023101A"/>
    <w:rsid w:val="00232C4F"/>
    <w:rsid w:val="00240325"/>
    <w:rsid w:val="00255141"/>
    <w:rsid w:val="00255808"/>
    <w:rsid w:val="002666DF"/>
    <w:rsid w:val="002730B2"/>
    <w:rsid w:val="00290E9E"/>
    <w:rsid w:val="00293237"/>
    <w:rsid w:val="0029671E"/>
    <w:rsid w:val="002A379C"/>
    <w:rsid w:val="002B00B9"/>
    <w:rsid w:val="002C08EF"/>
    <w:rsid w:val="002E5046"/>
    <w:rsid w:val="002F157A"/>
    <w:rsid w:val="002F3D8B"/>
    <w:rsid w:val="002F4276"/>
    <w:rsid w:val="00300875"/>
    <w:rsid w:val="0031596F"/>
    <w:rsid w:val="003243DB"/>
    <w:rsid w:val="00336701"/>
    <w:rsid w:val="00381337"/>
    <w:rsid w:val="003A7050"/>
    <w:rsid w:val="003C50D5"/>
    <w:rsid w:val="003C6F63"/>
    <w:rsid w:val="003C6F84"/>
    <w:rsid w:val="003E3FA2"/>
    <w:rsid w:val="003E6B80"/>
    <w:rsid w:val="004021C2"/>
    <w:rsid w:val="00407FB4"/>
    <w:rsid w:val="004130FB"/>
    <w:rsid w:val="00415232"/>
    <w:rsid w:val="00415506"/>
    <w:rsid w:val="00431A6D"/>
    <w:rsid w:val="00434804"/>
    <w:rsid w:val="004457BC"/>
    <w:rsid w:val="004476E1"/>
    <w:rsid w:val="004707A8"/>
    <w:rsid w:val="00471D97"/>
    <w:rsid w:val="00476C26"/>
    <w:rsid w:val="00480869"/>
    <w:rsid w:val="00493B68"/>
    <w:rsid w:val="004A02F0"/>
    <w:rsid w:val="004A4CA2"/>
    <w:rsid w:val="004A69AF"/>
    <w:rsid w:val="004C6CFA"/>
    <w:rsid w:val="004D4DFA"/>
    <w:rsid w:val="004E031E"/>
    <w:rsid w:val="004E1F71"/>
    <w:rsid w:val="004E2FC6"/>
    <w:rsid w:val="005015E3"/>
    <w:rsid w:val="005047FF"/>
    <w:rsid w:val="0052073D"/>
    <w:rsid w:val="0053487A"/>
    <w:rsid w:val="00542276"/>
    <w:rsid w:val="00543C84"/>
    <w:rsid w:val="005471B4"/>
    <w:rsid w:val="00552B10"/>
    <w:rsid w:val="005571EB"/>
    <w:rsid w:val="00562F95"/>
    <w:rsid w:val="00573863"/>
    <w:rsid w:val="00573C11"/>
    <w:rsid w:val="005850AF"/>
    <w:rsid w:val="00586CFC"/>
    <w:rsid w:val="005921FC"/>
    <w:rsid w:val="005949D8"/>
    <w:rsid w:val="00597583"/>
    <w:rsid w:val="005977C6"/>
    <w:rsid w:val="005A4AB0"/>
    <w:rsid w:val="005B0463"/>
    <w:rsid w:val="005B3560"/>
    <w:rsid w:val="005B5D04"/>
    <w:rsid w:val="005C0662"/>
    <w:rsid w:val="005D079E"/>
    <w:rsid w:val="005D1655"/>
    <w:rsid w:val="005E18E6"/>
    <w:rsid w:val="005E2279"/>
    <w:rsid w:val="005E57F0"/>
    <w:rsid w:val="005F2754"/>
    <w:rsid w:val="005F4387"/>
    <w:rsid w:val="005F6C60"/>
    <w:rsid w:val="00602867"/>
    <w:rsid w:val="006042C1"/>
    <w:rsid w:val="0061535A"/>
    <w:rsid w:val="006178CC"/>
    <w:rsid w:val="006256A8"/>
    <w:rsid w:val="0062643A"/>
    <w:rsid w:val="00633B20"/>
    <w:rsid w:val="00634AF9"/>
    <w:rsid w:val="00643F9F"/>
    <w:rsid w:val="006443BC"/>
    <w:rsid w:val="006550EC"/>
    <w:rsid w:val="00656CCA"/>
    <w:rsid w:val="00665301"/>
    <w:rsid w:val="006659B7"/>
    <w:rsid w:val="00672B03"/>
    <w:rsid w:val="00690AB1"/>
    <w:rsid w:val="006910ED"/>
    <w:rsid w:val="00691CAE"/>
    <w:rsid w:val="00697E91"/>
    <w:rsid w:val="006A6FEE"/>
    <w:rsid w:val="006C0231"/>
    <w:rsid w:val="006C180F"/>
    <w:rsid w:val="006D3EA3"/>
    <w:rsid w:val="006E5A09"/>
    <w:rsid w:val="006F068A"/>
    <w:rsid w:val="006F1DE2"/>
    <w:rsid w:val="007008FA"/>
    <w:rsid w:val="0071237A"/>
    <w:rsid w:val="007210EC"/>
    <w:rsid w:val="00725B25"/>
    <w:rsid w:val="00731204"/>
    <w:rsid w:val="00757843"/>
    <w:rsid w:val="007602F8"/>
    <w:rsid w:val="00760B36"/>
    <w:rsid w:val="00765AB7"/>
    <w:rsid w:val="007661DA"/>
    <w:rsid w:val="007668DB"/>
    <w:rsid w:val="0077430A"/>
    <w:rsid w:val="00782E03"/>
    <w:rsid w:val="00786802"/>
    <w:rsid w:val="00790E0B"/>
    <w:rsid w:val="007A211B"/>
    <w:rsid w:val="007B3640"/>
    <w:rsid w:val="007B4EE1"/>
    <w:rsid w:val="007B7075"/>
    <w:rsid w:val="007C0426"/>
    <w:rsid w:val="007C5F2A"/>
    <w:rsid w:val="007D4CE4"/>
    <w:rsid w:val="007E6826"/>
    <w:rsid w:val="007E79C3"/>
    <w:rsid w:val="007F2F40"/>
    <w:rsid w:val="007F4E76"/>
    <w:rsid w:val="00804886"/>
    <w:rsid w:val="008200C0"/>
    <w:rsid w:val="00822CA4"/>
    <w:rsid w:val="008240D8"/>
    <w:rsid w:val="00826C22"/>
    <w:rsid w:val="00827643"/>
    <w:rsid w:val="00827F59"/>
    <w:rsid w:val="00831E04"/>
    <w:rsid w:val="008352D0"/>
    <w:rsid w:val="00836739"/>
    <w:rsid w:val="008425D2"/>
    <w:rsid w:val="008432AF"/>
    <w:rsid w:val="00843A66"/>
    <w:rsid w:val="00844878"/>
    <w:rsid w:val="0085100B"/>
    <w:rsid w:val="008614F3"/>
    <w:rsid w:val="00871292"/>
    <w:rsid w:val="00887EDB"/>
    <w:rsid w:val="008964DE"/>
    <w:rsid w:val="008A59D6"/>
    <w:rsid w:val="008A5BF1"/>
    <w:rsid w:val="008B2A84"/>
    <w:rsid w:val="008C2906"/>
    <w:rsid w:val="008D4F02"/>
    <w:rsid w:val="008F2E53"/>
    <w:rsid w:val="008F5BF9"/>
    <w:rsid w:val="00920894"/>
    <w:rsid w:val="00923D7A"/>
    <w:rsid w:val="00934046"/>
    <w:rsid w:val="00940F37"/>
    <w:rsid w:val="00950E7F"/>
    <w:rsid w:val="00952981"/>
    <w:rsid w:val="00957155"/>
    <w:rsid w:val="00957AD9"/>
    <w:rsid w:val="009700AA"/>
    <w:rsid w:val="00974525"/>
    <w:rsid w:val="009746C1"/>
    <w:rsid w:val="0097528C"/>
    <w:rsid w:val="00980D80"/>
    <w:rsid w:val="00991250"/>
    <w:rsid w:val="00995E94"/>
    <w:rsid w:val="009A05F9"/>
    <w:rsid w:val="009B66BE"/>
    <w:rsid w:val="009B7597"/>
    <w:rsid w:val="009C2858"/>
    <w:rsid w:val="009C4A8C"/>
    <w:rsid w:val="009D44C0"/>
    <w:rsid w:val="00A0274E"/>
    <w:rsid w:val="00A10859"/>
    <w:rsid w:val="00A1235E"/>
    <w:rsid w:val="00A238DD"/>
    <w:rsid w:val="00A53203"/>
    <w:rsid w:val="00A56890"/>
    <w:rsid w:val="00A6267E"/>
    <w:rsid w:val="00A84537"/>
    <w:rsid w:val="00A91870"/>
    <w:rsid w:val="00A92FA5"/>
    <w:rsid w:val="00A945A6"/>
    <w:rsid w:val="00AB577D"/>
    <w:rsid w:val="00AB5D38"/>
    <w:rsid w:val="00AC5C93"/>
    <w:rsid w:val="00AD03A1"/>
    <w:rsid w:val="00B057FD"/>
    <w:rsid w:val="00B3432F"/>
    <w:rsid w:val="00B42179"/>
    <w:rsid w:val="00B4456C"/>
    <w:rsid w:val="00B51FD0"/>
    <w:rsid w:val="00B57ADD"/>
    <w:rsid w:val="00B63C2B"/>
    <w:rsid w:val="00B64134"/>
    <w:rsid w:val="00B82E89"/>
    <w:rsid w:val="00BA4A7B"/>
    <w:rsid w:val="00BB5646"/>
    <w:rsid w:val="00BE15AC"/>
    <w:rsid w:val="00BE1A15"/>
    <w:rsid w:val="00BF122C"/>
    <w:rsid w:val="00BF21A7"/>
    <w:rsid w:val="00C02886"/>
    <w:rsid w:val="00C03F8D"/>
    <w:rsid w:val="00C132A9"/>
    <w:rsid w:val="00C16771"/>
    <w:rsid w:val="00C4703A"/>
    <w:rsid w:val="00C4784F"/>
    <w:rsid w:val="00C50879"/>
    <w:rsid w:val="00C53B0B"/>
    <w:rsid w:val="00C55AAD"/>
    <w:rsid w:val="00C5620C"/>
    <w:rsid w:val="00C62E76"/>
    <w:rsid w:val="00C64A7F"/>
    <w:rsid w:val="00C71FC0"/>
    <w:rsid w:val="00C775EA"/>
    <w:rsid w:val="00C91FFD"/>
    <w:rsid w:val="00CA17EE"/>
    <w:rsid w:val="00CA34F0"/>
    <w:rsid w:val="00CA72C7"/>
    <w:rsid w:val="00CC2AD7"/>
    <w:rsid w:val="00CC6022"/>
    <w:rsid w:val="00CD515E"/>
    <w:rsid w:val="00CE3FE0"/>
    <w:rsid w:val="00D03BDA"/>
    <w:rsid w:val="00D074BA"/>
    <w:rsid w:val="00D0751F"/>
    <w:rsid w:val="00D10B77"/>
    <w:rsid w:val="00D13399"/>
    <w:rsid w:val="00D15D0B"/>
    <w:rsid w:val="00D27458"/>
    <w:rsid w:val="00D36E66"/>
    <w:rsid w:val="00D40A98"/>
    <w:rsid w:val="00D456EA"/>
    <w:rsid w:val="00D60E6C"/>
    <w:rsid w:val="00D90FC6"/>
    <w:rsid w:val="00D92F38"/>
    <w:rsid w:val="00DA65C0"/>
    <w:rsid w:val="00DA67EB"/>
    <w:rsid w:val="00DB05A2"/>
    <w:rsid w:val="00DB3CE6"/>
    <w:rsid w:val="00DB3FD1"/>
    <w:rsid w:val="00DB5689"/>
    <w:rsid w:val="00DC3B74"/>
    <w:rsid w:val="00DC697C"/>
    <w:rsid w:val="00DD2127"/>
    <w:rsid w:val="00DD4B87"/>
    <w:rsid w:val="00DE0546"/>
    <w:rsid w:val="00DE3B0C"/>
    <w:rsid w:val="00DF1579"/>
    <w:rsid w:val="00DF1D00"/>
    <w:rsid w:val="00E02270"/>
    <w:rsid w:val="00E0288B"/>
    <w:rsid w:val="00E03FD5"/>
    <w:rsid w:val="00E072BA"/>
    <w:rsid w:val="00E14011"/>
    <w:rsid w:val="00E32ADB"/>
    <w:rsid w:val="00E56D01"/>
    <w:rsid w:val="00E570AD"/>
    <w:rsid w:val="00E65F1F"/>
    <w:rsid w:val="00E669C7"/>
    <w:rsid w:val="00E92665"/>
    <w:rsid w:val="00EA0192"/>
    <w:rsid w:val="00EA3C01"/>
    <w:rsid w:val="00EA54D7"/>
    <w:rsid w:val="00EC035B"/>
    <w:rsid w:val="00ED0264"/>
    <w:rsid w:val="00EE2D7E"/>
    <w:rsid w:val="00EE51D8"/>
    <w:rsid w:val="00EF7715"/>
    <w:rsid w:val="00F201D0"/>
    <w:rsid w:val="00F2246B"/>
    <w:rsid w:val="00F26302"/>
    <w:rsid w:val="00F3239F"/>
    <w:rsid w:val="00F34EFA"/>
    <w:rsid w:val="00F62503"/>
    <w:rsid w:val="00F63CB8"/>
    <w:rsid w:val="00F64853"/>
    <w:rsid w:val="00F701E8"/>
    <w:rsid w:val="00F74D87"/>
    <w:rsid w:val="00F77AC0"/>
    <w:rsid w:val="00F846B6"/>
    <w:rsid w:val="00FA0548"/>
    <w:rsid w:val="00FA0F85"/>
    <w:rsid w:val="00FA45B9"/>
    <w:rsid w:val="00FD7F8F"/>
    <w:rsid w:val="00FE27BC"/>
    <w:rsid w:val="00FF3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C7DE0B"/>
  <w15:docId w15:val="{7C45AC89-671C-4307-9DCF-A518B80AF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D71CF"/>
    <w:rPr>
      <w:rFonts w:ascii="Times New Roman" w:hAnsi="Times New Roman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C1253"/>
    <w:pPr>
      <w:keepNext/>
      <w:keepLines/>
      <w:numPr>
        <w:numId w:val="4"/>
      </w:numPr>
      <w:spacing w:before="120" w:after="120"/>
      <w:ind w:left="1140"/>
      <w:outlineLvl w:val="0"/>
    </w:pPr>
    <w:rPr>
      <w:rFonts w:eastAsiaTheme="majorEastAsia" w:cstheme="majorBidi"/>
      <w:b/>
      <w:bCs/>
      <w:color w:val="000000" w:themeColor="text1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C1253"/>
    <w:pPr>
      <w:keepNext/>
      <w:keepLines/>
      <w:numPr>
        <w:ilvl w:val="1"/>
        <w:numId w:val="4"/>
      </w:numPr>
      <w:spacing w:before="120" w:after="120"/>
      <w:ind w:left="927"/>
      <w:outlineLvl w:val="1"/>
    </w:pPr>
    <w:rPr>
      <w:rFonts w:eastAsiaTheme="majorEastAsia" w:cstheme="majorBidi"/>
      <w:b/>
      <w:bCs/>
      <w:i/>
      <w:szCs w:val="26"/>
      <w:u w:val="single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E79C3"/>
    <w:pPr>
      <w:keepNext/>
      <w:keepLines/>
      <w:numPr>
        <w:ilvl w:val="2"/>
        <w:numId w:val="4"/>
      </w:numPr>
      <w:spacing w:after="0"/>
      <w:outlineLvl w:val="2"/>
    </w:pPr>
    <w:rPr>
      <w:rFonts w:eastAsiaTheme="majorEastAsia" w:cstheme="majorBidi"/>
      <w:bCs/>
      <w:i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C1253"/>
    <w:pPr>
      <w:keepNext/>
      <w:keepLines/>
      <w:numPr>
        <w:ilvl w:val="3"/>
        <w:numId w:val="4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C1253"/>
    <w:pPr>
      <w:keepNext/>
      <w:keepLines/>
      <w:numPr>
        <w:ilvl w:val="4"/>
        <w:numId w:val="4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C1253"/>
    <w:pPr>
      <w:keepNext/>
      <w:keepLines/>
      <w:numPr>
        <w:ilvl w:val="5"/>
        <w:numId w:val="4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C1253"/>
    <w:pPr>
      <w:keepNext/>
      <w:keepLines/>
      <w:numPr>
        <w:ilvl w:val="6"/>
        <w:numId w:val="4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C1253"/>
    <w:pPr>
      <w:keepNext/>
      <w:keepLines/>
      <w:numPr>
        <w:ilvl w:val="7"/>
        <w:numId w:val="4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C1253"/>
    <w:pPr>
      <w:keepNext/>
      <w:keepLines/>
      <w:numPr>
        <w:ilvl w:val="8"/>
        <w:numId w:val="4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72B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1E531B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0C1253"/>
    <w:rPr>
      <w:rFonts w:ascii="Times New Roman" w:eastAsiaTheme="majorEastAsia" w:hAnsi="Times New Roman" w:cstheme="majorBidi"/>
      <w:b/>
      <w:bCs/>
      <w:color w:val="000000" w:themeColor="text1"/>
      <w:sz w:val="24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0C1253"/>
    <w:rPr>
      <w:rFonts w:ascii="Times New Roman" w:eastAsiaTheme="majorEastAsia" w:hAnsi="Times New Roman" w:cstheme="majorBidi"/>
      <w:b/>
      <w:bCs/>
      <w:i/>
      <w:sz w:val="24"/>
      <w:szCs w:val="26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rsid w:val="007E79C3"/>
    <w:rPr>
      <w:rFonts w:ascii="Times New Roman" w:eastAsiaTheme="majorEastAsia" w:hAnsi="Times New Roman" w:cstheme="majorBidi"/>
      <w:bCs/>
      <w:i/>
      <w:sz w:val="24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7E79C3"/>
    <w:pPr>
      <w:numPr>
        <w:numId w:val="0"/>
      </w:numPr>
      <w:spacing w:before="480" w:after="0"/>
      <w:outlineLvl w:val="9"/>
    </w:pPr>
    <w:rPr>
      <w:rFonts w:asciiTheme="majorHAnsi" w:hAnsiTheme="majorHAnsi"/>
      <w:color w:val="365F91" w:themeColor="accent1" w:themeShade="BF"/>
      <w:sz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7E79C3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7E79C3"/>
    <w:pPr>
      <w:spacing w:after="100"/>
      <w:ind w:left="240"/>
    </w:pPr>
  </w:style>
  <w:style w:type="character" w:styleId="Hipercze">
    <w:name w:val="Hyperlink"/>
    <w:basedOn w:val="Domylnaczcionkaakapitu"/>
    <w:uiPriority w:val="99"/>
    <w:unhideWhenUsed/>
    <w:rsid w:val="007E79C3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E7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E79C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56C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56CCA"/>
    <w:rPr>
      <w:rFonts w:ascii="Times New Roman" w:hAnsi="Times New Roman"/>
      <w:sz w:val="24"/>
    </w:rPr>
  </w:style>
  <w:style w:type="paragraph" w:styleId="Stopka">
    <w:name w:val="footer"/>
    <w:basedOn w:val="Normalny"/>
    <w:link w:val="StopkaZnak"/>
    <w:uiPriority w:val="99"/>
    <w:unhideWhenUsed/>
    <w:rsid w:val="00656C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56CCA"/>
    <w:rPr>
      <w:rFonts w:ascii="Times New Roman" w:hAnsi="Times New Roman"/>
      <w:sz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C1253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C1253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C1253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C1253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C125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C125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C6CF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C6CF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C6CFA"/>
    <w:rPr>
      <w:rFonts w:ascii="Times New Roman" w:hAnsi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C6CF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C6CFA"/>
    <w:rPr>
      <w:rFonts w:ascii="Times New Roman" w:hAnsi="Times New Roman"/>
      <w:b/>
      <w:bCs/>
      <w:sz w:val="20"/>
      <w:szCs w:val="20"/>
    </w:rPr>
  </w:style>
  <w:style w:type="paragraph" w:customStyle="1" w:styleId="Tekstpodstawowy21">
    <w:name w:val="Tekst podstawowy 21"/>
    <w:basedOn w:val="Normalny"/>
    <w:rsid w:val="00826C22"/>
    <w:pPr>
      <w:suppressAutoHyphens/>
      <w:spacing w:after="0" w:line="240" w:lineRule="auto"/>
      <w:jc w:val="both"/>
    </w:pPr>
    <w:rPr>
      <w:rFonts w:eastAsia="Times New Roman" w:cs="Times New Roman"/>
      <w:sz w:val="28"/>
      <w:szCs w:val="24"/>
      <w:lang w:eastAsia="zh-CN"/>
    </w:rPr>
  </w:style>
  <w:style w:type="paragraph" w:customStyle="1" w:styleId="xmsonormal">
    <w:name w:val="x_msonormal"/>
    <w:basedOn w:val="Normalny"/>
    <w:rsid w:val="000930BD"/>
    <w:pPr>
      <w:spacing w:after="0" w:line="240" w:lineRule="auto"/>
    </w:pPr>
    <w:rPr>
      <w:rFonts w:cs="Times New Roman"/>
      <w:szCs w:val="24"/>
      <w:lang w:eastAsia="pl-PL"/>
    </w:rPr>
  </w:style>
  <w:style w:type="paragraph" w:customStyle="1" w:styleId="xxmsolistparagraph">
    <w:name w:val="x_xmsolistparagraph"/>
    <w:basedOn w:val="Normalny"/>
    <w:rsid w:val="008240D8"/>
    <w:pPr>
      <w:spacing w:after="0" w:line="240" w:lineRule="auto"/>
      <w:ind w:left="720"/>
    </w:pPr>
    <w:rPr>
      <w:rFonts w:ascii="Calibri" w:hAnsi="Calibri" w:cs="Calibri"/>
      <w:sz w:val="22"/>
      <w:lang w:eastAsia="pl-PL"/>
    </w:rPr>
  </w:style>
  <w:style w:type="character" w:customStyle="1" w:styleId="hgkelc">
    <w:name w:val="hgkelc"/>
    <w:basedOn w:val="Domylnaczcionkaakapitu"/>
    <w:rsid w:val="005E18E6"/>
  </w:style>
  <w:style w:type="paragraph" w:styleId="Poprawka">
    <w:name w:val="Revision"/>
    <w:hidden/>
    <w:uiPriority w:val="99"/>
    <w:semiHidden/>
    <w:rsid w:val="00786802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339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7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9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6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6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5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7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5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0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8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6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0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0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4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52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9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2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8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7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04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32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2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9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8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8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1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5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4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8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7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3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6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2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3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5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2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72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23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61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2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5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45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3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6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4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6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1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43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2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4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5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1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63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64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6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8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0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2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36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77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1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9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8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7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8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2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4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25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7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70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7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9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7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8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87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8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47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87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2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2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4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0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1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50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5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0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4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4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6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4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8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0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7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2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4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59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2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2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59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47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3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74509">
          <w:marLeft w:val="1134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81612">
          <w:marLeft w:val="11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28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3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5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6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71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8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6A8342-967C-4535-993F-8FA59C53BF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533</TotalTime>
  <Pages>13</Pages>
  <Words>1298</Words>
  <Characters>7792</Characters>
  <Application>Microsoft Office Word</Application>
  <DocSecurity>0</DocSecurity>
  <Lines>64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DBiB</dc:creator>
  <cp:lastModifiedBy>Sławomir Jaroszczak</cp:lastModifiedBy>
  <cp:revision>32</cp:revision>
  <cp:lastPrinted>2021-05-07T06:51:00Z</cp:lastPrinted>
  <dcterms:created xsi:type="dcterms:W3CDTF">2021-05-25T11:50:00Z</dcterms:created>
  <dcterms:modified xsi:type="dcterms:W3CDTF">2024-07-16T10:19:00Z</dcterms:modified>
</cp:coreProperties>
</file>