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25AD" w14:textId="77777777" w:rsidR="00E51958" w:rsidRDefault="00E51958" w:rsidP="00456FF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</w:rPr>
      </w:pPr>
    </w:p>
    <w:tbl>
      <w:tblPr>
        <w:tblStyle w:val="Tabela-Siatka2"/>
        <w:tblW w:w="149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87"/>
        <w:gridCol w:w="7391"/>
        <w:gridCol w:w="989"/>
        <w:gridCol w:w="1475"/>
        <w:gridCol w:w="1476"/>
        <w:gridCol w:w="1476"/>
        <w:gridCol w:w="1476"/>
      </w:tblGrid>
      <w:tr w:rsidR="00E51958" w14:paraId="2D7EC8FD" w14:textId="77777777" w:rsidTr="00CF6398">
        <w:trPr>
          <w:trHeight w:val="549"/>
        </w:trPr>
        <w:tc>
          <w:tcPr>
            <w:tcW w:w="1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25C172" w14:textId="77777777" w:rsidR="00456FFE" w:rsidRPr="00456FFE" w:rsidRDefault="00456FFE">
            <w:pPr>
              <w:widowControl w:val="0"/>
              <w:spacing w:line="240" w:lineRule="auto"/>
              <w:jc w:val="center"/>
              <w:rPr>
                <w:rFonts w:eastAsia="Calibri" w:cstheme="minorHAnsi"/>
                <w:b/>
              </w:rPr>
            </w:pPr>
            <w:r w:rsidRPr="00456FFE">
              <w:rPr>
                <w:rFonts w:eastAsia="Calibri" w:cstheme="minorHAnsi"/>
                <w:b/>
              </w:rPr>
              <w:t>CZĘŚĆ NR 5</w:t>
            </w:r>
          </w:p>
          <w:p w14:paraId="33DCC92B" w14:textId="29814A5C" w:rsidR="00456FFE" w:rsidRPr="00456FFE" w:rsidRDefault="00456FFE" w:rsidP="00456FFE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456FFE">
              <w:rPr>
                <w:rFonts w:cstheme="minorHAnsi"/>
                <w:bCs/>
              </w:rPr>
              <w:t>Meble biurowe, krzesła i lustro dla Dziekanatu Wydziału Inżynierii Środowiska i Inżynierii Mechanicznej</w:t>
            </w:r>
          </w:p>
          <w:p w14:paraId="4B664556" w14:textId="34E442A0" w:rsidR="00E51958" w:rsidRDefault="00E51958">
            <w:pPr>
              <w:widowControl w:val="0"/>
              <w:spacing w:line="240" w:lineRule="auto"/>
              <w:jc w:val="center"/>
              <w:rPr>
                <w:rFonts w:eastAsia="Calibri" w:cstheme="minorHAnsi"/>
                <w:b/>
              </w:rPr>
            </w:pPr>
          </w:p>
        </w:tc>
      </w:tr>
      <w:tr w:rsidR="00E51958" w14:paraId="3BBEDCC2" w14:textId="77777777" w:rsidTr="00CF6398">
        <w:trPr>
          <w:trHeight w:val="54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F15618" w14:textId="77777777" w:rsidR="00E51958" w:rsidRDefault="00E51958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Lp.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80BBCD" w14:textId="77777777" w:rsidR="00E51958" w:rsidRDefault="00E51958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Przedmiot zamówienia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B15C4C" w14:textId="77777777" w:rsidR="00E51958" w:rsidRDefault="00E51958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Ilość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2EAB9F" w14:textId="77777777" w:rsidR="00E51958" w:rsidRDefault="00E51958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Cena jednostkowa netto w PLN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7ACEB3" w14:textId="77777777" w:rsidR="00E51958" w:rsidRDefault="00E51958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Wartość netto w PLN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587DFF" w14:textId="77777777" w:rsidR="00E51958" w:rsidRDefault="00E51958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Stawka podatku VAT</w:t>
            </w:r>
          </w:p>
          <w:p w14:paraId="34E678BA" w14:textId="77777777" w:rsidR="00E51958" w:rsidRDefault="00E51958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(%)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B2504A" w14:textId="77777777" w:rsidR="00E51958" w:rsidRDefault="00E51958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Wartość brutto w PLN</w:t>
            </w:r>
          </w:p>
        </w:tc>
      </w:tr>
      <w:tr w:rsidR="00645DF9" w14:paraId="3552A212" w14:textId="77777777" w:rsidTr="00CF6398">
        <w:trPr>
          <w:trHeight w:val="87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27C8F5" w14:textId="77777777" w:rsidR="00645DF9" w:rsidRDefault="00645DF9" w:rsidP="00645DF9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55279D" w14:textId="77777777" w:rsidR="00645DF9" w:rsidRPr="00217E47" w:rsidRDefault="00645DF9" w:rsidP="00F65CC1">
            <w:pPr>
              <w:pStyle w:val="Bezodstpw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17E47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  <w:p w14:paraId="4EDD65E3" w14:textId="77777777" w:rsidR="00645DF9" w:rsidRPr="00217E47" w:rsidRDefault="00645DF9" w:rsidP="00F65CC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17E47">
              <w:rPr>
                <w:rFonts w:cstheme="minorHAnsi"/>
                <w:b/>
                <w:sz w:val="20"/>
                <w:szCs w:val="20"/>
              </w:rPr>
              <w:t xml:space="preserve">Biurko </w:t>
            </w:r>
            <w:r w:rsidR="00710615" w:rsidRPr="00710615">
              <w:rPr>
                <w:rFonts w:cstheme="minorHAnsi"/>
                <w:b/>
                <w:sz w:val="20"/>
                <w:szCs w:val="20"/>
              </w:rPr>
              <w:t>160 x 80 cm z panelem dolnym</w:t>
            </w:r>
            <w:r w:rsidRPr="00217E47">
              <w:rPr>
                <w:rFonts w:cstheme="minorHAnsi"/>
                <w:sz w:val="20"/>
                <w:szCs w:val="20"/>
              </w:rPr>
              <w:t>:</w:t>
            </w:r>
          </w:p>
          <w:p w14:paraId="1E9A839E" w14:textId="0CF1633C" w:rsidR="00645DF9" w:rsidRPr="00217E47" w:rsidRDefault="00645DF9" w:rsidP="00F65CC1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17E47">
              <w:rPr>
                <w:rFonts w:cstheme="minorHAnsi"/>
                <w:sz w:val="20"/>
                <w:szCs w:val="20"/>
              </w:rPr>
              <w:t>Blat stały, wykonany z płyty obustronnie laminowanej, grubości 25mm, oklejonej obrzeżem ABS grubości 2 mm w kolorze blatu. W blacie otwór fi 80 mm pod tworzywową przelotkę kablową - w komplecie.</w:t>
            </w:r>
          </w:p>
          <w:p w14:paraId="28B8092F" w14:textId="77777777" w:rsidR="00645DF9" w:rsidRPr="00217E47" w:rsidRDefault="00645DF9" w:rsidP="00F65CC1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17E47">
              <w:rPr>
                <w:rFonts w:cstheme="minorHAnsi"/>
                <w:sz w:val="20"/>
                <w:szCs w:val="20"/>
              </w:rPr>
              <w:t>Stelaż stolika składający się z czterech nóg (dwóch mostów) połączonych ze sobą za pomocą dwóch belek metalowych.</w:t>
            </w:r>
          </w:p>
          <w:p w14:paraId="3745202C" w14:textId="77777777" w:rsidR="00645DF9" w:rsidRPr="00217E47" w:rsidRDefault="00645DF9" w:rsidP="00F65CC1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17E47">
              <w:rPr>
                <w:rFonts w:cstheme="minorHAnsi"/>
                <w:sz w:val="20"/>
                <w:szCs w:val="20"/>
              </w:rPr>
              <w:t>Mosty wykonane z profilu prostokątnego o przekroju 50x40 mm, malowane proszkowo.</w:t>
            </w:r>
          </w:p>
          <w:p w14:paraId="71F0187D" w14:textId="4A978FA0" w:rsidR="00645DF9" w:rsidRPr="00217E47" w:rsidRDefault="00645DF9" w:rsidP="00F65CC1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17E47">
              <w:rPr>
                <w:rFonts w:cstheme="minorHAnsi"/>
                <w:sz w:val="20"/>
                <w:szCs w:val="20"/>
              </w:rPr>
              <w:t>Dwie belki wykonane z profili prostokątnych o przekroju 30x40 mm, malowane proszkowo</w:t>
            </w:r>
          </w:p>
          <w:p w14:paraId="22E871D1" w14:textId="77777777" w:rsidR="00645DF9" w:rsidRPr="00217E47" w:rsidRDefault="00645DF9" w:rsidP="00F65CC1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17E47">
              <w:rPr>
                <w:rFonts w:cstheme="minorHAnsi"/>
                <w:sz w:val="20"/>
                <w:szCs w:val="20"/>
              </w:rPr>
              <w:t>Belki z mostem skręcane, umożliwiające łatwy demontaż</w:t>
            </w:r>
          </w:p>
          <w:p w14:paraId="4A6322E3" w14:textId="77777777" w:rsidR="00645DF9" w:rsidRPr="00217E47" w:rsidRDefault="00645DF9" w:rsidP="00F65CC1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17E47">
              <w:rPr>
                <w:rFonts w:cstheme="minorHAnsi"/>
                <w:sz w:val="20"/>
                <w:szCs w:val="20"/>
              </w:rPr>
              <w:t>Między blatem, a podstawą estetyczny dystans (prześwit) o wysokości około 8 mm</w:t>
            </w:r>
          </w:p>
          <w:p w14:paraId="583E2EA3" w14:textId="77777777" w:rsidR="00645DF9" w:rsidRPr="00217E47" w:rsidRDefault="00645DF9" w:rsidP="00F65CC1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17E47">
              <w:rPr>
                <w:rFonts w:cstheme="minorHAnsi"/>
                <w:sz w:val="20"/>
                <w:szCs w:val="20"/>
              </w:rPr>
              <w:t>Do każdej z nóg montowane stopki o średnicy fi 40mm pozwalające na regulacje poziomu w zakresie +10 mm</w:t>
            </w:r>
          </w:p>
          <w:p w14:paraId="64900AB0" w14:textId="77777777" w:rsidR="00645DF9" w:rsidRPr="00217E47" w:rsidRDefault="00645DF9" w:rsidP="00F65CC1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17E47">
              <w:rPr>
                <w:rFonts w:cstheme="minorHAnsi"/>
                <w:sz w:val="20"/>
                <w:szCs w:val="20"/>
              </w:rPr>
              <w:t>Możliwość zamontowania do biurka paneli dolnych i górnych, kanałów kablowych pionowych i poziomych, portów i przelotek na okablowanie</w:t>
            </w:r>
          </w:p>
          <w:p w14:paraId="35502C0F" w14:textId="77777777" w:rsidR="00456FFE" w:rsidRDefault="00645DF9" w:rsidP="00720536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17E47">
              <w:rPr>
                <w:rFonts w:cstheme="minorHAnsi"/>
                <w:sz w:val="20"/>
                <w:szCs w:val="20"/>
              </w:rPr>
              <w:t xml:space="preserve">Kolorystyka: </w:t>
            </w:r>
          </w:p>
          <w:p w14:paraId="7DBEC94E" w14:textId="629208F3" w:rsidR="00456FFE" w:rsidRDefault="00456FFE" w:rsidP="00456FFE">
            <w:pPr>
              <w:pStyle w:val="Akapitzlist"/>
              <w:spacing w:after="200"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645DF9" w:rsidRPr="00217E47">
              <w:rPr>
                <w:rFonts w:cstheme="minorHAnsi"/>
                <w:sz w:val="20"/>
                <w:szCs w:val="20"/>
              </w:rPr>
              <w:t xml:space="preserve">płyta meblowa - </w:t>
            </w:r>
            <w:r w:rsidR="00AC72C8">
              <w:rPr>
                <w:rFonts w:cstheme="minorHAnsi"/>
                <w:sz w:val="20"/>
                <w:szCs w:val="20"/>
              </w:rPr>
              <w:t xml:space="preserve">kolor </w:t>
            </w:r>
            <w:r w:rsidR="00645DF9" w:rsidRPr="00217E47">
              <w:rPr>
                <w:rFonts w:cstheme="minorHAnsi"/>
                <w:sz w:val="20"/>
                <w:szCs w:val="20"/>
              </w:rPr>
              <w:t>do wyboru</w:t>
            </w:r>
            <w:r>
              <w:rPr>
                <w:rFonts w:cstheme="minorHAnsi"/>
                <w:sz w:val="20"/>
                <w:szCs w:val="20"/>
              </w:rPr>
              <w:t xml:space="preserve"> przez Zamawiającego z palety kolorów oferowanej przez Wykonawcę (</w:t>
            </w:r>
            <w:r w:rsidR="00EB1F00">
              <w:rPr>
                <w:rFonts w:cstheme="minorHAnsi"/>
                <w:sz w:val="20"/>
                <w:szCs w:val="20"/>
              </w:rPr>
              <w:t>do wyboru</w:t>
            </w:r>
            <w:r>
              <w:rPr>
                <w:rFonts w:cstheme="minorHAnsi"/>
                <w:sz w:val="20"/>
                <w:szCs w:val="20"/>
              </w:rPr>
              <w:t xml:space="preserve"> przynajmniej </w:t>
            </w:r>
            <w:r w:rsidR="00645DF9" w:rsidRPr="00217E47">
              <w:rPr>
                <w:rFonts w:cstheme="minorHAnsi"/>
                <w:sz w:val="20"/>
                <w:szCs w:val="20"/>
              </w:rPr>
              <w:t>12 kolorów</w:t>
            </w:r>
            <w:r w:rsidR="00534A07">
              <w:rPr>
                <w:rFonts w:cstheme="minorHAnsi"/>
                <w:sz w:val="20"/>
                <w:szCs w:val="20"/>
              </w:rPr>
              <w:t xml:space="preserve">, w tym kolor typu </w:t>
            </w:r>
            <w:proofErr w:type="spellStart"/>
            <w:r w:rsidR="00534A07">
              <w:rPr>
                <w:rFonts w:cstheme="minorHAnsi"/>
                <w:sz w:val="20"/>
                <w:szCs w:val="20"/>
              </w:rPr>
              <w:t>cashmere</w:t>
            </w:r>
            <w:proofErr w:type="spellEnd"/>
            <w:r w:rsidR="00534A07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7CBA649" w14:textId="11FCEC49" w:rsidR="00645DF9" w:rsidRPr="00456FFE" w:rsidRDefault="00456FFE" w:rsidP="00456FFE">
            <w:pPr>
              <w:pStyle w:val="Akapitzlist"/>
              <w:spacing w:after="200"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m</w:t>
            </w:r>
            <w:r w:rsidR="00645DF9" w:rsidRPr="00456FFE">
              <w:rPr>
                <w:rFonts w:cstheme="minorHAnsi"/>
                <w:sz w:val="20"/>
                <w:szCs w:val="20"/>
              </w:rPr>
              <w:t xml:space="preserve">etalowe mosty </w:t>
            </w:r>
            <w:r>
              <w:rPr>
                <w:rFonts w:cstheme="minorHAnsi"/>
                <w:sz w:val="20"/>
                <w:szCs w:val="20"/>
              </w:rPr>
              <w:t xml:space="preserve">i belki </w:t>
            </w:r>
            <w:r w:rsidR="00645DF9" w:rsidRPr="00456FFE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 xml:space="preserve">kolor </w:t>
            </w:r>
            <w:r w:rsidR="00645DF9" w:rsidRPr="00456FFE">
              <w:rPr>
                <w:rFonts w:cstheme="minorHAnsi"/>
                <w:sz w:val="20"/>
                <w:szCs w:val="20"/>
              </w:rPr>
              <w:t xml:space="preserve">do wyboru </w:t>
            </w:r>
            <w:r>
              <w:rPr>
                <w:rFonts w:cstheme="minorHAnsi"/>
                <w:sz w:val="20"/>
                <w:szCs w:val="20"/>
              </w:rPr>
              <w:t>przez Zamawiającego z palety kolorów oferowanej przez Wykonawcę (</w:t>
            </w:r>
            <w:r w:rsidR="00EB1F00">
              <w:rPr>
                <w:rFonts w:cstheme="minorHAnsi"/>
                <w:sz w:val="20"/>
                <w:szCs w:val="20"/>
              </w:rPr>
              <w:t>do wyboru</w:t>
            </w:r>
            <w:r>
              <w:rPr>
                <w:rFonts w:cstheme="minorHAnsi"/>
                <w:sz w:val="20"/>
                <w:szCs w:val="20"/>
              </w:rPr>
              <w:t xml:space="preserve"> przynajmniej 4 </w:t>
            </w:r>
            <w:r w:rsidR="00645DF9" w:rsidRPr="00456FFE">
              <w:rPr>
                <w:rFonts w:cstheme="minorHAnsi"/>
                <w:sz w:val="20"/>
                <w:szCs w:val="20"/>
              </w:rPr>
              <w:t>kolor</w:t>
            </w:r>
            <w:r>
              <w:rPr>
                <w:rFonts w:cstheme="minorHAnsi"/>
                <w:sz w:val="20"/>
                <w:szCs w:val="20"/>
              </w:rPr>
              <w:t>y typu:</w:t>
            </w:r>
            <w:r w:rsidR="00645DF9" w:rsidRPr="00456FFE">
              <w:rPr>
                <w:rFonts w:cstheme="minorHAnsi"/>
                <w:sz w:val="20"/>
                <w:szCs w:val="20"/>
              </w:rPr>
              <w:t xml:space="preserve"> czarny, biały, szary oraz alu</w:t>
            </w:r>
            <w:r>
              <w:rPr>
                <w:rFonts w:cstheme="minorHAnsi"/>
                <w:sz w:val="20"/>
                <w:szCs w:val="20"/>
              </w:rPr>
              <w:t>minium).</w:t>
            </w:r>
          </w:p>
          <w:p w14:paraId="7C1E5C7F" w14:textId="77777777" w:rsidR="00720536" w:rsidRPr="00720536" w:rsidRDefault="00720536" w:rsidP="00720536">
            <w:pPr>
              <w:pStyle w:val="Akapitzlist"/>
              <w:spacing w:after="200"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  <w:p w14:paraId="3AB713F0" w14:textId="031768FA" w:rsidR="00645DF9" w:rsidRPr="00217E47" w:rsidRDefault="00645DF9" w:rsidP="00F65CC1">
            <w:pPr>
              <w:jc w:val="both"/>
              <w:rPr>
                <w:rFonts w:cstheme="minorHAnsi"/>
                <w:sz w:val="20"/>
                <w:szCs w:val="20"/>
              </w:rPr>
            </w:pPr>
            <w:r w:rsidRPr="00217E47">
              <w:rPr>
                <w:rFonts w:cstheme="minorHAnsi"/>
                <w:b/>
                <w:sz w:val="20"/>
                <w:szCs w:val="20"/>
              </w:rPr>
              <w:t xml:space="preserve">Panel dolny </w:t>
            </w:r>
            <w:r w:rsidRPr="00217E47">
              <w:rPr>
                <w:rFonts w:cstheme="minorHAnsi"/>
                <w:sz w:val="20"/>
                <w:szCs w:val="20"/>
              </w:rPr>
              <w:t>budowa:</w:t>
            </w:r>
          </w:p>
          <w:p w14:paraId="1C84BABA" w14:textId="5C849159" w:rsidR="00645DF9" w:rsidRPr="00217E47" w:rsidRDefault="00645DF9" w:rsidP="00F65CC1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17E47">
              <w:rPr>
                <w:rFonts w:cstheme="minorHAnsi"/>
                <w:sz w:val="20"/>
                <w:szCs w:val="20"/>
              </w:rPr>
              <w:t>Panel wykonany z płyty obustronnie laminowane, grubości 18 mm, oklejonej obrzeżem ABS grubości 2mm, w kolorze płyty.</w:t>
            </w:r>
          </w:p>
          <w:p w14:paraId="2AFC3190" w14:textId="77777777" w:rsidR="00645DF9" w:rsidRPr="00217E47" w:rsidRDefault="00645DF9" w:rsidP="00F65CC1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17E47">
              <w:rPr>
                <w:rFonts w:cstheme="minorHAnsi"/>
                <w:sz w:val="20"/>
                <w:szCs w:val="20"/>
              </w:rPr>
              <w:t>Szerokość dopasowana do szerokości biurka 1600 mm</w:t>
            </w:r>
          </w:p>
          <w:p w14:paraId="28061970" w14:textId="77777777" w:rsidR="00645DF9" w:rsidRPr="00217E47" w:rsidRDefault="00645DF9" w:rsidP="00F65CC1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17E47">
              <w:rPr>
                <w:rFonts w:cstheme="minorHAnsi"/>
                <w:sz w:val="20"/>
                <w:szCs w:val="20"/>
              </w:rPr>
              <w:t>Wysokość panelu: 370 mm</w:t>
            </w:r>
          </w:p>
          <w:p w14:paraId="0D0A930A" w14:textId="3FEA3351" w:rsidR="00645DF9" w:rsidRPr="00217E47" w:rsidRDefault="00645DF9" w:rsidP="00F65CC1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17E47">
              <w:rPr>
                <w:rFonts w:cstheme="minorHAnsi"/>
                <w:sz w:val="20"/>
                <w:szCs w:val="20"/>
              </w:rPr>
              <w:t xml:space="preserve">Panel montowany za pomocą dwóch metalowych uchwytów bazowych </w:t>
            </w:r>
            <w:r w:rsidR="00121FD9">
              <w:rPr>
                <w:rFonts w:cstheme="minorHAnsi"/>
                <w:sz w:val="20"/>
                <w:szCs w:val="20"/>
              </w:rPr>
              <w:br/>
            </w:r>
            <w:r w:rsidRPr="00217E47">
              <w:rPr>
                <w:rFonts w:cstheme="minorHAnsi"/>
                <w:sz w:val="20"/>
                <w:szCs w:val="20"/>
              </w:rPr>
              <w:t>do ramy biurka.</w:t>
            </w:r>
          </w:p>
          <w:p w14:paraId="69B7A6B2" w14:textId="77777777" w:rsidR="00645DF9" w:rsidRPr="00217E47" w:rsidRDefault="00645DF9" w:rsidP="00F65CC1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17E47">
              <w:rPr>
                <w:rFonts w:cstheme="minorHAnsi"/>
                <w:sz w:val="20"/>
                <w:szCs w:val="20"/>
              </w:rPr>
              <w:t>Każdy uchwyt posiada możliwość regulacji w kilku płaszczyznach: regulacja wysokości oraz odchylenia w pionie.</w:t>
            </w:r>
          </w:p>
          <w:p w14:paraId="4582E01E" w14:textId="77777777" w:rsidR="00645DF9" w:rsidRPr="00217E47" w:rsidRDefault="00645DF9" w:rsidP="00F65CC1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17E47">
              <w:rPr>
                <w:rFonts w:cstheme="minorHAnsi"/>
                <w:sz w:val="20"/>
                <w:szCs w:val="20"/>
              </w:rPr>
              <w:t>Panel licuje się z ramą oraz z blatem biurka</w:t>
            </w:r>
          </w:p>
          <w:p w14:paraId="48DCB67D" w14:textId="73CCED58" w:rsidR="00645DF9" w:rsidRPr="00456FFE" w:rsidRDefault="00645DF9" w:rsidP="005553AA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56FFE">
              <w:rPr>
                <w:rFonts w:cstheme="minorHAnsi"/>
                <w:sz w:val="20"/>
                <w:szCs w:val="20"/>
              </w:rPr>
              <w:t xml:space="preserve">Kolorystyka: </w:t>
            </w:r>
          </w:p>
          <w:p w14:paraId="10B16A91" w14:textId="66B4DE4D" w:rsidR="00456FFE" w:rsidRPr="00456FFE" w:rsidRDefault="00456FFE" w:rsidP="00456FFE">
            <w:pPr>
              <w:pStyle w:val="Akapitzlist"/>
              <w:spacing w:after="200"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456FFE">
              <w:rPr>
                <w:rFonts w:cstheme="minorHAnsi"/>
                <w:sz w:val="20"/>
                <w:szCs w:val="20"/>
              </w:rPr>
              <w:t>- płyta meblowa - kolor do wyboru przez Zamawiającego z palety kolorów oferowanej przez Wykonawcę (</w:t>
            </w:r>
            <w:r w:rsidR="00EB1F00">
              <w:rPr>
                <w:rFonts w:cstheme="minorHAnsi"/>
                <w:sz w:val="20"/>
                <w:szCs w:val="20"/>
              </w:rPr>
              <w:t>do wyboru</w:t>
            </w:r>
            <w:r w:rsidRPr="00456FFE">
              <w:rPr>
                <w:rFonts w:cstheme="minorHAnsi"/>
                <w:sz w:val="20"/>
                <w:szCs w:val="20"/>
              </w:rPr>
              <w:t xml:space="preserve"> przynajmniej 12 kolorów) </w:t>
            </w:r>
          </w:p>
          <w:p w14:paraId="015205A9" w14:textId="631D5A24" w:rsidR="00456FFE" w:rsidRDefault="00456FFE" w:rsidP="00456FFE">
            <w:pPr>
              <w:pStyle w:val="Akapitzlist"/>
              <w:spacing w:after="200"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m</w:t>
            </w:r>
            <w:r w:rsidRPr="00456FFE">
              <w:rPr>
                <w:rFonts w:cstheme="minorHAnsi"/>
                <w:sz w:val="20"/>
                <w:szCs w:val="20"/>
              </w:rPr>
              <w:t xml:space="preserve">etalowe </w:t>
            </w:r>
            <w:r>
              <w:rPr>
                <w:rFonts w:cstheme="minorHAnsi"/>
                <w:sz w:val="20"/>
                <w:szCs w:val="20"/>
              </w:rPr>
              <w:t xml:space="preserve">uchwyty </w:t>
            </w:r>
            <w:r w:rsidRPr="00456FFE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 xml:space="preserve">kolor </w:t>
            </w:r>
            <w:r w:rsidRPr="00456FFE">
              <w:rPr>
                <w:rFonts w:cstheme="minorHAnsi"/>
                <w:sz w:val="20"/>
                <w:szCs w:val="20"/>
              </w:rPr>
              <w:t xml:space="preserve">do wyboru </w:t>
            </w:r>
            <w:r>
              <w:rPr>
                <w:rFonts w:cstheme="minorHAnsi"/>
                <w:sz w:val="20"/>
                <w:szCs w:val="20"/>
              </w:rPr>
              <w:t>przez Zamawiającego z palety kolorów oferowanej przez Wykonawcę (</w:t>
            </w:r>
            <w:r w:rsidR="00EB1F00">
              <w:rPr>
                <w:rFonts w:cstheme="minorHAnsi"/>
                <w:sz w:val="20"/>
                <w:szCs w:val="20"/>
              </w:rPr>
              <w:t>do wyboru</w:t>
            </w:r>
            <w:r>
              <w:rPr>
                <w:rFonts w:cstheme="minorHAnsi"/>
                <w:sz w:val="20"/>
                <w:szCs w:val="20"/>
              </w:rPr>
              <w:t xml:space="preserve"> przynajmniej 4 </w:t>
            </w:r>
            <w:r w:rsidRPr="00456FFE">
              <w:rPr>
                <w:rFonts w:cstheme="minorHAnsi"/>
                <w:sz w:val="20"/>
                <w:szCs w:val="20"/>
              </w:rPr>
              <w:t>kolor</w:t>
            </w:r>
            <w:r>
              <w:rPr>
                <w:rFonts w:cstheme="minorHAnsi"/>
                <w:sz w:val="20"/>
                <w:szCs w:val="20"/>
              </w:rPr>
              <w:t>y typu:</w:t>
            </w:r>
            <w:r w:rsidRPr="00456FFE">
              <w:rPr>
                <w:rFonts w:cstheme="minorHAnsi"/>
                <w:sz w:val="20"/>
                <w:szCs w:val="20"/>
              </w:rPr>
              <w:t xml:space="preserve"> czarny, biały, szary oraz alu</w:t>
            </w:r>
            <w:r>
              <w:rPr>
                <w:rFonts w:cstheme="minorHAnsi"/>
                <w:sz w:val="20"/>
                <w:szCs w:val="20"/>
              </w:rPr>
              <w:t>minium).</w:t>
            </w:r>
          </w:p>
          <w:p w14:paraId="56CED792" w14:textId="22F9FAA7" w:rsidR="00534A07" w:rsidRPr="00456FFE" w:rsidRDefault="00534A07" w:rsidP="00456FFE">
            <w:pPr>
              <w:pStyle w:val="Akapitzlist"/>
              <w:spacing w:after="200"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panel dolny w tym samym kolorze co blat biurka</w:t>
            </w:r>
          </w:p>
          <w:p w14:paraId="40580D14" w14:textId="38ABC93F" w:rsidR="00456FFE" w:rsidRPr="00456FFE" w:rsidRDefault="00456FFE" w:rsidP="00456FFE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Zdjęcie poglądowe</w:t>
            </w:r>
          </w:p>
          <w:p w14:paraId="5651C036" w14:textId="77777777" w:rsidR="00710615" w:rsidRPr="00217E47" w:rsidRDefault="00710615" w:rsidP="00F65CC1">
            <w:pPr>
              <w:pStyle w:val="Akapitzlist"/>
              <w:spacing w:after="200"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  <w:p w14:paraId="1947B98D" w14:textId="3D0FF413" w:rsidR="00645DF9" w:rsidRDefault="00710615" w:rsidP="00F65CC1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217E47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E922A83" wp14:editId="25131420">
                  <wp:extent cx="1551273" cy="1390650"/>
                  <wp:effectExtent l="0" t="0" r="0" b="0"/>
                  <wp:docPr id="1862175492" name="Obraz 9" descr="Obraz zawierający meble, stół, Stolik, stolik składa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175492" name="Obraz 9" descr="Obraz zawierający meble, stół, Stolik, stolik składan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875" cy="1396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A61935" w14:textId="6D400DC4" w:rsidR="00645DF9" w:rsidRPr="0077687D" w:rsidRDefault="0077687D" w:rsidP="00F65CC1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77687D">
              <w:rPr>
                <w:rFonts w:cstheme="minorHAnsi"/>
                <w:sz w:val="20"/>
                <w:szCs w:val="20"/>
              </w:rPr>
              <w:lastRenderedPageBreak/>
              <w:t>Przedmiot zamówienia musi posiadać Certyfikat wytrzymałościowy zgodny z normą EN 527-1 i EN 527-2 lub równoważnymi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21EEEE" w14:textId="77777777" w:rsidR="00645DF9" w:rsidRDefault="00645DF9" w:rsidP="00645DF9">
            <w:pPr>
              <w:widowControl w:val="0"/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szt.</w:t>
            </w:r>
            <w:r w:rsidR="00710615">
              <w:rPr>
                <w:rFonts w:cstheme="minorHAnsi"/>
                <w:b/>
              </w:rPr>
              <w:t xml:space="preserve"> 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7F0DB" w14:textId="77777777" w:rsidR="00645DF9" w:rsidRDefault="00645DF9" w:rsidP="00645DF9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FFDF0" w14:textId="77777777" w:rsidR="00645DF9" w:rsidRDefault="00645DF9" w:rsidP="00645DF9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DCE1C" w14:textId="77777777" w:rsidR="00645DF9" w:rsidRDefault="00645DF9" w:rsidP="00645DF9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….%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8CD8E" w14:textId="77777777" w:rsidR="00645DF9" w:rsidRDefault="00645DF9" w:rsidP="00645DF9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CF6398" w14:paraId="04DFF680" w14:textId="77777777" w:rsidTr="00CF6398">
        <w:trPr>
          <w:trHeight w:val="87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464F5" w14:textId="5811279B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lastRenderedPageBreak/>
              <w:t>Lp.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1EF08" w14:textId="252941C6" w:rsidR="00CF6398" w:rsidRPr="00217E47" w:rsidRDefault="00CF6398" w:rsidP="00CF6398">
            <w:pPr>
              <w:pStyle w:val="Bezodstpw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12EC2">
              <w:rPr>
                <w:rFonts w:eastAsia="Calibri" w:cstheme="minorHAnsi"/>
              </w:rPr>
              <w:t>Przedmiot zamówienia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BF28E" w14:textId="3ACD01F3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  <w:b/>
              </w:rPr>
            </w:pPr>
            <w:r w:rsidRPr="00612EC2">
              <w:rPr>
                <w:rFonts w:eastAsia="Calibri" w:cstheme="minorHAnsi"/>
              </w:rPr>
              <w:t>Ilość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4F399" w14:textId="65D0A9E2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t>Cena jednostkowa netto w PLN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20F66" w14:textId="11121E71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t>Wartość netto w PLN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698A2" w14:textId="77777777" w:rsidR="00CF6398" w:rsidRPr="00612EC2" w:rsidRDefault="00CF6398" w:rsidP="00CF6398">
            <w:pPr>
              <w:widowControl w:val="0"/>
              <w:jc w:val="center"/>
              <w:rPr>
                <w:rFonts w:eastAsia="Calibri" w:cstheme="minorHAnsi"/>
              </w:rPr>
            </w:pPr>
            <w:r w:rsidRPr="00612EC2">
              <w:rPr>
                <w:rFonts w:eastAsia="Calibri" w:cstheme="minorHAnsi"/>
              </w:rPr>
              <w:t>Stawka podatku VAT</w:t>
            </w:r>
          </w:p>
          <w:p w14:paraId="73957539" w14:textId="06BA78EA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(</w:t>
            </w:r>
            <w:r w:rsidRPr="00612EC2">
              <w:rPr>
                <w:rFonts w:eastAsia="Calibri" w:cstheme="minorHAnsi"/>
              </w:rPr>
              <w:t>%</w:t>
            </w:r>
            <w:r>
              <w:rPr>
                <w:rFonts w:eastAsia="Calibri" w:cstheme="minorHAnsi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EFC40" w14:textId="3ABD5870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t>Wartość brutto w PLN</w:t>
            </w:r>
          </w:p>
        </w:tc>
      </w:tr>
      <w:tr w:rsidR="00645DF9" w14:paraId="54710F7A" w14:textId="77777777" w:rsidTr="00CF6398">
        <w:trPr>
          <w:trHeight w:val="15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204C14" w14:textId="77777777" w:rsidR="00645DF9" w:rsidRDefault="00645DF9" w:rsidP="00645DF9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13764D" w14:textId="031A138B" w:rsidR="00710615" w:rsidRPr="00217E47" w:rsidRDefault="00710615" w:rsidP="00F65CC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17E47">
              <w:rPr>
                <w:rFonts w:cstheme="minorHAnsi"/>
                <w:b/>
                <w:sz w:val="20"/>
                <w:szCs w:val="20"/>
              </w:rPr>
              <w:t xml:space="preserve">Dostawka prostokątna </w:t>
            </w:r>
            <w:proofErr w:type="spellStart"/>
            <w:r w:rsidRPr="00217E47">
              <w:rPr>
                <w:rFonts w:cstheme="minorHAnsi"/>
                <w:b/>
                <w:sz w:val="20"/>
                <w:szCs w:val="20"/>
              </w:rPr>
              <w:t>szer</w:t>
            </w:r>
            <w:proofErr w:type="spellEnd"/>
            <w:r w:rsidR="00456FF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17E47">
              <w:rPr>
                <w:rFonts w:cstheme="minorHAnsi"/>
                <w:b/>
                <w:sz w:val="20"/>
                <w:szCs w:val="20"/>
              </w:rPr>
              <w:t>.80</w:t>
            </w:r>
            <w:r w:rsidR="00456FFE">
              <w:rPr>
                <w:rFonts w:cstheme="minorHAnsi"/>
                <w:b/>
                <w:sz w:val="20"/>
                <w:szCs w:val="20"/>
              </w:rPr>
              <w:t xml:space="preserve"> cm</w:t>
            </w:r>
            <w:r w:rsidRPr="00217E47">
              <w:rPr>
                <w:rFonts w:cstheme="minorHAnsi"/>
                <w:b/>
                <w:sz w:val="20"/>
                <w:szCs w:val="20"/>
              </w:rPr>
              <w:t>, gł.</w:t>
            </w:r>
            <w:r w:rsidR="00456FF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17E47">
              <w:rPr>
                <w:rFonts w:cstheme="minorHAnsi"/>
                <w:b/>
                <w:sz w:val="20"/>
                <w:szCs w:val="20"/>
              </w:rPr>
              <w:t>60</w:t>
            </w:r>
            <w:r w:rsidR="00456FFE">
              <w:rPr>
                <w:rFonts w:cstheme="minorHAnsi"/>
                <w:b/>
                <w:sz w:val="20"/>
                <w:szCs w:val="20"/>
              </w:rPr>
              <w:t xml:space="preserve"> cm</w:t>
            </w:r>
            <w:r w:rsidRPr="00217E47">
              <w:rPr>
                <w:rFonts w:cstheme="minorHAnsi"/>
                <w:b/>
                <w:sz w:val="20"/>
                <w:szCs w:val="20"/>
              </w:rPr>
              <w:t>, wys.</w:t>
            </w:r>
            <w:r w:rsidR="00456FF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17E47">
              <w:rPr>
                <w:rFonts w:cstheme="minorHAnsi"/>
                <w:b/>
                <w:sz w:val="20"/>
                <w:szCs w:val="20"/>
              </w:rPr>
              <w:t>74</w:t>
            </w:r>
            <w:r>
              <w:rPr>
                <w:rFonts w:cstheme="minorHAnsi"/>
                <w:b/>
                <w:sz w:val="20"/>
                <w:szCs w:val="20"/>
              </w:rPr>
              <w:t xml:space="preserve"> cm </w:t>
            </w:r>
          </w:p>
          <w:p w14:paraId="1DAE5C6A" w14:textId="46E4759F" w:rsidR="00710615" w:rsidRDefault="00710615" w:rsidP="00456FFE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7E47">
              <w:rPr>
                <w:rFonts w:cstheme="minorHAnsi"/>
                <w:sz w:val="20"/>
                <w:szCs w:val="20"/>
              </w:rPr>
              <w:t>Blat  wykonany z płyty obustronnie laminowanej</w:t>
            </w:r>
            <w:r w:rsidR="00720536">
              <w:rPr>
                <w:rFonts w:cstheme="minorHAnsi"/>
                <w:sz w:val="20"/>
                <w:szCs w:val="20"/>
              </w:rPr>
              <w:t>,</w:t>
            </w:r>
            <w:r w:rsidRPr="00217E47">
              <w:rPr>
                <w:rFonts w:cstheme="minorHAnsi"/>
                <w:sz w:val="20"/>
                <w:szCs w:val="20"/>
              </w:rPr>
              <w:t xml:space="preserve">  grubości 25 mm, oklejonej obrzeżem ABS grubości 2 mm, w kolorze blatu. Stelaż biurka malowany proszkowo. Nogi kwadratowe o przekroju 50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17E47">
              <w:rPr>
                <w:rFonts w:cstheme="minorHAnsi"/>
                <w:sz w:val="20"/>
                <w:szCs w:val="20"/>
              </w:rPr>
              <w:t>x 50 mm. Noga zakończona czarnymi plastikowymi stopkami umożliwiającymi poziomowanie w zakresie +15mm. Łączenie z blatem biurka za pomocą metalowych łączników</w:t>
            </w:r>
            <w:r w:rsidR="00456FFE">
              <w:rPr>
                <w:rFonts w:cstheme="minorHAnsi"/>
                <w:sz w:val="20"/>
                <w:szCs w:val="20"/>
              </w:rPr>
              <w:t>.</w:t>
            </w:r>
          </w:p>
          <w:p w14:paraId="08EE0FB9" w14:textId="77777777" w:rsidR="00456FFE" w:rsidRPr="00456FFE" w:rsidRDefault="00456FFE" w:rsidP="00456FFE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56FFE">
              <w:rPr>
                <w:rFonts w:cstheme="minorHAnsi"/>
                <w:sz w:val="20"/>
                <w:szCs w:val="20"/>
              </w:rPr>
              <w:t xml:space="preserve">Kolorystyka: </w:t>
            </w:r>
          </w:p>
          <w:p w14:paraId="2FDDE3BB" w14:textId="01818F4F" w:rsidR="00456FFE" w:rsidRDefault="00456FFE" w:rsidP="00456FFE">
            <w:pPr>
              <w:pStyle w:val="Akapitzlist"/>
              <w:spacing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217E47">
              <w:rPr>
                <w:rFonts w:cstheme="minorHAnsi"/>
                <w:sz w:val="20"/>
                <w:szCs w:val="20"/>
              </w:rPr>
              <w:t xml:space="preserve">płyta meblowa - </w:t>
            </w:r>
            <w:r>
              <w:rPr>
                <w:rFonts w:cstheme="minorHAnsi"/>
                <w:sz w:val="20"/>
                <w:szCs w:val="20"/>
              </w:rPr>
              <w:t xml:space="preserve">kolor </w:t>
            </w:r>
            <w:r w:rsidRPr="00217E47">
              <w:rPr>
                <w:rFonts w:cstheme="minorHAnsi"/>
                <w:sz w:val="20"/>
                <w:szCs w:val="20"/>
              </w:rPr>
              <w:t>do wyboru</w:t>
            </w:r>
            <w:r>
              <w:rPr>
                <w:rFonts w:cstheme="minorHAnsi"/>
                <w:sz w:val="20"/>
                <w:szCs w:val="20"/>
              </w:rPr>
              <w:t xml:space="preserve"> przez Zamawiającego z palety kolorów oferowanej przez Wykonawcę (</w:t>
            </w:r>
            <w:r w:rsidR="00EB1F00">
              <w:rPr>
                <w:rFonts w:cstheme="minorHAnsi"/>
                <w:sz w:val="20"/>
                <w:szCs w:val="20"/>
              </w:rPr>
              <w:t>do wyboru</w:t>
            </w:r>
            <w:r>
              <w:rPr>
                <w:rFonts w:cstheme="minorHAnsi"/>
                <w:sz w:val="20"/>
                <w:szCs w:val="20"/>
              </w:rPr>
              <w:t xml:space="preserve"> przynajmniej </w:t>
            </w:r>
            <w:r w:rsidRPr="00217E47">
              <w:rPr>
                <w:rFonts w:cstheme="minorHAnsi"/>
                <w:sz w:val="20"/>
                <w:szCs w:val="20"/>
              </w:rPr>
              <w:t>12 kolorów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</w:p>
          <w:p w14:paraId="6E764743" w14:textId="4D760B85" w:rsidR="00456FFE" w:rsidRDefault="00456FFE" w:rsidP="00456FFE">
            <w:pPr>
              <w:pStyle w:val="Akapitzlist"/>
              <w:spacing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stelaż </w:t>
            </w:r>
            <w:r w:rsidRPr="00456FFE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 xml:space="preserve">kolor </w:t>
            </w:r>
            <w:r w:rsidRPr="00456FFE">
              <w:rPr>
                <w:rFonts w:cstheme="minorHAnsi"/>
                <w:sz w:val="20"/>
                <w:szCs w:val="20"/>
              </w:rPr>
              <w:t xml:space="preserve">do wyboru </w:t>
            </w:r>
            <w:r>
              <w:rPr>
                <w:rFonts w:cstheme="minorHAnsi"/>
                <w:sz w:val="20"/>
                <w:szCs w:val="20"/>
              </w:rPr>
              <w:t>przez Zamawiającego z palety kolorów oferowanej przez Wykonawcę (</w:t>
            </w:r>
            <w:r w:rsidR="00EB1F00">
              <w:rPr>
                <w:rFonts w:cstheme="minorHAnsi"/>
                <w:sz w:val="20"/>
                <w:szCs w:val="20"/>
              </w:rPr>
              <w:t>do wyboru</w:t>
            </w:r>
            <w:r>
              <w:rPr>
                <w:rFonts w:cstheme="minorHAnsi"/>
                <w:sz w:val="20"/>
                <w:szCs w:val="20"/>
              </w:rPr>
              <w:t xml:space="preserve"> przynajmniej 4 </w:t>
            </w:r>
            <w:r w:rsidRPr="00456FFE">
              <w:rPr>
                <w:rFonts w:cstheme="minorHAnsi"/>
                <w:sz w:val="20"/>
                <w:szCs w:val="20"/>
              </w:rPr>
              <w:t>kolor</w:t>
            </w:r>
            <w:r>
              <w:rPr>
                <w:rFonts w:cstheme="minorHAnsi"/>
                <w:sz w:val="20"/>
                <w:szCs w:val="20"/>
              </w:rPr>
              <w:t>y typu:</w:t>
            </w:r>
            <w:r w:rsidRPr="00456FFE">
              <w:rPr>
                <w:rFonts w:cstheme="minorHAnsi"/>
                <w:sz w:val="20"/>
                <w:szCs w:val="20"/>
              </w:rPr>
              <w:t xml:space="preserve"> czarny, biały, szary oraz alu</w:t>
            </w:r>
            <w:r>
              <w:rPr>
                <w:rFonts w:cstheme="minorHAnsi"/>
                <w:sz w:val="20"/>
                <w:szCs w:val="20"/>
              </w:rPr>
              <w:t>minium).</w:t>
            </w:r>
          </w:p>
          <w:p w14:paraId="2072DCFB" w14:textId="710E7676" w:rsidR="00534A07" w:rsidRDefault="00534A07" w:rsidP="00456FFE">
            <w:pPr>
              <w:pStyle w:val="Akapitzlist"/>
              <w:spacing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kolor blatu dostawki w tym samym kolorze co blat biurka z poz. 1</w:t>
            </w:r>
          </w:p>
          <w:p w14:paraId="6AE1F1E5" w14:textId="1A7D20EC" w:rsidR="0077687D" w:rsidRDefault="0077687D" w:rsidP="0077687D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D64CE95" w14:textId="45599797" w:rsidR="0077687D" w:rsidRPr="0077687D" w:rsidRDefault="0077687D" w:rsidP="0077687D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Zdjęcie poglądowe</w:t>
            </w:r>
          </w:p>
          <w:p w14:paraId="4581357E" w14:textId="77777777" w:rsidR="00456FFE" w:rsidRPr="00217E47" w:rsidRDefault="00456FFE" w:rsidP="00F65CC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51C0C79" w14:textId="77777777" w:rsidR="00645DF9" w:rsidRDefault="00710615" w:rsidP="00F65CC1">
            <w:pPr>
              <w:spacing w:line="252" w:lineRule="auto"/>
              <w:ind w:left="1440"/>
              <w:jc w:val="both"/>
              <w:rPr>
                <w:rFonts w:cstheme="minorHAnsi"/>
                <w:bCs/>
              </w:rPr>
            </w:pPr>
            <w:r w:rsidRPr="00217E47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D437968" wp14:editId="50956E49">
                  <wp:extent cx="1257300" cy="1406313"/>
                  <wp:effectExtent l="0" t="0" r="0" b="3810"/>
                  <wp:docPr id="1793833123" name="Obraz 8" descr="Obraz zawierający meble, stół, Stolik, podłog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833123" name="Obraz 8" descr="Obraz zawierający meble, stół, Stolik, podłog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188" cy="140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17601D" w14:textId="77777777" w:rsidR="00645DF9" w:rsidRDefault="00645DF9" w:rsidP="00645DF9">
            <w:pPr>
              <w:widowControl w:val="0"/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szt. </w:t>
            </w:r>
            <w:r w:rsidR="00710615">
              <w:rPr>
                <w:rFonts w:cstheme="minorHAnsi"/>
                <w:b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F106C" w14:textId="77777777" w:rsidR="00645DF9" w:rsidRDefault="00645DF9" w:rsidP="00645DF9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601E9" w14:textId="77777777" w:rsidR="00645DF9" w:rsidRDefault="00645DF9" w:rsidP="00645DF9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741917" w14:textId="77777777" w:rsidR="00645DF9" w:rsidRDefault="00645DF9" w:rsidP="00645DF9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….%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37234" w14:textId="77777777" w:rsidR="00645DF9" w:rsidRDefault="00645DF9" w:rsidP="00645DF9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CF6398" w14:paraId="13C75FE6" w14:textId="77777777" w:rsidTr="00CF6398">
        <w:trPr>
          <w:trHeight w:val="89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FC411" w14:textId="6232A387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lastRenderedPageBreak/>
              <w:t>Lp.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1815D" w14:textId="4BB85AF1" w:rsidR="00CF6398" w:rsidRPr="00217E47" w:rsidRDefault="00CF6398" w:rsidP="00CF63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2EC2">
              <w:rPr>
                <w:rFonts w:eastAsia="Calibri" w:cstheme="minorHAnsi"/>
              </w:rPr>
              <w:t>Przedmiot zamówienia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CA7AC" w14:textId="7A85B4C7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  <w:b/>
              </w:rPr>
            </w:pPr>
            <w:r w:rsidRPr="00612EC2">
              <w:rPr>
                <w:rFonts w:eastAsia="Calibri" w:cstheme="minorHAnsi"/>
              </w:rPr>
              <w:t>Ilość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957FC" w14:textId="76751F57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t>Cena jednostkowa netto w PLN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14AF8" w14:textId="06403FED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t>Wartość netto w PLN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10930" w14:textId="77777777" w:rsidR="00CF6398" w:rsidRPr="00612EC2" w:rsidRDefault="00CF6398" w:rsidP="00CF6398">
            <w:pPr>
              <w:widowControl w:val="0"/>
              <w:jc w:val="center"/>
              <w:rPr>
                <w:rFonts w:eastAsia="Calibri" w:cstheme="minorHAnsi"/>
              </w:rPr>
            </w:pPr>
            <w:r w:rsidRPr="00612EC2">
              <w:rPr>
                <w:rFonts w:eastAsia="Calibri" w:cstheme="minorHAnsi"/>
              </w:rPr>
              <w:t>Stawka podatku VAT</w:t>
            </w:r>
          </w:p>
          <w:p w14:paraId="76A5DF90" w14:textId="792A6913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(</w:t>
            </w:r>
            <w:r w:rsidRPr="00612EC2">
              <w:rPr>
                <w:rFonts w:eastAsia="Calibri" w:cstheme="minorHAnsi"/>
              </w:rPr>
              <w:t>%</w:t>
            </w:r>
            <w:r>
              <w:rPr>
                <w:rFonts w:eastAsia="Calibri" w:cstheme="minorHAnsi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E7E7D" w14:textId="6B0DFAA8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t>Wartość brutto w PLN</w:t>
            </w:r>
          </w:p>
        </w:tc>
      </w:tr>
      <w:tr w:rsidR="00645DF9" w14:paraId="67ABD28C" w14:textId="77777777" w:rsidTr="00CF6398">
        <w:trPr>
          <w:trHeight w:val="198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6BAC51" w14:textId="77777777" w:rsidR="00645DF9" w:rsidRDefault="00645DF9" w:rsidP="00645DF9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E4F9C" w14:textId="1DDBBC20" w:rsidR="00710615" w:rsidRPr="00217E47" w:rsidRDefault="00710615" w:rsidP="00F65CC1">
            <w:pPr>
              <w:jc w:val="both"/>
              <w:rPr>
                <w:rFonts w:cstheme="minorHAnsi"/>
                <w:sz w:val="20"/>
                <w:szCs w:val="20"/>
              </w:rPr>
            </w:pPr>
            <w:r w:rsidRPr="00121FD9">
              <w:rPr>
                <w:rFonts w:cstheme="minorHAnsi"/>
                <w:b/>
                <w:sz w:val="20"/>
                <w:szCs w:val="20"/>
              </w:rPr>
              <w:t>Kontener mobilny</w:t>
            </w:r>
            <w:r w:rsidRPr="00217E47">
              <w:rPr>
                <w:rFonts w:cstheme="minorHAnsi"/>
                <w:sz w:val="20"/>
                <w:szCs w:val="20"/>
              </w:rPr>
              <w:t xml:space="preserve"> o wymiarach szerokość 43cm, głębokość 60cm, wysokość 57cm, wykonany z płyty wiórowej obustronnie laminowanej, obrzeże ABS 2 mm, dobrane pod kolor blatu.  Korpus, plecy, front oraz wieniec dolny i górny wykonane z płyty grubości 18 mm. Plecy nakładane na boki i wieniec. Kontener posiadający 3 szuflady plus piórnik o wkładach metalowych z systemem cichego domykania i  zamek centralny z funkcja stop </w:t>
            </w:r>
            <w:proofErr w:type="spellStart"/>
            <w:r w:rsidRPr="00217E47">
              <w:rPr>
                <w:rFonts w:cstheme="minorHAnsi"/>
                <w:sz w:val="20"/>
                <w:szCs w:val="20"/>
              </w:rPr>
              <w:t>control</w:t>
            </w:r>
            <w:proofErr w:type="spellEnd"/>
            <w:r w:rsidRPr="00217E47">
              <w:rPr>
                <w:rFonts w:cstheme="minorHAnsi"/>
                <w:sz w:val="20"/>
                <w:szCs w:val="20"/>
              </w:rPr>
              <w:t xml:space="preserve"> plus (możliwość wysunięcia na raz tylko jednej szuflady i niezależnie piórnika oraz blokowanie wysunięcia wszystkich szuflad po przechyleniu całego mebla).  Zamek centralny z 2 kluczami łamanymi. Możliwość wymiany wkładki oraz system klucza matki – wymagane. Funkcję uchwytu ma pełnić 15 mm szczelina pomiędzy frontem szuflad a korpusem. Brak uchwytu montowanego do czoła; szuflady. Front szuflady nachodzący na top kontenera. Zamek bez rozetki maskującej, idealnie przylegający do płyty. </w:t>
            </w:r>
          </w:p>
          <w:p w14:paraId="5900BF47" w14:textId="380C64B4" w:rsidR="00710615" w:rsidRDefault="00710615" w:rsidP="00F65CC1">
            <w:pPr>
              <w:jc w:val="both"/>
              <w:rPr>
                <w:rFonts w:cstheme="minorHAnsi"/>
                <w:sz w:val="20"/>
                <w:szCs w:val="20"/>
              </w:rPr>
            </w:pPr>
            <w:r w:rsidRPr="00217E47">
              <w:rPr>
                <w:rFonts w:cstheme="minorHAnsi"/>
                <w:sz w:val="20"/>
                <w:szCs w:val="20"/>
              </w:rPr>
              <w:t>Szuflady wyposażone w prowadnice kulkowe - wysuw szuflad min 80%. Wymagany system domykający szuflady. Kontener wyposażony w 4 kółka bez hamulca.</w:t>
            </w:r>
          </w:p>
          <w:p w14:paraId="245700A7" w14:textId="77777777" w:rsidR="00456FFE" w:rsidRPr="00456FFE" w:rsidRDefault="00456FFE" w:rsidP="00456FFE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56FFE">
              <w:rPr>
                <w:rFonts w:cstheme="minorHAnsi"/>
                <w:sz w:val="20"/>
                <w:szCs w:val="20"/>
              </w:rPr>
              <w:t xml:space="preserve">Kolorystyka: </w:t>
            </w:r>
          </w:p>
          <w:p w14:paraId="38C0C9CE" w14:textId="1E61320A" w:rsidR="00456FFE" w:rsidRDefault="00456FFE" w:rsidP="00456FFE">
            <w:pPr>
              <w:pStyle w:val="Akapitzlist"/>
              <w:spacing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217E47">
              <w:rPr>
                <w:rFonts w:cstheme="minorHAnsi"/>
                <w:sz w:val="20"/>
                <w:szCs w:val="20"/>
              </w:rPr>
              <w:t xml:space="preserve">płyta meblowa - </w:t>
            </w:r>
            <w:r>
              <w:rPr>
                <w:rFonts w:cstheme="minorHAnsi"/>
                <w:sz w:val="20"/>
                <w:szCs w:val="20"/>
              </w:rPr>
              <w:t xml:space="preserve">kolor </w:t>
            </w:r>
            <w:r w:rsidRPr="00217E47">
              <w:rPr>
                <w:rFonts w:cstheme="minorHAnsi"/>
                <w:sz w:val="20"/>
                <w:szCs w:val="20"/>
              </w:rPr>
              <w:t>do wyboru</w:t>
            </w:r>
            <w:r>
              <w:rPr>
                <w:rFonts w:cstheme="minorHAnsi"/>
                <w:sz w:val="20"/>
                <w:szCs w:val="20"/>
              </w:rPr>
              <w:t xml:space="preserve"> przez Zamawiającego z palety kolorów oferowanej przez Wykonawcę (</w:t>
            </w:r>
            <w:r w:rsidR="00EB1F00">
              <w:rPr>
                <w:rFonts w:cstheme="minorHAnsi"/>
                <w:sz w:val="20"/>
                <w:szCs w:val="20"/>
              </w:rPr>
              <w:t>do wyboru</w:t>
            </w:r>
            <w:r>
              <w:rPr>
                <w:rFonts w:cstheme="minorHAnsi"/>
                <w:sz w:val="20"/>
                <w:szCs w:val="20"/>
              </w:rPr>
              <w:t xml:space="preserve"> przynajmniej </w:t>
            </w:r>
            <w:r w:rsidRPr="00217E47">
              <w:rPr>
                <w:rFonts w:cstheme="minorHAnsi"/>
                <w:sz w:val="20"/>
                <w:szCs w:val="20"/>
              </w:rPr>
              <w:t>12 kolorów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</w:p>
          <w:p w14:paraId="4E801FF6" w14:textId="570AB415" w:rsidR="00456FFE" w:rsidRDefault="00456FFE" w:rsidP="00F65CC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0AB7813" w14:textId="5120CA30" w:rsidR="00456FFE" w:rsidRDefault="00456FFE" w:rsidP="00F65CC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Zdjęcie poglądowe</w:t>
            </w:r>
          </w:p>
          <w:p w14:paraId="0CB6FC0F" w14:textId="77777777" w:rsidR="00710615" w:rsidRPr="00217E47" w:rsidRDefault="00710615" w:rsidP="00F65CC1">
            <w:pPr>
              <w:jc w:val="both"/>
              <w:rPr>
                <w:rFonts w:cstheme="minorHAnsi"/>
                <w:sz w:val="20"/>
                <w:szCs w:val="20"/>
              </w:rPr>
            </w:pPr>
            <w:r w:rsidRPr="00217E47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FB4C8C1" wp14:editId="25864C9C">
                  <wp:extent cx="1000125" cy="1262903"/>
                  <wp:effectExtent l="0" t="0" r="0" b="0"/>
                  <wp:docPr id="816625586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506" cy="1267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F08930" w14:textId="77777777" w:rsidR="00645DF9" w:rsidRDefault="00645DF9" w:rsidP="00F65CC1">
            <w:pPr>
              <w:spacing w:line="240" w:lineRule="auto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CBEA0D" w14:textId="77777777" w:rsidR="00645DF9" w:rsidRDefault="00645DF9" w:rsidP="00645DF9">
            <w:pPr>
              <w:widowControl w:val="0"/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szt. </w:t>
            </w:r>
            <w:r w:rsidR="00710615">
              <w:rPr>
                <w:rFonts w:cstheme="minorHAnsi"/>
                <w:b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D8F9" w14:textId="77777777" w:rsidR="00645DF9" w:rsidRDefault="00645DF9" w:rsidP="00645DF9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CA03" w14:textId="77777777" w:rsidR="00645DF9" w:rsidRDefault="00645DF9" w:rsidP="00645DF9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8ABD" w14:textId="77777777" w:rsidR="00645DF9" w:rsidRDefault="00645DF9" w:rsidP="00645DF9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….%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5099" w14:textId="77777777" w:rsidR="00645DF9" w:rsidRDefault="00645DF9" w:rsidP="00645DF9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CF6398" w14:paraId="2FAF8A0C" w14:textId="77777777" w:rsidTr="00CF6398">
        <w:trPr>
          <w:trHeight w:val="113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B09F8" w14:textId="716CDB8D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lastRenderedPageBreak/>
              <w:t>Lp.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A32E8" w14:textId="782FA6D5" w:rsidR="00CF6398" w:rsidRPr="00121FD9" w:rsidRDefault="00CF6398" w:rsidP="00CF63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2EC2">
              <w:rPr>
                <w:rFonts w:eastAsia="Calibri" w:cstheme="minorHAnsi"/>
              </w:rPr>
              <w:t>Przedmiot zamówienia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FB086" w14:textId="572027E6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  <w:b/>
              </w:rPr>
            </w:pPr>
            <w:r w:rsidRPr="00612EC2">
              <w:rPr>
                <w:rFonts w:eastAsia="Calibri" w:cstheme="minorHAnsi"/>
              </w:rPr>
              <w:t>Ilość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3A7AD" w14:textId="07A77966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t>Cena jednostkowa netto w PLN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444A7" w14:textId="3EE90589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t>Wartość netto w PLN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63D8D" w14:textId="77777777" w:rsidR="00CF6398" w:rsidRPr="00612EC2" w:rsidRDefault="00CF6398" w:rsidP="00CF6398">
            <w:pPr>
              <w:widowControl w:val="0"/>
              <w:jc w:val="center"/>
              <w:rPr>
                <w:rFonts w:eastAsia="Calibri" w:cstheme="minorHAnsi"/>
              </w:rPr>
            </w:pPr>
            <w:r w:rsidRPr="00612EC2">
              <w:rPr>
                <w:rFonts w:eastAsia="Calibri" w:cstheme="minorHAnsi"/>
              </w:rPr>
              <w:t>Stawka podatku VAT</w:t>
            </w:r>
          </w:p>
          <w:p w14:paraId="2BFAAC56" w14:textId="14F40977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(</w:t>
            </w:r>
            <w:r w:rsidRPr="00612EC2">
              <w:rPr>
                <w:rFonts w:eastAsia="Calibri" w:cstheme="minorHAnsi"/>
              </w:rPr>
              <w:t>%</w:t>
            </w:r>
            <w:r>
              <w:rPr>
                <w:rFonts w:eastAsia="Calibri" w:cstheme="minorHAnsi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227D9" w14:textId="711BD964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t>Wartość brutto w PLN</w:t>
            </w:r>
          </w:p>
        </w:tc>
      </w:tr>
      <w:tr w:rsidR="00710615" w14:paraId="486C27B1" w14:textId="77777777" w:rsidTr="00CF6398">
        <w:trPr>
          <w:trHeight w:val="7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B94450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7E89C6" w14:textId="77777777" w:rsidR="00710615" w:rsidRPr="00710615" w:rsidRDefault="00710615" w:rsidP="00F65CC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10615">
              <w:rPr>
                <w:rFonts w:cstheme="minorHAnsi"/>
                <w:b/>
                <w:sz w:val="20"/>
                <w:szCs w:val="20"/>
              </w:rPr>
              <w:t>Stół 200 x 80 cm:</w:t>
            </w:r>
          </w:p>
          <w:p w14:paraId="64787387" w14:textId="12F75D03" w:rsidR="00710615" w:rsidRPr="00217E47" w:rsidRDefault="00710615" w:rsidP="00F65CC1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17E47">
              <w:rPr>
                <w:rFonts w:cstheme="minorHAnsi"/>
                <w:sz w:val="20"/>
                <w:szCs w:val="20"/>
              </w:rPr>
              <w:t xml:space="preserve">Blat stały, wykonany z płyty obustronnie laminowanej, grubości 25mm, oklejonej obrzeżem ABS grubości 2 mm w kolorze blatu. </w:t>
            </w:r>
          </w:p>
          <w:p w14:paraId="7BF4F2F5" w14:textId="77777777" w:rsidR="00710615" w:rsidRPr="00217E47" w:rsidRDefault="00710615" w:rsidP="00F65CC1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17E47">
              <w:rPr>
                <w:rFonts w:cstheme="minorHAnsi"/>
                <w:sz w:val="20"/>
                <w:szCs w:val="20"/>
              </w:rPr>
              <w:t>Stelaż stolika składający się z czterech nóg (dwóch mostów) połączonych ze sobą za pomocą dwóch belek metalowych.</w:t>
            </w:r>
          </w:p>
          <w:p w14:paraId="7F1996F0" w14:textId="77777777" w:rsidR="00710615" w:rsidRPr="00217E47" w:rsidRDefault="00710615" w:rsidP="00F65CC1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17E47">
              <w:rPr>
                <w:rFonts w:cstheme="minorHAnsi"/>
                <w:sz w:val="20"/>
                <w:szCs w:val="20"/>
              </w:rPr>
              <w:t>Mosty wykonane z profilu prostokątnego o przekroju 50x40 mm, malowane proszkowo.</w:t>
            </w:r>
          </w:p>
          <w:p w14:paraId="13C071CC" w14:textId="7BFF2D76" w:rsidR="00710615" w:rsidRPr="00217E47" w:rsidRDefault="00710615" w:rsidP="00F65CC1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17E47">
              <w:rPr>
                <w:rFonts w:cstheme="minorHAnsi"/>
                <w:sz w:val="20"/>
                <w:szCs w:val="20"/>
              </w:rPr>
              <w:t>Dwie belki wykonane z profili prostokątnych o przekroju 30x40 mm, malowane proszkowo</w:t>
            </w:r>
          </w:p>
          <w:p w14:paraId="58DA5548" w14:textId="77777777" w:rsidR="00710615" w:rsidRPr="00217E47" w:rsidRDefault="00710615" w:rsidP="00F65CC1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17E47">
              <w:rPr>
                <w:rFonts w:cstheme="minorHAnsi"/>
                <w:sz w:val="20"/>
                <w:szCs w:val="20"/>
              </w:rPr>
              <w:t>Belki z mostem skręcane, umożliwiające łatwy demontaż</w:t>
            </w:r>
          </w:p>
          <w:p w14:paraId="4B069182" w14:textId="77777777" w:rsidR="00710615" w:rsidRPr="00217E47" w:rsidRDefault="00710615" w:rsidP="00F65CC1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17E47">
              <w:rPr>
                <w:rFonts w:cstheme="minorHAnsi"/>
                <w:sz w:val="20"/>
                <w:szCs w:val="20"/>
              </w:rPr>
              <w:t>Między blatem, a podstawą estetyczny dystans (prześwit) o wysokości około 8 mm</w:t>
            </w:r>
          </w:p>
          <w:p w14:paraId="560906B6" w14:textId="77777777" w:rsidR="00710615" w:rsidRPr="00217E47" w:rsidRDefault="00710615" w:rsidP="00F65CC1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17E47">
              <w:rPr>
                <w:rFonts w:cstheme="minorHAnsi"/>
                <w:sz w:val="20"/>
                <w:szCs w:val="20"/>
              </w:rPr>
              <w:t>Do każdej z nóg montowane stopki o średnicy fi 40mm pozwalające na regulacje poziomu w zakresie +10 mm</w:t>
            </w:r>
          </w:p>
          <w:p w14:paraId="33534FD5" w14:textId="77777777" w:rsidR="00710615" w:rsidRPr="00217E47" w:rsidRDefault="00710615" w:rsidP="00F65CC1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17E47">
              <w:rPr>
                <w:rFonts w:cstheme="minorHAnsi"/>
                <w:sz w:val="20"/>
                <w:szCs w:val="20"/>
              </w:rPr>
              <w:t>Możliwość zamontowania do biurka paneli dolnych i górnych, kanałów kablowych pionowych i poziomych, portów i przelotek na okablowanie</w:t>
            </w:r>
          </w:p>
          <w:p w14:paraId="1D6F7959" w14:textId="77777777" w:rsidR="0077687D" w:rsidRDefault="0077687D" w:rsidP="0077687D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17E47">
              <w:rPr>
                <w:rFonts w:cstheme="minorHAnsi"/>
                <w:sz w:val="20"/>
                <w:szCs w:val="20"/>
              </w:rPr>
              <w:t xml:space="preserve">Kolorystyka: </w:t>
            </w:r>
          </w:p>
          <w:p w14:paraId="588F052D" w14:textId="77D18CA3" w:rsidR="0077687D" w:rsidRDefault="0077687D" w:rsidP="0077687D">
            <w:pPr>
              <w:pStyle w:val="Akapitzlist"/>
              <w:spacing w:after="200"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217E47">
              <w:rPr>
                <w:rFonts w:cstheme="minorHAnsi"/>
                <w:sz w:val="20"/>
                <w:szCs w:val="20"/>
              </w:rPr>
              <w:t xml:space="preserve">płyta meblowa - </w:t>
            </w:r>
            <w:r>
              <w:rPr>
                <w:rFonts w:cstheme="minorHAnsi"/>
                <w:sz w:val="20"/>
                <w:szCs w:val="20"/>
              </w:rPr>
              <w:t xml:space="preserve">kolor </w:t>
            </w:r>
            <w:r w:rsidRPr="00217E47">
              <w:rPr>
                <w:rFonts w:cstheme="minorHAnsi"/>
                <w:sz w:val="20"/>
                <w:szCs w:val="20"/>
              </w:rPr>
              <w:t>do wyboru</w:t>
            </w:r>
            <w:r>
              <w:rPr>
                <w:rFonts w:cstheme="minorHAnsi"/>
                <w:sz w:val="20"/>
                <w:szCs w:val="20"/>
              </w:rPr>
              <w:t xml:space="preserve"> przez Zamawiającego z palety kolorów oferowanej przez Wykonawcę (</w:t>
            </w:r>
            <w:r w:rsidR="00EB1F00">
              <w:rPr>
                <w:rFonts w:cstheme="minorHAnsi"/>
                <w:sz w:val="20"/>
                <w:szCs w:val="20"/>
              </w:rPr>
              <w:t>do wyboru</w:t>
            </w:r>
            <w:r>
              <w:rPr>
                <w:rFonts w:cstheme="minorHAnsi"/>
                <w:sz w:val="20"/>
                <w:szCs w:val="20"/>
              </w:rPr>
              <w:t xml:space="preserve"> przynajmniej </w:t>
            </w:r>
            <w:r w:rsidRPr="00217E47">
              <w:rPr>
                <w:rFonts w:cstheme="minorHAnsi"/>
                <w:sz w:val="20"/>
                <w:szCs w:val="20"/>
              </w:rPr>
              <w:t>12 kolorów</w:t>
            </w:r>
            <w:r w:rsidR="00534A07">
              <w:rPr>
                <w:rFonts w:cstheme="minorHAnsi"/>
                <w:sz w:val="20"/>
                <w:szCs w:val="20"/>
              </w:rPr>
              <w:t xml:space="preserve">, w tym kolor typu </w:t>
            </w:r>
            <w:proofErr w:type="spellStart"/>
            <w:r w:rsidR="00534A07">
              <w:rPr>
                <w:rFonts w:cstheme="minorHAnsi"/>
                <w:sz w:val="20"/>
                <w:szCs w:val="20"/>
              </w:rPr>
              <w:t>cashmere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) </w:t>
            </w:r>
          </w:p>
          <w:p w14:paraId="01C671E2" w14:textId="4327EFC9" w:rsidR="0077687D" w:rsidRPr="00456FFE" w:rsidRDefault="0077687D" w:rsidP="0077687D">
            <w:pPr>
              <w:pStyle w:val="Akapitzlist"/>
              <w:spacing w:after="200"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m</w:t>
            </w:r>
            <w:r w:rsidRPr="00456FFE">
              <w:rPr>
                <w:rFonts w:cstheme="minorHAnsi"/>
                <w:sz w:val="20"/>
                <w:szCs w:val="20"/>
              </w:rPr>
              <w:t xml:space="preserve">etalowe mosty </w:t>
            </w:r>
            <w:r>
              <w:rPr>
                <w:rFonts w:cstheme="minorHAnsi"/>
                <w:sz w:val="20"/>
                <w:szCs w:val="20"/>
              </w:rPr>
              <w:t xml:space="preserve">i belki </w:t>
            </w:r>
            <w:r w:rsidRPr="00456FFE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 xml:space="preserve">kolor </w:t>
            </w:r>
            <w:r w:rsidRPr="00456FFE">
              <w:rPr>
                <w:rFonts w:cstheme="minorHAnsi"/>
                <w:sz w:val="20"/>
                <w:szCs w:val="20"/>
              </w:rPr>
              <w:t xml:space="preserve">do wyboru </w:t>
            </w:r>
            <w:r>
              <w:rPr>
                <w:rFonts w:cstheme="minorHAnsi"/>
                <w:sz w:val="20"/>
                <w:szCs w:val="20"/>
              </w:rPr>
              <w:t>przez Zamawiającego z palety kolorów oferowanej przez Wykonawcę (</w:t>
            </w:r>
            <w:r w:rsidR="00EB1F00">
              <w:rPr>
                <w:rFonts w:cstheme="minorHAnsi"/>
                <w:sz w:val="20"/>
                <w:szCs w:val="20"/>
              </w:rPr>
              <w:t xml:space="preserve">do wyboru </w:t>
            </w:r>
            <w:r>
              <w:rPr>
                <w:rFonts w:cstheme="minorHAnsi"/>
                <w:sz w:val="20"/>
                <w:szCs w:val="20"/>
              </w:rPr>
              <w:t xml:space="preserve">przynajmniej 4 </w:t>
            </w:r>
            <w:r w:rsidRPr="00456FFE">
              <w:rPr>
                <w:rFonts w:cstheme="minorHAnsi"/>
                <w:sz w:val="20"/>
                <w:szCs w:val="20"/>
              </w:rPr>
              <w:t>kolor</w:t>
            </w:r>
            <w:r>
              <w:rPr>
                <w:rFonts w:cstheme="minorHAnsi"/>
                <w:sz w:val="20"/>
                <w:szCs w:val="20"/>
              </w:rPr>
              <w:t>y typu:</w:t>
            </w:r>
            <w:r w:rsidRPr="00456FFE">
              <w:rPr>
                <w:rFonts w:cstheme="minorHAnsi"/>
                <w:sz w:val="20"/>
                <w:szCs w:val="20"/>
              </w:rPr>
              <w:t xml:space="preserve"> czarny, biały, szary oraz alu</w:t>
            </w:r>
            <w:r>
              <w:rPr>
                <w:rFonts w:cstheme="minorHAnsi"/>
                <w:sz w:val="20"/>
                <w:szCs w:val="20"/>
              </w:rPr>
              <w:t>minium).</w:t>
            </w:r>
          </w:p>
          <w:p w14:paraId="7B17FE74" w14:textId="621DCA4B" w:rsidR="00710615" w:rsidRPr="0077687D" w:rsidRDefault="0077687D" w:rsidP="0077687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7687D">
              <w:rPr>
                <w:rFonts w:cstheme="minorHAnsi"/>
                <w:bCs/>
                <w:sz w:val="20"/>
                <w:szCs w:val="20"/>
              </w:rPr>
              <w:t>Zdjęcie poglądowe</w:t>
            </w:r>
          </w:p>
          <w:p w14:paraId="62898EF1" w14:textId="77777777" w:rsidR="00710615" w:rsidRPr="00217E47" w:rsidRDefault="00710615" w:rsidP="00F65CC1">
            <w:pPr>
              <w:ind w:left="36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17E47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C35D4DD" wp14:editId="2833F41C">
                  <wp:extent cx="2066925" cy="1529339"/>
                  <wp:effectExtent l="0" t="0" r="0" b="0"/>
                  <wp:docPr id="465496518" name="Obraz 6" descr="Obraz zawierający meble, stół, Stolik, podłog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496518" name="Obraz 6" descr="Obraz zawierający meble, stół, Stolik, podłog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245" cy="153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EB01B4" w14:textId="77777777" w:rsidR="00710615" w:rsidRDefault="0077687D" w:rsidP="00F65CC1">
            <w:pPr>
              <w:jc w:val="both"/>
              <w:rPr>
                <w:rFonts w:cstheme="minorHAnsi"/>
                <w:sz w:val="20"/>
                <w:szCs w:val="20"/>
              </w:rPr>
            </w:pPr>
            <w:r w:rsidRPr="0077687D">
              <w:rPr>
                <w:rFonts w:cstheme="minorHAnsi"/>
                <w:sz w:val="20"/>
                <w:szCs w:val="20"/>
              </w:rPr>
              <w:t>Przedmiot zamówienia musi posiadać Certyfikat wytrzymałościowy zgodny z normą EN 527-1 i EN 527-2 lub równoważnymi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23D957B" w14:textId="3E64ED29" w:rsidR="0077687D" w:rsidRPr="00217E47" w:rsidRDefault="0077687D" w:rsidP="00F65CC1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9C7909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szt. 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1095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F474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D531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….%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847B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CF6398" w14:paraId="59ED1199" w14:textId="77777777" w:rsidTr="00CF6398">
        <w:trPr>
          <w:trHeight w:val="7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04636" w14:textId="6EDB8565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t>Lp.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2400F" w14:textId="7699595E" w:rsidR="00CF6398" w:rsidRPr="00710615" w:rsidRDefault="00CF6398" w:rsidP="00CF63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2EC2">
              <w:rPr>
                <w:rFonts w:eastAsia="Calibri" w:cstheme="minorHAnsi"/>
              </w:rPr>
              <w:t>Przedmiot zamówienia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0735C" w14:textId="740657B7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  <w:b/>
              </w:rPr>
            </w:pPr>
            <w:r w:rsidRPr="00612EC2">
              <w:rPr>
                <w:rFonts w:eastAsia="Calibri" w:cstheme="minorHAnsi"/>
              </w:rPr>
              <w:t>Ilość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690A1" w14:textId="32600F54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t>Cena jednostkowa netto w PLN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71BDF" w14:textId="2A38C922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t>Wartość netto w PLN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8D8FE" w14:textId="77777777" w:rsidR="00CF6398" w:rsidRPr="00612EC2" w:rsidRDefault="00CF6398" w:rsidP="00CF6398">
            <w:pPr>
              <w:widowControl w:val="0"/>
              <w:jc w:val="center"/>
              <w:rPr>
                <w:rFonts w:eastAsia="Calibri" w:cstheme="minorHAnsi"/>
              </w:rPr>
            </w:pPr>
            <w:r w:rsidRPr="00612EC2">
              <w:rPr>
                <w:rFonts w:eastAsia="Calibri" w:cstheme="minorHAnsi"/>
              </w:rPr>
              <w:t>Stawka podatku VAT</w:t>
            </w:r>
          </w:p>
          <w:p w14:paraId="7DE51A5E" w14:textId="1FF97898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(</w:t>
            </w:r>
            <w:r w:rsidRPr="00612EC2">
              <w:rPr>
                <w:rFonts w:eastAsia="Calibri" w:cstheme="minorHAnsi"/>
              </w:rPr>
              <w:t>%</w:t>
            </w:r>
            <w:r>
              <w:rPr>
                <w:rFonts w:eastAsia="Calibri" w:cstheme="minorHAnsi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1789D" w14:textId="40941D69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t>Wartość brutto w PLN</w:t>
            </w:r>
          </w:p>
        </w:tc>
      </w:tr>
      <w:tr w:rsidR="00710615" w14:paraId="3E9E44C0" w14:textId="77777777" w:rsidTr="00CF6398">
        <w:trPr>
          <w:trHeight w:val="26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3B964D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2027C" w14:textId="77777777" w:rsidR="00710615" w:rsidRPr="00217E47" w:rsidRDefault="00710615" w:rsidP="00F65CC1">
            <w:pPr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217E47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217E47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Szafa aktowa</w:t>
            </w:r>
            <w:r w:rsidRPr="00217E47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 drzwiami płytowymi uchylnymi o wymiarach: szerokość: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217E47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80 cm</w:t>
              </w:r>
            </w:smartTag>
            <w:r w:rsidRPr="00217E47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, głębokość: </w:t>
            </w:r>
            <w:smartTag w:uri="urn:schemas-microsoft-com:office:smarttags" w:element="metricconverter">
              <w:smartTagPr>
                <w:attr w:name="ProductID" w:val="44,5 cm"/>
              </w:smartTagPr>
              <w:r w:rsidRPr="00217E47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44,5 cm</w:t>
              </w:r>
            </w:smartTag>
            <w:r w:rsidRPr="00217E47">
              <w:rPr>
                <w:rFonts w:eastAsia="Calibri" w:cstheme="minorHAnsi"/>
                <w:color w:val="000000" w:themeColor="text1"/>
                <w:sz w:val="20"/>
                <w:szCs w:val="20"/>
              </w:rPr>
              <w:t>, wysokość: 183.9cm.</w:t>
            </w:r>
          </w:p>
          <w:p w14:paraId="652601EC" w14:textId="018957F6" w:rsidR="00710615" w:rsidRPr="00217E47" w:rsidRDefault="00710615" w:rsidP="0077687D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217E47">
              <w:rPr>
                <w:rFonts w:eastAsia="Calibri" w:cstheme="minorHAnsi"/>
                <w:color w:val="000000" w:themeColor="text1"/>
                <w:sz w:val="20"/>
                <w:szCs w:val="20"/>
              </w:rPr>
              <w:t>Top, korpus,  front i półki wykonane z płyty wiórowej 18mm obustronnie lamino</w:t>
            </w:r>
            <w:r w:rsidR="00720536">
              <w:rPr>
                <w:rFonts w:eastAsia="Calibri" w:cstheme="minorHAnsi"/>
                <w:color w:val="000000" w:themeColor="text1"/>
                <w:sz w:val="20"/>
                <w:szCs w:val="20"/>
              </w:rPr>
              <w:t>wanej</w:t>
            </w:r>
            <w:r w:rsidRPr="00217E47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, obrzeże ABS dobrane pod kolor płyty. Wszystkie krawędzie oklejone obrzeżem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217E47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2 mm</w:t>
              </w:r>
            </w:smartTag>
            <w:r w:rsidRPr="00217E47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.  Plecy wykonane z płyty grubości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217E47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12 mm</w:t>
              </w:r>
            </w:smartTag>
            <w:r w:rsidRPr="00217E47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. Plecy wpuszczane w boki i wieniec, nie dopuszcza się pleców nakładanych. Top i korpus są ze sobą skręcone. </w:t>
            </w:r>
          </w:p>
          <w:p w14:paraId="7E24A162" w14:textId="77777777" w:rsidR="00710615" w:rsidRPr="00217E47" w:rsidRDefault="00710615" w:rsidP="0077687D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217E47">
              <w:rPr>
                <w:rFonts w:eastAsia="Calibri" w:cstheme="minorHAnsi"/>
                <w:color w:val="000000" w:themeColor="text1"/>
                <w:sz w:val="20"/>
                <w:szCs w:val="20"/>
              </w:rPr>
              <w:t>Szafa wyposażona w zawiasy posiadające funkcję szybkiego montażu do puszki, szybkiego montażu na prowadnik oraz szybką regulację mimośrodową w trzech kierunkach. Poprzez zastosowanie zawiasu z wbudowanym tłumikiem drzwi zamykają się cicho. Szafa  posiada 4 zawiasy na skrzydło drzwi.</w:t>
            </w:r>
          </w:p>
          <w:p w14:paraId="5E5026F5" w14:textId="77777777" w:rsidR="00710615" w:rsidRPr="00217E47" w:rsidRDefault="00710615" w:rsidP="0077687D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217E47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Szafa wyposażona w zamek dwupunktowy, baskwilowy z 2 kluczami łamanymi (możliwość wymiany wkładki oraz system klucza matki). Zamek bez rozety ozdobnej, ma idealnie przylegać do płyty. Jedne drzwi wyposażone w listwę </w:t>
            </w:r>
            <w:proofErr w:type="spellStart"/>
            <w:r w:rsidRPr="00217E47">
              <w:rPr>
                <w:rFonts w:eastAsia="Calibri" w:cstheme="minorHAnsi"/>
                <w:color w:val="000000" w:themeColor="text1"/>
                <w:sz w:val="20"/>
                <w:szCs w:val="20"/>
              </w:rPr>
              <w:t>przymykową</w:t>
            </w:r>
            <w:proofErr w:type="spellEnd"/>
            <w:r w:rsidRPr="00217E47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43F376AC" w14:textId="77777777" w:rsidR="00710615" w:rsidRPr="00217E47" w:rsidRDefault="00710615" w:rsidP="0077687D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217E47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Szafa posiada 4 półki  wyposażone w system zapobiegający ich wypadnięciu, lub wyszarpnięciu z możliwością regulacji w 9 pozycjach, co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217E47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32 mm</w:t>
              </w:r>
            </w:smartTag>
            <w:r w:rsidRPr="00217E47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, wszystkie krawędzie półek oklejone obrzeżem. Głębokość półek </w:t>
            </w:r>
            <w:smartTag w:uri="urn:schemas-microsoft-com:office:smarttags" w:element="metricconverter">
              <w:smartTagPr>
                <w:attr w:name="ProductID" w:val="35 cm"/>
              </w:smartTagPr>
              <w:r w:rsidRPr="00217E47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35 cm</w:t>
              </w:r>
            </w:smartTag>
            <w:r w:rsidRPr="00217E47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6E1C6D03" w14:textId="77777777" w:rsidR="00710615" w:rsidRPr="00217E47" w:rsidRDefault="00710615" w:rsidP="0077687D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217E47">
              <w:rPr>
                <w:rFonts w:eastAsia="Calibri" w:cstheme="minorHAnsi"/>
                <w:color w:val="000000" w:themeColor="text1"/>
                <w:sz w:val="20"/>
                <w:szCs w:val="20"/>
              </w:rPr>
              <w:lastRenderedPageBreak/>
              <w:t>Możliwość ustawienie 5 rzędów segregatorów</w:t>
            </w:r>
          </w:p>
          <w:p w14:paraId="538F05B3" w14:textId="77777777" w:rsidR="00710615" w:rsidRPr="00217E47" w:rsidRDefault="00710615" w:rsidP="0077687D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217E47">
              <w:rPr>
                <w:rFonts w:eastAsia="Calibri" w:cstheme="minorHAnsi"/>
                <w:color w:val="000000" w:themeColor="text1"/>
                <w:sz w:val="20"/>
                <w:szCs w:val="20"/>
              </w:rPr>
              <w:t>Każde drzwi wyposażone w metalowy uchwyt montowany poziomo o wymiarach: 114x25x8mm, rozstawie śrub 50mm.</w:t>
            </w:r>
          </w:p>
          <w:p w14:paraId="58F1CCA9" w14:textId="7E684379" w:rsidR="00710615" w:rsidRDefault="00710615" w:rsidP="0077687D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17E47">
              <w:rPr>
                <w:rFonts w:cstheme="minorHAnsi"/>
                <w:color w:val="000000" w:themeColor="text1"/>
                <w:sz w:val="20"/>
                <w:szCs w:val="20"/>
              </w:rPr>
              <w:t xml:space="preserve">Szafa na stelażu metalowym wykonanym z profilu metalowego o przekroju 40x20 mm, malowanym proszkowo na kolor czarny/aluminium.  Stelaż wyposażony w metalowy regulator służący do poziomowania szafy od wewnątrz w zakresie +15 mm. </w:t>
            </w:r>
            <w:r w:rsidRPr="00217E47">
              <w:rPr>
                <w:rFonts w:eastAsia="Calibri" w:cstheme="minorHAnsi"/>
                <w:color w:val="000000" w:themeColor="text1"/>
                <w:sz w:val="20"/>
                <w:szCs w:val="20"/>
              </w:rPr>
              <w:t>Top górny oraz wieniec dolny licują się z drzwiami szafy.</w:t>
            </w:r>
          </w:p>
          <w:p w14:paraId="0DF561CC" w14:textId="62339F69" w:rsidR="0077687D" w:rsidRPr="0077687D" w:rsidRDefault="0077687D" w:rsidP="0077687D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17E47">
              <w:rPr>
                <w:rFonts w:cstheme="minorHAnsi"/>
                <w:sz w:val="20"/>
                <w:szCs w:val="20"/>
              </w:rPr>
              <w:t>Kolorystyka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7687D">
              <w:rPr>
                <w:rFonts w:cstheme="minorHAnsi"/>
                <w:sz w:val="20"/>
                <w:szCs w:val="20"/>
              </w:rPr>
              <w:t>- płyta meblowa - kolor do wyboru przez Zamawiającego z palety kolorów oferowanej przez Wykonawcę (</w:t>
            </w:r>
            <w:r w:rsidR="00EB1F00">
              <w:rPr>
                <w:rFonts w:cstheme="minorHAnsi"/>
                <w:sz w:val="20"/>
                <w:szCs w:val="20"/>
              </w:rPr>
              <w:t>do wyboru</w:t>
            </w:r>
            <w:r w:rsidRPr="0077687D">
              <w:rPr>
                <w:rFonts w:cstheme="minorHAnsi"/>
                <w:sz w:val="20"/>
                <w:szCs w:val="20"/>
              </w:rPr>
              <w:t xml:space="preserve"> przynajmniej 12 kolorów) </w:t>
            </w:r>
          </w:p>
          <w:p w14:paraId="208E2975" w14:textId="10F7850D" w:rsidR="0077687D" w:rsidRPr="00217E47" w:rsidRDefault="0077687D" w:rsidP="0077687D">
            <w:pPr>
              <w:spacing w:line="240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Zdjęcie poglądowe</w:t>
            </w:r>
          </w:p>
          <w:p w14:paraId="4F45420A" w14:textId="5B9F76A8" w:rsidR="00710615" w:rsidRDefault="00710615" w:rsidP="00F65CC1">
            <w:p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17E47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C289722" wp14:editId="6C3ADFB2">
                  <wp:extent cx="676275" cy="1124197"/>
                  <wp:effectExtent l="0" t="0" r="0" b="0"/>
                  <wp:docPr id="1562746196" name="Obraz 5" descr="Obraz zawierający drewno, szafa, sklejka, liściaste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746196" name="Obraz 5" descr="Obraz zawierający drewno, szafa, sklejka, liściaste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124" cy="1125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97FCB3" w14:textId="54C6278F" w:rsidR="0077687D" w:rsidRDefault="0077687D" w:rsidP="00F65CC1">
            <w:p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0E86C32" w14:textId="68B0DBCD" w:rsidR="0077687D" w:rsidRPr="0077687D" w:rsidRDefault="0077687D" w:rsidP="00F65CC1">
            <w:p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7687D">
              <w:rPr>
                <w:rFonts w:cstheme="minorHAnsi"/>
                <w:color w:val="000000" w:themeColor="text1"/>
                <w:sz w:val="20"/>
                <w:szCs w:val="20"/>
              </w:rPr>
              <w:t xml:space="preserve">Przedmiot zamówienia musi posiadać Certyfikat wytrzymałościowy wg normy EN 14073-2 lub równoważnej </w:t>
            </w:r>
            <w:r w:rsidRPr="0077687D">
              <w:rPr>
                <w:rFonts w:cstheme="minorHAnsi"/>
                <w:sz w:val="20"/>
                <w:szCs w:val="20"/>
              </w:rPr>
              <w:t xml:space="preserve">oraz </w:t>
            </w:r>
            <w:r w:rsidRPr="0077687D">
              <w:rPr>
                <w:rFonts w:cstheme="minorHAnsi"/>
                <w:color w:val="000000" w:themeColor="text1"/>
                <w:sz w:val="20"/>
                <w:szCs w:val="20"/>
              </w:rPr>
              <w:t>Atest higieniczny na cały mebel lub daną linię meblową (nie dopuszcza się na atestów na same składowe mebla).</w:t>
            </w:r>
          </w:p>
          <w:p w14:paraId="2F0360E3" w14:textId="77777777" w:rsidR="00710615" w:rsidRPr="00217E47" w:rsidRDefault="00710615" w:rsidP="00F65CC1">
            <w:p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8A37B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szt. 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764E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7943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BA9B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….%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C025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CF6398" w14:paraId="2F0A2805" w14:textId="77777777" w:rsidTr="00CF6398">
        <w:trPr>
          <w:trHeight w:val="26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D7D5A" w14:textId="666D94F5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t>Lp.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EADC7" w14:textId="14F866C1" w:rsidR="00CF6398" w:rsidRPr="00217E47" w:rsidRDefault="00CF6398" w:rsidP="00CF639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EC2">
              <w:rPr>
                <w:rFonts w:eastAsia="Calibri" w:cstheme="minorHAnsi"/>
              </w:rPr>
              <w:t>Przedmiot zamówienia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D7B18" w14:textId="188AB53C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  <w:b/>
              </w:rPr>
            </w:pPr>
            <w:r w:rsidRPr="00612EC2">
              <w:rPr>
                <w:rFonts w:eastAsia="Calibri" w:cstheme="minorHAnsi"/>
              </w:rPr>
              <w:t>Ilość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80C5B" w14:textId="1C577E57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t>Cena jednostkowa netto w PLN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EC138" w14:textId="63968447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t>Wartość netto w PLN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D8C3C" w14:textId="77777777" w:rsidR="00CF6398" w:rsidRPr="00612EC2" w:rsidRDefault="00CF6398" w:rsidP="00CF6398">
            <w:pPr>
              <w:widowControl w:val="0"/>
              <w:jc w:val="center"/>
              <w:rPr>
                <w:rFonts w:eastAsia="Calibri" w:cstheme="minorHAnsi"/>
              </w:rPr>
            </w:pPr>
            <w:r w:rsidRPr="00612EC2">
              <w:rPr>
                <w:rFonts w:eastAsia="Calibri" w:cstheme="minorHAnsi"/>
              </w:rPr>
              <w:t>Stawka podatku VAT</w:t>
            </w:r>
          </w:p>
          <w:p w14:paraId="56D76A18" w14:textId="3FD9979D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(</w:t>
            </w:r>
            <w:r w:rsidRPr="00612EC2">
              <w:rPr>
                <w:rFonts w:eastAsia="Calibri" w:cstheme="minorHAnsi"/>
              </w:rPr>
              <w:t>%</w:t>
            </w:r>
            <w:r>
              <w:rPr>
                <w:rFonts w:eastAsia="Calibri" w:cstheme="minorHAnsi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DF203" w14:textId="199A3642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t>Wartość brutto w PLN</w:t>
            </w:r>
          </w:p>
        </w:tc>
      </w:tr>
      <w:tr w:rsidR="00710615" w14:paraId="564A58C2" w14:textId="77777777" w:rsidTr="00CF6398">
        <w:trPr>
          <w:trHeight w:val="26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C05683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3B47B" w14:textId="77777777" w:rsidR="00710615" w:rsidRPr="00217E47" w:rsidRDefault="00710615" w:rsidP="00F65CC1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7E4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217E47">
              <w:rPr>
                <w:rFonts w:cstheme="minorHAnsi"/>
                <w:b/>
                <w:bCs/>
                <w:sz w:val="20"/>
                <w:szCs w:val="20"/>
              </w:rPr>
              <w:t>Szafa z drzwiami płytowymi, przesuwnymi,</w:t>
            </w:r>
            <w:r w:rsidRPr="00217E4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217E47">
              <w:rPr>
                <w:rFonts w:cstheme="minorHAnsi"/>
                <w:b/>
                <w:bCs/>
                <w:sz w:val="20"/>
                <w:szCs w:val="20"/>
              </w:rPr>
              <w:t>na stelażu metalowym</w:t>
            </w:r>
            <w:r w:rsidRPr="00217E47">
              <w:rPr>
                <w:rFonts w:cstheme="minorHAnsi"/>
                <w:bCs/>
                <w:sz w:val="20"/>
                <w:szCs w:val="20"/>
              </w:rPr>
              <w:t xml:space="preserve"> o wymiarach: szerokość 1600 mm, głębokość 445 mm, wysokość 1117 mm,</w:t>
            </w:r>
          </w:p>
          <w:p w14:paraId="1FEFCB2C" w14:textId="77777777" w:rsidR="00710615" w:rsidRPr="00217E47" w:rsidRDefault="00710615" w:rsidP="00F65CC1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7E47">
              <w:rPr>
                <w:rFonts w:cstheme="minorHAnsi"/>
                <w:bCs/>
                <w:sz w:val="20"/>
                <w:szCs w:val="20"/>
              </w:rPr>
              <w:t>Budowa: Szafa wykonana z płyty wiórowej obustronnie laminowanej o klasie higieniczności E1, obrzeże ABS dobrane pod kolor płyty.</w:t>
            </w:r>
          </w:p>
          <w:p w14:paraId="4D520D75" w14:textId="77777777" w:rsidR="00710615" w:rsidRPr="00217E47" w:rsidRDefault="00710615" w:rsidP="00F65CC1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7E47">
              <w:rPr>
                <w:rFonts w:cstheme="minorHAnsi"/>
                <w:bCs/>
                <w:sz w:val="20"/>
                <w:szCs w:val="20"/>
              </w:rPr>
              <w:t xml:space="preserve">Korpus, front i top wykonane z płyty grubości 18 mm, przy założeniu, że wszystkie elementy wykonane z tej samej grubości płyty. Dla pleców płyta grubości 12mm. Plecy wpuszczane w </w:t>
            </w:r>
            <w:proofErr w:type="spellStart"/>
            <w:r w:rsidRPr="00217E47">
              <w:rPr>
                <w:rFonts w:cstheme="minorHAnsi"/>
                <w:bCs/>
                <w:sz w:val="20"/>
                <w:szCs w:val="20"/>
              </w:rPr>
              <w:t>nafrezowane</w:t>
            </w:r>
            <w:proofErr w:type="spellEnd"/>
            <w:r w:rsidRPr="00217E47">
              <w:rPr>
                <w:rFonts w:cstheme="minorHAnsi"/>
                <w:bCs/>
                <w:sz w:val="20"/>
                <w:szCs w:val="20"/>
              </w:rPr>
              <w:t xml:space="preserve"> boki i wieniec. Top i korpus </w:t>
            </w:r>
            <w:r w:rsidRPr="00217E47">
              <w:rPr>
                <w:rFonts w:cstheme="minorHAnsi"/>
                <w:bCs/>
                <w:sz w:val="20"/>
                <w:szCs w:val="20"/>
              </w:rPr>
              <w:lastRenderedPageBreak/>
              <w:t>ze sobą skręcone w celu ułatwienia ewentualnej wymiany uszkodzonego elementu.</w:t>
            </w:r>
          </w:p>
          <w:p w14:paraId="5FDB1D5D" w14:textId="058CF862" w:rsidR="00710615" w:rsidRPr="00BC0839" w:rsidRDefault="00710615" w:rsidP="00F65CC1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7E47">
              <w:rPr>
                <w:rFonts w:cstheme="minorHAnsi"/>
                <w:bCs/>
                <w:sz w:val="20"/>
                <w:szCs w:val="20"/>
              </w:rPr>
              <w:t xml:space="preserve">Półki wykonane z płyty grubości 18 mm z możliwością regulacji w zakresie +/- 64mm, wyposażone w system zapobiegający ich wypadnięciu lub wyszarpnięciu, głębokość półki 350 mm, półka oklejona z każdej strony. Szafa </w:t>
            </w:r>
            <w:r w:rsidR="00BC0839">
              <w:rPr>
                <w:rFonts w:cstheme="minorHAnsi"/>
                <w:bCs/>
                <w:sz w:val="20"/>
                <w:szCs w:val="20"/>
              </w:rPr>
              <w:t xml:space="preserve">(dzielona) </w:t>
            </w:r>
            <w:r w:rsidR="00BC0839" w:rsidRPr="00BC0839">
              <w:rPr>
                <w:rFonts w:cstheme="minorHAnsi"/>
                <w:bCs/>
                <w:sz w:val="20"/>
                <w:szCs w:val="20"/>
              </w:rPr>
              <w:t xml:space="preserve">wyposażona w </w:t>
            </w:r>
            <w:r w:rsidRPr="00BC0839">
              <w:rPr>
                <w:rFonts w:cstheme="minorHAnsi"/>
                <w:bCs/>
                <w:sz w:val="20"/>
                <w:szCs w:val="20"/>
              </w:rPr>
              <w:t xml:space="preserve"> 2x3 półk</w:t>
            </w:r>
            <w:r w:rsidR="00BC0839">
              <w:rPr>
                <w:rFonts w:cstheme="minorHAnsi"/>
                <w:bCs/>
                <w:sz w:val="20"/>
                <w:szCs w:val="20"/>
              </w:rPr>
              <w:t>i</w:t>
            </w:r>
            <w:r w:rsidRPr="00BC0839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74026D25" w14:textId="77777777" w:rsidR="00710615" w:rsidRPr="00217E47" w:rsidRDefault="00710615" w:rsidP="00F65CC1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7E47">
              <w:rPr>
                <w:rFonts w:cstheme="minorHAnsi"/>
                <w:bCs/>
                <w:sz w:val="20"/>
                <w:szCs w:val="20"/>
              </w:rPr>
              <w:t>Pionowy podział szafy</w:t>
            </w:r>
          </w:p>
          <w:p w14:paraId="1C222805" w14:textId="77777777" w:rsidR="00710615" w:rsidRPr="00217E47" w:rsidRDefault="00710615" w:rsidP="00F65CC1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7E47">
              <w:rPr>
                <w:rFonts w:cstheme="minorHAnsi"/>
                <w:bCs/>
                <w:sz w:val="20"/>
                <w:szCs w:val="20"/>
              </w:rPr>
              <w:t>Możliwość ustawienia 4 rzędów segregatorów.</w:t>
            </w:r>
          </w:p>
          <w:p w14:paraId="6565F9CB" w14:textId="77777777" w:rsidR="00710615" w:rsidRPr="00217E47" w:rsidRDefault="00710615" w:rsidP="00F65CC1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7E47">
              <w:rPr>
                <w:rFonts w:cstheme="minorHAnsi"/>
                <w:bCs/>
                <w:sz w:val="20"/>
                <w:szCs w:val="20"/>
              </w:rPr>
              <w:t>Drzwi płytowe, przesuwne na prowadnicach aluminiowych, z   zamkiem wpuszczanym, z kompletem 2 kluczy łamanych.</w:t>
            </w:r>
          </w:p>
          <w:p w14:paraId="142CC082" w14:textId="77777777" w:rsidR="00710615" w:rsidRPr="00217E47" w:rsidRDefault="00710615" w:rsidP="00F65CC1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7E47">
              <w:rPr>
                <w:rFonts w:cstheme="minorHAnsi"/>
                <w:bCs/>
                <w:sz w:val="20"/>
                <w:szCs w:val="20"/>
              </w:rPr>
              <w:t>Każde drzwi wyposażone w metalowy uchwyt, zabezpieczony galwanicznie, długość uchwytu 232mm, mocowany na 2 śrubach. Uchwyt mocowany pionowo.</w:t>
            </w:r>
          </w:p>
          <w:p w14:paraId="13E1F3F3" w14:textId="77777777" w:rsidR="00710615" w:rsidRPr="00217E47" w:rsidRDefault="00710615" w:rsidP="00F65CC1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7E47">
              <w:rPr>
                <w:rFonts w:eastAsia="Calibri" w:cstheme="minorHAnsi"/>
                <w:sz w:val="20"/>
                <w:szCs w:val="20"/>
              </w:rPr>
              <w:t>Szafa na stelażu spawanym: stalowym, malowanym proszkowo, wykonanym z profilu zamkniętego o przekroju 40x20 mm. Stelaż wyposażony w metalowy regulator służący do poziomowania szafy od wewnątrz w zakresie 15 mm.</w:t>
            </w:r>
          </w:p>
          <w:p w14:paraId="0300D08D" w14:textId="77777777" w:rsidR="00710615" w:rsidRPr="00217E47" w:rsidRDefault="00710615" w:rsidP="00F65CC1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7E47">
              <w:rPr>
                <w:rFonts w:cstheme="minorHAnsi"/>
                <w:bCs/>
                <w:sz w:val="20"/>
                <w:szCs w:val="20"/>
              </w:rPr>
              <w:t xml:space="preserve">Dodatkowe funkcje użytkowe: </w:t>
            </w:r>
          </w:p>
          <w:p w14:paraId="514D734F" w14:textId="77777777" w:rsidR="00710615" w:rsidRPr="00217E47" w:rsidRDefault="00710615" w:rsidP="00F65CC1">
            <w:pPr>
              <w:numPr>
                <w:ilvl w:val="1"/>
                <w:numId w:val="4"/>
              </w:numPr>
              <w:spacing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7E47">
              <w:rPr>
                <w:rFonts w:cstheme="minorHAnsi"/>
                <w:bCs/>
                <w:sz w:val="20"/>
                <w:szCs w:val="20"/>
              </w:rPr>
              <w:t>System klucza matki,</w:t>
            </w:r>
          </w:p>
          <w:p w14:paraId="770E8777" w14:textId="1ED149FF" w:rsidR="00710615" w:rsidRPr="0077687D" w:rsidRDefault="00710615" w:rsidP="0077687D">
            <w:pPr>
              <w:numPr>
                <w:ilvl w:val="1"/>
                <w:numId w:val="4"/>
              </w:numPr>
              <w:spacing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17E47">
              <w:rPr>
                <w:rFonts w:cstheme="minorHAnsi"/>
                <w:bCs/>
                <w:sz w:val="20"/>
                <w:szCs w:val="20"/>
              </w:rPr>
              <w:t>Możliwość wymiany samej wkładki zamka,</w:t>
            </w:r>
          </w:p>
          <w:p w14:paraId="7A06A5FB" w14:textId="77777777" w:rsidR="0077687D" w:rsidRDefault="0077687D" w:rsidP="0077687D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17E47">
              <w:rPr>
                <w:rFonts w:cstheme="minorHAnsi"/>
                <w:sz w:val="20"/>
                <w:szCs w:val="20"/>
              </w:rPr>
              <w:t xml:space="preserve">Kolorystyka: </w:t>
            </w:r>
          </w:p>
          <w:p w14:paraId="6C1A9128" w14:textId="0CB4352B" w:rsidR="0077687D" w:rsidRDefault="0077687D" w:rsidP="0077687D">
            <w:pPr>
              <w:pStyle w:val="Akapitzlist"/>
              <w:spacing w:after="200"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217E47">
              <w:rPr>
                <w:rFonts w:cstheme="minorHAnsi"/>
                <w:sz w:val="20"/>
                <w:szCs w:val="20"/>
              </w:rPr>
              <w:t xml:space="preserve">płyta meblowa - </w:t>
            </w:r>
            <w:r>
              <w:rPr>
                <w:rFonts w:cstheme="minorHAnsi"/>
                <w:sz w:val="20"/>
                <w:szCs w:val="20"/>
              </w:rPr>
              <w:t xml:space="preserve">kolor </w:t>
            </w:r>
            <w:r w:rsidRPr="00217E47">
              <w:rPr>
                <w:rFonts w:cstheme="minorHAnsi"/>
                <w:sz w:val="20"/>
                <w:szCs w:val="20"/>
              </w:rPr>
              <w:t>do wyboru</w:t>
            </w:r>
            <w:r>
              <w:rPr>
                <w:rFonts w:cstheme="minorHAnsi"/>
                <w:sz w:val="20"/>
                <w:szCs w:val="20"/>
              </w:rPr>
              <w:t xml:space="preserve"> przez Zamawiającego z palety kolorów oferowanej przez Wykonawcę (</w:t>
            </w:r>
            <w:r w:rsidR="00EB1F00">
              <w:rPr>
                <w:rFonts w:cstheme="minorHAnsi"/>
                <w:sz w:val="20"/>
                <w:szCs w:val="20"/>
              </w:rPr>
              <w:t>do wyboru</w:t>
            </w:r>
            <w:r>
              <w:rPr>
                <w:rFonts w:cstheme="minorHAnsi"/>
                <w:sz w:val="20"/>
                <w:szCs w:val="20"/>
              </w:rPr>
              <w:t xml:space="preserve"> przynajmniej </w:t>
            </w:r>
            <w:r w:rsidRPr="00217E47">
              <w:rPr>
                <w:rFonts w:cstheme="minorHAnsi"/>
                <w:sz w:val="20"/>
                <w:szCs w:val="20"/>
              </w:rPr>
              <w:t>12 kolorów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</w:p>
          <w:p w14:paraId="523F98DA" w14:textId="582D1E3C" w:rsidR="0077687D" w:rsidRPr="00456FFE" w:rsidRDefault="0077687D" w:rsidP="0077687D">
            <w:pPr>
              <w:pStyle w:val="Akapitzlist"/>
              <w:spacing w:after="200"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podstawa malowana proszkowo -</w:t>
            </w:r>
            <w:r w:rsidRPr="00456FF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kolor </w:t>
            </w:r>
            <w:r w:rsidRPr="00456FFE">
              <w:rPr>
                <w:rFonts w:cstheme="minorHAnsi"/>
                <w:sz w:val="20"/>
                <w:szCs w:val="20"/>
              </w:rPr>
              <w:t xml:space="preserve">do wyboru </w:t>
            </w:r>
            <w:r>
              <w:rPr>
                <w:rFonts w:cstheme="minorHAnsi"/>
                <w:sz w:val="20"/>
                <w:szCs w:val="20"/>
              </w:rPr>
              <w:t>przez Zamawiającego z palety kolorów oferowanej przez Wykonawcę (</w:t>
            </w:r>
            <w:r w:rsidR="00EB1F00">
              <w:rPr>
                <w:rFonts w:cstheme="minorHAnsi"/>
                <w:sz w:val="20"/>
                <w:szCs w:val="20"/>
              </w:rPr>
              <w:t>do wyboru</w:t>
            </w:r>
            <w:r>
              <w:rPr>
                <w:rFonts w:cstheme="minorHAnsi"/>
                <w:sz w:val="20"/>
                <w:szCs w:val="20"/>
              </w:rPr>
              <w:t xml:space="preserve"> przynajmniej 3 kolory).</w:t>
            </w:r>
          </w:p>
          <w:p w14:paraId="03BCB8B5" w14:textId="15897325" w:rsidR="0077687D" w:rsidRPr="00217E47" w:rsidRDefault="0077687D" w:rsidP="0077687D">
            <w:pPr>
              <w:spacing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Zdjęcie poglądowe</w:t>
            </w:r>
          </w:p>
          <w:p w14:paraId="2B9C33C2" w14:textId="4E677EF1" w:rsidR="0077687D" w:rsidRDefault="00710615" w:rsidP="00F65CC1">
            <w:pPr>
              <w:jc w:val="both"/>
              <w:rPr>
                <w:rFonts w:cstheme="minorHAnsi"/>
                <w:sz w:val="20"/>
                <w:szCs w:val="20"/>
              </w:rPr>
            </w:pPr>
            <w:r w:rsidRPr="00217E47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9A4A2AE" wp14:editId="2C01C028">
                  <wp:extent cx="2081525" cy="1400175"/>
                  <wp:effectExtent l="0" t="0" r="0" b="0"/>
                  <wp:docPr id="771581049" name="Obraz 4" descr="Obraz zawierający sklejka, liściaste, szafka, w pomieszczeniu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581049" name="Obraz 4" descr="Obraz zawierający sklejka, liściaste, szafka, w pomieszczeniu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628" cy="1402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7DCAE0" w14:textId="3F95F8E7" w:rsidR="0077687D" w:rsidRPr="0077687D" w:rsidRDefault="0077687D" w:rsidP="00F65CC1">
            <w:pPr>
              <w:jc w:val="both"/>
              <w:rPr>
                <w:rFonts w:cstheme="minorHAnsi"/>
                <w:sz w:val="20"/>
                <w:szCs w:val="20"/>
              </w:rPr>
            </w:pPr>
            <w:r w:rsidRPr="0077687D">
              <w:rPr>
                <w:rFonts w:cstheme="minorHAnsi"/>
                <w:sz w:val="20"/>
                <w:szCs w:val="20"/>
              </w:rPr>
              <w:t>Przedmiot zamówienia musi posiadać Certyfikat zgodności z normą EN 14073-2 lub równoważną</w:t>
            </w:r>
            <w:r w:rsidRPr="0077687D">
              <w:rPr>
                <w:rFonts w:cstheme="minorHAnsi"/>
                <w:color w:val="000000" w:themeColor="text1"/>
                <w:sz w:val="20"/>
                <w:szCs w:val="20"/>
              </w:rPr>
              <w:t xml:space="preserve"> oraz </w:t>
            </w:r>
            <w:r w:rsidRPr="0077687D">
              <w:rPr>
                <w:rFonts w:cstheme="minorHAnsi"/>
                <w:sz w:val="20"/>
                <w:szCs w:val="20"/>
              </w:rPr>
              <w:t>Atest higieniczny na cały mebel.</w:t>
            </w:r>
          </w:p>
          <w:p w14:paraId="720841DA" w14:textId="77777777" w:rsidR="00710615" w:rsidRPr="00217E47" w:rsidRDefault="00710615" w:rsidP="00F65CC1">
            <w:p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D3299A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 szt. 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7E1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B1E5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9241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….%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AF64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CF6398" w14:paraId="5EDF7A54" w14:textId="77777777" w:rsidTr="00CF6398">
        <w:trPr>
          <w:trHeight w:val="26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81976" w14:textId="49247F16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lastRenderedPageBreak/>
              <w:t>Lp.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5A966" w14:textId="182C3DE5" w:rsidR="00CF6398" w:rsidRPr="00217E47" w:rsidRDefault="00CF6398" w:rsidP="00CF639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12EC2">
              <w:rPr>
                <w:rFonts w:eastAsia="Calibri" w:cstheme="minorHAnsi"/>
              </w:rPr>
              <w:t>Przedmiot zamówienia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06653" w14:textId="744F37EE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  <w:b/>
              </w:rPr>
            </w:pPr>
            <w:r w:rsidRPr="00612EC2">
              <w:rPr>
                <w:rFonts w:eastAsia="Calibri" w:cstheme="minorHAnsi"/>
              </w:rPr>
              <w:t>Ilość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267CD" w14:textId="1E219914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t>Cena jednostkowa netto w PLN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6501CF" w14:textId="09FA523C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t>Wartość netto w PLN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18396" w14:textId="77777777" w:rsidR="00CF6398" w:rsidRPr="00612EC2" w:rsidRDefault="00CF6398" w:rsidP="00CF6398">
            <w:pPr>
              <w:widowControl w:val="0"/>
              <w:jc w:val="center"/>
              <w:rPr>
                <w:rFonts w:eastAsia="Calibri" w:cstheme="minorHAnsi"/>
              </w:rPr>
            </w:pPr>
            <w:r w:rsidRPr="00612EC2">
              <w:rPr>
                <w:rFonts w:eastAsia="Calibri" w:cstheme="minorHAnsi"/>
              </w:rPr>
              <w:t>Stawka podatku VAT</w:t>
            </w:r>
          </w:p>
          <w:p w14:paraId="00032FFB" w14:textId="7D920FBE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(</w:t>
            </w:r>
            <w:r w:rsidRPr="00612EC2">
              <w:rPr>
                <w:rFonts w:eastAsia="Calibri" w:cstheme="minorHAnsi"/>
              </w:rPr>
              <w:t>%</w:t>
            </w:r>
            <w:r>
              <w:rPr>
                <w:rFonts w:eastAsia="Calibri" w:cstheme="minorHAnsi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45221" w14:textId="6772EEB2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t>Wartość brutto w PLN</w:t>
            </w:r>
          </w:p>
        </w:tc>
      </w:tr>
      <w:tr w:rsidR="00710615" w14:paraId="239BBB1B" w14:textId="77777777" w:rsidTr="00CF6398">
        <w:trPr>
          <w:trHeight w:val="26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3BE49D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1DD25" w14:textId="77777777" w:rsidR="0077687D" w:rsidRDefault="00710615" w:rsidP="00F65CC1">
            <w:pPr>
              <w:jc w:val="both"/>
              <w:rPr>
                <w:rFonts w:cstheme="minorHAnsi"/>
                <w:sz w:val="20"/>
                <w:szCs w:val="20"/>
              </w:rPr>
            </w:pPr>
            <w:r w:rsidRPr="00F65CC1">
              <w:rPr>
                <w:rFonts w:cstheme="minorHAnsi"/>
                <w:b/>
                <w:sz w:val="20"/>
                <w:szCs w:val="20"/>
              </w:rPr>
              <w:t>Odbojnica</w:t>
            </w:r>
            <w:r w:rsidRPr="00217E47">
              <w:rPr>
                <w:rFonts w:cstheme="minorHAnsi"/>
                <w:sz w:val="20"/>
                <w:szCs w:val="20"/>
              </w:rPr>
              <w:t xml:space="preserve"> 160</w:t>
            </w:r>
            <w:r w:rsidR="00F65CC1">
              <w:rPr>
                <w:rFonts w:cstheme="minorHAnsi"/>
                <w:sz w:val="20"/>
                <w:szCs w:val="20"/>
              </w:rPr>
              <w:t xml:space="preserve"> </w:t>
            </w:r>
            <w:r w:rsidRPr="00217E47">
              <w:rPr>
                <w:rFonts w:cstheme="minorHAnsi"/>
                <w:sz w:val="20"/>
                <w:szCs w:val="20"/>
              </w:rPr>
              <w:t>x</w:t>
            </w:r>
            <w:r w:rsidR="00F65CC1">
              <w:rPr>
                <w:rFonts w:cstheme="minorHAnsi"/>
                <w:sz w:val="20"/>
                <w:szCs w:val="20"/>
              </w:rPr>
              <w:t xml:space="preserve"> </w:t>
            </w:r>
            <w:r w:rsidRPr="00217E47">
              <w:rPr>
                <w:rFonts w:cstheme="minorHAnsi"/>
                <w:sz w:val="20"/>
                <w:szCs w:val="20"/>
              </w:rPr>
              <w:t>40</w:t>
            </w:r>
            <w:r w:rsidR="00F65CC1">
              <w:rPr>
                <w:rFonts w:cstheme="minorHAnsi"/>
                <w:sz w:val="20"/>
                <w:szCs w:val="20"/>
              </w:rPr>
              <w:t xml:space="preserve"> cm</w:t>
            </w:r>
            <w:r w:rsidRPr="00217E47">
              <w:rPr>
                <w:rFonts w:cstheme="minorHAnsi"/>
                <w:sz w:val="20"/>
                <w:szCs w:val="20"/>
              </w:rPr>
              <w:t xml:space="preserve"> wykonana z płyty wiórowej obustronnie laminowanej, obrzeże ABS dobrane pod kolor płyty. </w:t>
            </w:r>
          </w:p>
          <w:p w14:paraId="71B56C52" w14:textId="1FCCC2A5" w:rsidR="0077687D" w:rsidRDefault="0077687D" w:rsidP="0077687D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7687D">
              <w:rPr>
                <w:rFonts w:cstheme="minorHAnsi"/>
                <w:sz w:val="20"/>
                <w:szCs w:val="20"/>
              </w:rPr>
              <w:t>Kolorystyka</w:t>
            </w:r>
            <w:r w:rsidR="00534A07">
              <w:rPr>
                <w:rFonts w:cstheme="minorHAnsi"/>
                <w:sz w:val="20"/>
                <w:szCs w:val="20"/>
              </w:rPr>
              <w:t xml:space="preserve"> </w:t>
            </w:r>
            <w:r w:rsidRPr="0077687D">
              <w:rPr>
                <w:rFonts w:cstheme="minorHAnsi"/>
                <w:sz w:val="20"/>
                <w:szCs w:val="20"/>
              </w:rPr>
              <w:t>- płyta meblowa - kolor do wyboru przez Zamawiającego z palety kolorów oferowanej przez Wykonawcę (</w:t>
            </w:r>
            <w:r w:rsidR="00EB1F00">
              <w:rPr>
                <w:rFonts w:cstheme="minorHAnsi"/>
                <w:sz w:val="20"/>
                <w:szCs w:val="20"/>
              </w:rPr>
              <w:t>do wyboru</w:t>
            </w:r>
            <w:r w:rsidRPr="0077687D">
              <w:rPr>
                <w:rFonts w:cstheme="minorHAnsi"/>
                <w:sz w:val="20"/>
                <w:szCs w:val="20"/>
              </w:rPr>
              <w:t xml:space="preserve"> przynajmniej 12 kolorów)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843A9BF" w14:textId="6084A247" w:rsidR="0077687D" w:rsidRPr="00217E47" w:rsidRDefault="0077687D" w:rsidP="0077687D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Zdjęcie poglądowe</w:t>
            </w:r>
          </w:p>
          <w:p w14:paraId="1AB1F9D0" w14:textId="77777777" w:rsidR="00710615" w:rsidRDefault="00710615" w:rsidP="00F65CC1">
            <w:pPr>
              <w:spacing w:line="240" w:lineRule="auto"/>
              <w:jc w:val="both"/>
              <w:rPr>
                <w:noProof/>
              </w:rPr>
            </w:pPr>
            <w:r w:rsidRPr="00217E47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A359B4B" wp14:editId="55936124">
                  <wp:extent cx="2371725" cy="704364"/>
                  <wp:effectExtent l="0" t="0" r="0" b="635"/>
                  <wp:docPr id="1328141238" name="Obraz 3" descr="Obraz zawierający drewno, Prostokąt, sklejka, liściaste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141238" name="Obraz 3" descr="Obraz zawierający drewno, Prostokąt, sklejka, liściaste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837" cy="70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C95CF5" w14:textId="77777777" w:rsidR="00710615" w:rsidRDefault="00710615" w:rsidP="00F65CC1">
            <w:pPr>
              <w:spacing w:line="240" w:lineRule="auto"/>
              <w:jc w:val="both"/>
              <w:rPr>
                <w:noProof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FFE5EB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szt. 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23B7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F7EE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0DC7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….%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3422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CF6398" w14:paraId="4862BC75" w14:textId="77777777" w:rsidTr="00CF6398">
        <w:trPr>
          <w:trHeight w:val="26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30BCD" w14:textId="602640E4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t>Lp.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892F6" w14:textId="36945CCC" w:rsidR="00CF6398" w:rsidRPr="00F65CC1" w:rsidRDefault="00CF6398" w:rsidP="00CF63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2EC2">
              <w:rPr>
                <w:rFonts w:eastAsia="Calibri" w:cstheme="minorHAnsi"/>
              </w:rPr>
              <w:t>Przedmiot zamówienia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8AB8E3" w14:textId="74B8BC26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  <w:b/>
              </w:rPr>
            </w:pPr>
            <w:r w:rsidRPr="00612EC2">
              <w:rPr>
                <w:rFonts w:eastAsia="Calibri" w:cstheme="minorHAnsi"/>
              </w:rPr>
              <w:t>Ilość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3CE47" w14:textId="6E16E6ED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t>Cena jednostkowa netto w PLN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D76A0" w14:textId="7FA60C4D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t>Wartość netto w PLN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2F011" w14:textId="77777777" w:rsidR="00CF6398" w:rsidRPr="00612EC2" w:rsidRDefault="00CF6398" w:rsidP="00CF6398">
            <w:pPr>
              <w:widowControl w:val="0"/>
              <w:jc w:val="center"/>
              <w:rPr>
                <w:rFonts w:eastAsia="Calibri" w:cstheme="minorHAnsi"/>
              </w:rPr>
            </w:pPr>
            <w:r w:rsidRPr="00612EC2">
              <w:rPr>
                <w:rFonts w:eastAsia="Calibri" w:cstheme="minorHAnsi"/>
              </w:rPr>
              <w:t>Stawka podatku VAT</w:t>
            </w:r>
          </w:p>
          <w:p w14:paraId="1E6CA321" w14:textId="5D308D06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(</w:t>
            </w:r>
            <w:r w:rsidRPr="00612EC2">
              <w:rPr>
                <w:rFonts w:eastAsia="Calibri" w:cstheme="minorHAnsi"/>
              </w:rPr>
              <w:t>%</w:t>
            </w:r>
            <w:r>
              <w:rPr>
                <w:rFonts w:eastAsia="Calibri" w:cstheme="minorHAnsi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AFC02" w14:textId="2A9EF8A5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t>Wartość brutto w PLN</w:t>
            </w:r>
          </w:p>
        </w:tc>
      </w:tr>
      <w:tr w:rsidR="00710615" w14:paraId="34CDC236" w14:textId="77777777" w:rsidTr="00CF6398">
        <w:trPr>
          <w:trHeight w:val="26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5C63A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25EDF" w14:textId="1F8AACE1" w:rsidR="00710615" w:rsidRDefault="00710615" w:rsidP="00F65CC1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17E47">
              <w:rPr>
                <w:rFonts w:eastAsia="Times New Roman" w:cstheme="minorHAnsi"/>
                <w:sz w:val="20"/>
                <w:szCs w:val="20"/>
                <w:lang w:eastAsia="pl-PL"/>
              </w:rPr>
              <w:t>Lustro o wymiarach 60cm x</w:t>
            </w:r>
            <w:r w:rsidR="0077687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17E47">
              <w:rPr>
                <w:rFonts w:eastAsia="Times New Roman" w:cstheme="minorHAnsi"/>
                <w:sz w:val="20"/>
                <w:szCs w:val="20"/>
                <w:lang w:eastAsia="pl-PL"/>
              </w:rPr>
              <w:t>120cm naklejone na czarną płytę meblową</w:t>
            </w:r>
            <w:r w:rsidR="0077687D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14:paraId="2616F334" w14:textId="597CE5F5" w:rsidR="000E1E6A" w:rsidRDefault="000E1E6A" w:rsidP="00F65CC1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78EE091" w14:textId="3E62A764" w:rsidR="000E1E6A" w:rsidRDefault="000E1E6A" w:rsidP="00F65CC1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Zdjęcie poglądowe</w:t>
            </w:r>
          </w:p>
          <w:p w14:paraId="35AE7142" w14:textId="77777777" w:rsidR="00710615" w:rsidRPr="00217E47" w:rsidRDefault="00710615" w:rsidP="00F65CC1">
            <w:pPr>
              <w:jc w:val="both"/>
              <w:rPr>
                <w:rFonts w:cstheme="minorHAnsi"/>
                <w:sz w:val="20"/>
                <w:szCs w:val="20"/>
              </w:rPr>
            </w:pPr>
            <w:r w:rsidRPr="00217E47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12027434" wp14:editId="1924BF3A">
                  <wp:extent cx="457906" cy="1047750"/>
                  <wp:effectExtent l="0" t="0" r="0" b="0"/>
                  <wp:docPr id="1813798951" name="Obraz 1" descr="Obraz zawierający Prostokąt, tablica suchościeralna biała,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798951" name="Obraz 1" descr="Obraz zawierający Prostokąt, tablica suchościeralna biała,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05" cy="1064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3BC3DA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szt. 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31A1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A025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6531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EC36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CF6398" w14:paraId="7EE03981" w14:textId="77777777" w:rsidTr="00CF6398">
        <w:trPr>
          <w:trHeight w:val="26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E1BA8" w14:textId="3431C5B3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t>Lp.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7C59C" w14:textId="747A3206" w:rsidR="00CF6398" w:rsidRPr="00217E47" w:rsidRDefault="00CF6398" w:rsidP="00CF6398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EC2">
              <w:rPr>
                <w:rFonts w:eastAsia="Calibri" w:cstheme="minorHAnsi"/>
              </w:rPr>
              <w:t>Przedmiot zamówienia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4D9BF" w14:textId="0EDE13C2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  <w:b/>
              </w:rPr>
            </w:pPr>
            <w:r w:rsidRPr="00612EC2">
              <w:rPr>
                <w:rFonts w:eastAsia="Calibri" w:cstheme="minorHAnsi"/>
              </w:rPr>
              <w:t>Ilość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259B0" w14:textId="78A8AB73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t>Cena jednostkowa netto w PLN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7A4F5" w14:textId="79C660E5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t>Wartość netto w PLN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036CA" w14:textId="77777777" w:rsidR="00CF6398" w:rsidRPr="00612EC2" w:rsidRDefault="00CF6398" w:rsidP="00CF6398">
            <w:pPr>
              <w:widowControl w:val="0"/>
              <w:jc w:val="center"/>
              <w:rPr>
                <w:rFonts w:eastAsia="Calibri" w:cstheme="minorHAnsi"/>
              </w:rPr>
            </w:pPr>
            <w:r w:rsidRPr="00612EC2">
              <w:rPr>
                <w:rFonts w:eastAsia="Calibri" w:cstheme="minorHAnsi"/>
              </w:rPr>
              <w:t>Stawka podatku VAT</w:t>
            </w:r>
          </w:p>
          <w:p w14:paraId="191013B0" w14:textId="33C2B821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(</w:t>
            </w:r>
            <w:r w:rsidRPr="00612EC2">
              <w:rPr>
                <w:rFonts w:eastAsia="Calibri" w:cstheme="minorHAnsi"/>
              </w:rPr>
              <w:t>%</w:t>
            </w:r>
            <w:r>
              <w:rPr>
                <w:rFonts w:eastAsia="Calibri" w:cstheme="minorHAnsi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001C2" w14:textId="501E8E2C" w:rsidR="00CF6398" w:rsidRDefault="00CF6398" w:rsidP="00CF639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t>Wartość brutto w PLN</w:t>
            </w:r>
          </w:p>
        </w:tc>
      </w:tr>
      <w:tr w:rsidR="00710615" w14:paraId="6854727D" w14:textId="77777777" w:rsidTr="00CF6398">
        <w:trPr>
          <w:trHeight w:val="26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A06F5A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CB274" w14:textId="77777777" w:rsidR="00F65CC1" w:rsidRPr="00F65CC1" w:rsidRDefault="00F65CC1" w:rsidP="00F65CC1">
            <w:pPr>
              <w:spacing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65CC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Krzesło</w:t>
            </w:r>
          </w:p>
          <w:p w14:paraId="12B6CF0E" w14:textId="77777777" w:rsidR="00710615" w:rsidRPr="00217E47" w:rsidRDefault="00710615" w:rsidP="00F65CC1">
            <w:p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17E4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Wymiary </w:t>
            </w:r>
            <w:r w:rsidR="00F65CC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r w:rsidRPr="00217E4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Wysokość </w:t>
            </w:r>
            <w:r w:rsidR="00F65CC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17E47">
              <w:rPr>
                <w:rFonts w:eastAsia="Times New Roman" w:cstheme="minorHAnsi"/>
                <w:sz w:val="20"/>
                <w:szCs w:val="20"/>
                <w:lang w:eastAsia="pl-PL"/>
              </w:rPr>
              <w:t>102 cm</w:t>
            </w:r>
            <w:r w:rsidR="00F65CC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Pr="00217E4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Głębokość </w:t>
            </w:r>
            <w:r w:rsidR="00F65CC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17E47">
              <w:rPr>
                <w:rFonts w:eastAsia="Times New Roman" w:cstheme="minorHAnsi"/>
                <w:sz w:val="20"/>
                <w:szCs w:val="20"/>
                <w:lang w:eastAsia="pl-PL"/>
              </w:rPr>
              <w:t>57 cm</w:t>
            </w:r>
            <w:r w:rsidR="00F65CC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Pr="00217E4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Szerokość </w:t>
            </w:r>
            <w:r w:rsidR="00F65CC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17E4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43 cm </w:t>
            </w:r>
          </w:p>
          <w:p w14:paraId="0A32076F" w14:textId="77777777" w:rsidR="00710615" w:rsidRPr="00217E47" w:rsidRDefault="00710615" w:rsidP="00F65CC1">
            <w:p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17E4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Wysokość do siedziska 48 cm </w:t>
            </w:r>
          </w:p>
          <w:p w14:paraId="3C53DB68" w14:textId="77777777" w:rsidR="00710615" w:rsidRPr="00217E47" w:rsidRDefault="00710615" w:rsidP="00F65CC1">
            <w:p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17E47">
              <w:rPr>
                <w:rFonts w:eastAsia="Times New Roman" w:cstheme="minorHAnsi"/>
                <w:sz w:val="20"/>
                <w:szCs w:val="20"/>
                <w:lang w:eastAsia="pl-PL"/>
              </w:rPr>
              <w:t>Konstrukcja</w:t>
            </w:r>
            <w:r w:rsidR="00F65CC1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  <w:r w:rsidRPr="00217E4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F65CC1">
              <w:rPr>
                <w:rFonts w:eastAsia="Times New Roman" w:cstheme="minorHAnsi"/>
                <w:sz w:val="20"/>
                <w:szCs w:val="20"/>
                <w:lang w:eastAsia="pl-PL"/>
              </w:rPr>
              <w:t>w</w:t>
            </w:r>
            <w:r w:rsidRPr="00217E47">
              <w:rPr>
                <w:rFonts w:eastAsia="Times New Roman" w:cstheme="minorHAnsi"/>
                <w:sz w:val="20"/>
                <w:szCs w:val="20"/>
                <w:lang w:eastAsia="pl-PL"/>
              </w:rPr>
              <w:t>ykonan</w:t>
            </w:r>
            <w:r w:rsidR="00F65CC1">
              <w:rPr>
                <w:rFonts w:eastAsia="Times New Roman" w:cstheme="minorHAnsi"/>
                <w:sz w:val="20"/>
                <w:szCs w:val="20"/>
                <w:lang w:eastAsia="pl-PL"/>
              </w:rPr>
              <w:t>a</w:t>
            </w:r>
            <w:r w:rsidRPr="00217E4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F65CC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ze </w:t>
            </w:r>
            <w:r w:rsidRPr="00217E47">
              <w:rPr>
                <w:rFonts w:eastAsia="Times New Roman" w:cstheme="minorHAnsi"/>
                <w:sz w:val="20"/>
                <w:szCs w:val="20"/>
                <w:lang w:eastAsia="pl-PL"/>
              </w:rPr>
              <w:t>stelaża metal</w:t>
            </w:r>
            <w:r w:rsidR="00F65CC1">
              <w:rPr>
                <w:rFonts w:eastAsia="Times New Roman" w:cstheme="minorHAnsi"/>
                <w:sz w:val="20"/>
                <w:szCs w:val="20"/>
                <w:lang w:eastAsia="pl-PL"/>
              </w:rPr>
              <w:t>owego</w:t>
            </w:r>
          </w:p>
          <w:p w14:paraId="7814F374" w14:textId="77777777" w:rsidR="00710615" w:rsidRPr="00217E47" w:rsidRDefault="00710615" w:rsidP="00F65CC1">
            <w:p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17E47">
              <w:rPr>
                <w:rFonts w:eastAsia="Times New Roman" w:cstheme="minorHAnsi"/>
                <w:sz w:val="20"/>
                <w:szCs w:val="20"/>
                <w:lang w:eastAsia="pl-PL"/>
              </w:rPr>
              <w:t>Wykonanie siedziska</w:t>
            </w:r>
            <w:r w:rsidR="00F65CC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r w:rsidRPr="00217E4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sklejka, pianka </w:t>
            </w:r>
          </w:p>
          <w:p w14:paraId="0F0B7C04" w14:textId="672C822E" w:rsidR="0077687D" w:rsidRPr="00217E47" w:rsidRDefault="00710615" w:rsidP="00F65CC1">
            <w:p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17E47">
              <w:rPr>
                <w:rFonts w:eastAsia="Times New Roman" w:cstheme="minorHAnsi"/>
                <w:sz w:val="20"/>
                <w:szCs w:val="20"/>
                <w:lang w:eastAsia="pl-PL"/>
              </w:rPr>
              <w:t>Tapicerka siedziska</w:t>
            </w:r>
            <w:r w:rsidR="00F65CC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</w:t>
            </w:r>
            <w:r w:rsidR="00F65CC1" w:rsidRPr="0077687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oparcia: </w:t>
            </w:r>
            <w:r w:rsidRPr="0077687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tkanina </w:t>
            </w:r>
            <w:r w:rsidR="0077687D" w:rsidRPr="0077687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</w:t>
            </w:r>
            <w:r w:rsidR="0077687D" w:rsidRPr="00776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kolor do wyboru przez Zamawiającego z palety kolorów oferowanej przez Wykonawcę</w:t>
            </w:r>
            <w:r w:rsidR="00534A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 w:rsidR="00EB1F00">
              <w:rPr>
                <w:rFonts w:cstheme="minorHAnsi"/>
                <w:sz w:val="20"/>
                <w:szCs w:val="20"/>
              </w:rPr>
              <w:t>do wyboru</w:t>
            </w:r>
            <w:r w:rsidR="00534A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przynajmniej 7 kolorów)</w:t>
            </w:r>
          </w:p>
          <w:p w14:paraId="02F13915" w14:textId="77777777" w:rsidR="00710615" w:rsidRPr="00217E47" w:rsidRDefault="00710615" w:rsidP="00F65CC1">
            <w:p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17E47">
              <w:rPr>
                <w:rFonts w:eastAsia="Times New Roman" w:cstheme="minorHAnsi"/>
                <w:sz w:val="20"/>
                <w:szCs w:val="20"/>
                <w:lang w:eastAsia="pl-PL"/>
              </w:rPr>
              <w:t>Wykonanie oparcia</w:t>
            </w:r>
            <w:r w:rsidR="00F65CC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r w:rsidRPr="00217E4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pianka </w:t>
            </w:r>
          </w:p>
          <w:p w14:paraId="7B279E5C" w14:textId="77777777" w:rsidR="00710615" w:rsidRPr="00217E47" w:rsidRDefault="00710615" w:rsidP="00F65CC1">
            <w:p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17E47">
              <w:rPr>
                <w:rFonts w:eastAsia="Times New Roman" w:cstheme="minorHAnsi"/>
                <w:sz w:val="20"/>
                <w:szCs w:val="20"/>
                <w:lang w:eastAsia="pl-PL"/>
              </w:rPr>
              <w:t>Konstrukcja podstawy</w:t>
            </w:r>
            <w:r w:rsidR="00F65CC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r w:rsidRPr="00217E4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płoza </w:t>
            </w:r>
          </w:p>
          <w:p w14:paraId="39F3376B" w14:textId="77777777" w:rsidR="00710615" w:rsidRPr="00217E47" w:rsidRDefault="00710615" w:rsidP="00F65CC1">
            <w:p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17E47">
              <w:rPr>
                <w:rFonts w:eastAsia="Times New Roman" w:cstheme="minorHAnsi"/>
                <w:sz w:val="20"/>
                <w:szCs w:val="20"/>
                <w:lang w:eastAsia="pl-PL"/>
              </w:rPr>
              <w:t>Wykonanie nogi</w:t>
            </w:r>
            <w:r w:rsidR="00F65CC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r w:rsidRPr="00217E4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metal </w:t>
            </w:r>
          </w:p>
          <w:p w14:paraId="42A1E85A" w14:textId="31C8CC7E" w:rsidR="00710615" w:rsidRDefault="00710615" w:rsidP="00F65CC1">
            <w:p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17E47">
              <w:rPr>
                <w:rFonts w:eastAsia="Times New Roman" w:cstheme="minorHAnsi"/>
                <w:sz w:val="20"/>
                <w:szCs w:val="20"/>
                <w:lang w:eastAsia="pl-PL"/>
              </w:rPr>
              <w:t>Obciążenie</w:t>
            </w:r>
            <w:r w:rsidR="00F65CC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minimum </w:t>
            </w:r>
            <w:r w:rsidRPr="00217E4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120 kg </w:t>
            </w:r>
          </w:p>
          <w:p w14:paraId="7F59CEFE" w14:textId="3366E295" w:rsidR="000E1E6A" w:rsidRDefault="000E1E6A" w:rsidP="00F65CC1">
            <w:p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D0F2ECC" w14:textId="2CFC0BDD" w:rsidR="000E1E6A" w:rsidRPr="00217E47" w:rsidRDefault="000E1E6A" w:rsidP="00F65CC1">
            <w:p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Zdjęcie poglądowe</w:t>
            </w:r>
          </w:p>
          <w:p w14:paraId="585B8E6C" w14:textId="77777777" w:rsidR="00710615" w:rsidRDefault="00710615" w:rsidP="00F65CC1">
            <w:pPr>
              <w:spacing w:line="254" w:lineRule="auto"/>
              <w:jc w:val="both"/>
              <w:rPr>
                <w:rFonts w:cstheme="minorHAnsi"/>
              </w:rPr>
            </w:pPr>
            <w:r w:rsidRPr="00217E47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C44BCA5" wp14:editId="5F63BD44">
                  <wp:extent cx="763054" cy="1228725"/>
                  <wp:effectExtent l="0" t="0" r="0" b="0"/>
                  <wp:docPr id="171350003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471" cy="123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73BB3F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szt. 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3CF3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00AE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FB35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….%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24F4" w14:textId="77777777" w:rsidR="00710615" w:rsidRDefault="00710615" w:rsidP="0071061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0E1E6A" w14:paraId="4FC6398B" w14:textId="77777777" w:rsidTr="00CF6398">
        <w:trPr>
          <w:trHeight w:val="462"/>
        </w:trPr>
        <w:tc>
          <w:tcPr>
            <w:tcW w:w="13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C8C7314" w14:textId="78125BC6" w:rsidR="000E1E6A" w:rsidRDefault="000E1E6A" w:rsidP="000E1E6A">
            <w:pPr>
              <w:widowControl w:val="0"/>
              <w:spacing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</w:rPr>
              <w:t>SUMA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278FD8" w14:textId="77777777" w:rsidR="000E1E6A" w:rsidRDefault="000E1E6A" w:rsidP="0071061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710615" w:rsidRPr="00C31E2A" w14:paraId="6496B282" w14:textId="77777777" w:rsidTr="00E51958">
        <w:trPr>
          <w:trHeight w:val="890"/>
        </w:trPr>
        <w:tc>
          <w:tcPr>
            <w:tcW w:w="1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B82521" w14:textId="77777777" w:rsidR="0077687D" w:rsidRPr="00C31E2A" w:rsidRDefault="0077687D" w:rsidP="00571BD5">
            <w:pPr>
              <w:pStyle w:val="Akapitzlist"/>
              <w:spacing w:line="264" w:lineRule="auto"/>
              <w:rPr>
                <w:rFonts w:cstheme="minorHAnsi"/>
              </w:rPr>
            </w:pPr>
          </w:p>
          <w:p w14:paraId="50753EED" w14:textId="566FA307" w:rsidR="0077687D" w:rsidRPr="00C31E2A" w:rsidRDefault="0077687D" w:rsidP="00571BD5">
            <w:pPr>
              <w:spacing w:line="264" w:lineRule="auto"/>
              <w:rPr>
                <w:rFonts w:cstheme="minorHAnsi"/>
              </w:rPr>
            </w:pPr>
            <w:r w:rsidRPr="00C31E2A">
              <w:rPr>
                <w:rFonts w:cstheme="minorHAnsi"/>
              </w:rPr>
              <w:t>Wykonawca oświadcza, że oferuje i wykona meble zgodnie z wymaganiami Zamawiającego.</w:t>
            </w:r>
          </w:p>
          <w:p w14:paraId="50541E40" w14:textId="77777777" w:rsidR="007D50BB" w:rsidRPr="00C31E2A" w:rsidRDefault="007D50BB" w:rsidP="00571BD5">
            <w:pPr>
              <w:spacing w:line="264" w:lineRule="auto"/>
              <w:rPr>
                <w:rFonts w:cstheme="minorHAnsi"/>
              </w:rPr>
            </w:pPr>
          </w:p>
          <w:p w14:paraId="4408E872" w14:textId="26EFE04A" w:rsidR="00571BD5" w:rsidRPr="00C31E2A" w:rsidRDefault="00571BD5" w:rsidP="00571BD5">
            <w:pPr>
              <w:spacing w:line="264" w:lineRule="auto"/>
              <w:jc w:val="both"/>
              <w:rPr>
                <w:rFonts w:cstheme="minorHAnsi"/>
                <w:iCs/>
                <w:color w:val="000000" w:themeColor="text1"/>
              </w:rPr>
            </w:pPr>
            <w:r w:rsidRPr="00C31E2A">
              <w:rPr>
                <w:rFonts w:cstheme="minorHAnsi"/>
                <w:iCs/>
                <w:color w:val="000000" w:themeColor="text1"/>
              </w:rPr>
              <w:t>Wymagane dokumenty przedmiotowe (składane razem z ofertą):</w:t>
            </w:r>
          </w:p>
          <w:p w14:paraId="34F14767" w14:textId="1FAB7467" w:rsidR="00571BD5" w:rsidRPr="00C31E2A" w:rsidRDefault="00571BD5" w:rsidP="00571BD5">
            <w:pPr>
              <w:spacing w:line="264" w:lineRule="auto"/>
              <w:jc w:val="both"/>
              <w:rPr>
                <w:rFonts w:cstheme="minorHAnsi"/>
                <w:color w:val="000000" w:themeColor="text1"/>
              </w:rPr>
            </w:pPr>
            <w:r w:rsidRPr="00C31E2A">
              <w:rPr>
                <w:rFonts w:cstheme="minorHAnsi"/>
                <w:color w:val="000000" w:themeColor="text1"/>
              </w:rPr>
              <w:t>Poz. 1</w:t>
            </w:r>
          </w:p>
          <w:p w14:paraId="274D0679" w14:textId="77777777" w:rsidR="00571BD5" w:rsidRPr="00C31E2A" w:rsidRDefault="00571BD5" w:rsidP="00571BD5">
            <w:pPr>
              <w:pStyle w:val="Akapitzlist"/>
              <w:numPr>
                <w:ilvl w:val="0"/>
                <w:numId w:val="6"/>
              </w:numPr>
              <w:spacing w:line="264" w:lineRule="auto"/>
              <w:jc w:val="both"/>
              <w:rPr>
                <w:rFonts w:cstheme="minorHAnsi"/>
                <w:iCs/>
                <w:color w:val="000000" w:themeColor="text1"/>
              </w:rPr>
            </w:pPr>
            <w:r w:rsidRPr="00C31E2A">
              <w:rPr>
                <w:rFonts w:cstheme="minorHAnsi"/>
                <w:color w:val="000000" w:themeColor="text1"/>
              </w:rPr>
              <w:t xml:space="preserve">Certyfikat zgodności z normą </w:t>
            </w:r>
            <w:r w:rsidRPr="00C31E2A">
              <w:rPr>
                <w:rFonts w:cstheme="minorHAnsi"/>
                <w:iCs/>
                <w:color w:val="000000" w:themeColor="text1"/>
              </w:rPr>
              <w:t>PN-EN 527-1 i PN-EN 527-2 lub równoważnymi</w:t>
            </w:r>
          </w:p>
          <w:p w14:paraId="50FE1172" w14:textId="3E7B005C" w:rsidR="00571BD5" w:rsidRPr="00C31E2A" w:rsidRDefault="00571BD5" w:rsidP="00571BD5">
            <w:pPr>
              <w:pStyle w:val="Akapitzlist"/>
              <w:numPr>
                <w:ilvl w:val="0"/>
                <w:numId w:val="8"/>
              </w:numPr>
              <w:spacing w:line="264" w:lineRule="auto"/>
              <w:jc w:val="both"/>
              <w:rPr>
                <w:rFonts w:cstheme="minorHAnsi"/>
                <w:color w:val="000000" w:themeColor="text1"/>
              </w:rPr>
            </w:pPr>
            <w:r w:rsidRPr="00C31E2A">
              <w:rPr>
                <w:rFonts w:cstheme="minorHAnsi"/>
                <w:iCs/>
                <w:color w:val="000000" w:themeColor="text1"/>
              </w:rPr>
              <w:t xml:space="preserve">Atest higieniczności E1 na </w:t>
            </w:r>
            <w:r w:rsidRPr="00C31E2A">
              <w:rPr>
                <w:rFonts w:cstheme="minorHAnsi"/>
                <w:color w:val="000000" w:themeColor="text1"/>
              </w:rPr>
              <w:t>płytę, blat lub daną linię meblową</w:t>
            </w:r>
          </w:p>
          <w:p w14:paraId="3DF012D0" w14:textId="21144116" w:rsidR="00571BD5" w:rsidRPr="00C31E2A" w:rsidRDefault="00571BD5" w:rsidP="00571BD5">
            <w:pPr>
              <w:spacing w:line="264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C31E2A">
              <w:rPr>
                <w:rFonts w:cstheme="minorHAnsi"/>
                <w:bCs/>
                <w:color w:val="000000" w:themeColor="text1"/>
              </w:rPr>
              <w:t>Poz. 4</w:t>
            </w:r>
          </w:p>
          <w:p w14:paraId="3E0E8B95" w14:textId="77777777" w:rsidR="00571BD5" w:rsidRPr="00C31E2A" w:rsidRDefault="00571BD5" w:rsidP="00571BD5">
            <w:pPr>
              <w:pStyle w:val="Akapitzlist"/>
              <w:numPr>
                <w:ilvl w:val="0"/>
                <w:numId w:val="6"/>
              </w:numPr>
              <w:spacing w:line="264" w:lineRule="auto"/>
              <w:jc w:val="both"/>
              <w:rPr>
                <w:rFonts w:cstheme="minorHAnsi"/>
                <w:iCs/>
                <w:color w:val="000000" w:themeColor="text1"/>
              </w:rPr>
            </w:pPr>
            <w:r w:rsidRPr="00C31E2A">
              <w:rPr>
                <w:rFonts w:cstheme="minorHAnsi"/>
                <w:bCs/>
                <w:color w:val="000000" w:themeColor="text1"/>
              </w:rPr>
              <w:t xml:space="preserve">Certyfikat </w:t>
            </w:r>
            <w:r w:rsidRPr="00C31E2A">
              <w:rPr>
                <w:rFonts w:cstheme="minorHAnsi"/>
                <w:color w:val="000000" w:themeColor="text1"/>
              </w:rPr>
              <w:t xml:space="preserve">zgodności z normą </w:t>
            </w:r>
            <w:r w:rsidRPr="00C31E2A">
              <w:rPr>
                <w:rFonts w:cstheme="minorHAnsi"/>
                <w:iCs/>
                <w:color w:val="000000" w:themeColor="text1"/>
              </w:rPr>
              <w:t>PN-EN 527-1 i PN-EN 527-2 lub równoważnymi</w:t>
            </w:r>
          </w:p>
          <w:p w14:paraId="4F0D9AAF" w14:textId="1A5FBFD6" w:rsidR="00571BD5" w:rsidRPr="00C31E2A" w:rsidRDefault="00571BD5" w:rsidP="00571BD5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cstheme="minorHAnsi"/>
                <w:color w:val="000000" w:themeColor="text1"/>
              </w:rPr>
            </w:pPr>
            <w:r w:rsidRPr="00C31E2A">
              <w:rPr>
                <w:rFonts w:cstheme="minorHAnsi"/>
                <w:bCs/>
                <w:iCs/>
                <w:color w:val="000000" w:themeColor="text1"/>
              </w:rPr>
              <w:t xml:space="preserve">Atest </w:t>
            </w:r>
            <w:r w:rsidRPr="00C31E2A">
              <w:rPr>
                <w:rFonts w:cstheme="minorHAnsi"/>
                <w:iCs/>
                <w:color w:val="000000" w:themeColor="text1"/>
              </w:rPr>
              <w:t xml:space="preserve">higieniczności E1 na </w:t>
            </w:r>
            <w:r w:rsidRPr="00C31E2A">
              <w:rPr>
                <w:rFonts w:cstheme="minorHAnsi"/>
                <w:color w:val="000000" w:themeColor="text1"/>
              </w:rPr>
              <w:t>płytę, blat lub daną linię meblową</w:t>
            </w:r>
          </w:p>
          <w:p w14:paraId="57F41752" w14:textId="40BFBED0" w:rsidR="00571BD5" w:rsidRPr="00C31E2A" w:rsidRDefault="00571BD5" w:rsidP="00571BD5">
            <w:pPr>
              <w:spacing w:line="264" w:lineRule="auto"/>
              <w:jc w:val="both"/>
              <w:rPr>
                <w:rFonts w:cstheme="minorHAnsi"/>
                <w:color w:val="000000" w:themeColor="text1"/>
              </w:rPr>
            </w:pPr>
            <w:r w:rsidRPr="00C31E2A">
              <w:rPr>
                <w:rFonts w:cstheme="minorHAnsi"/>
                <w:color w:val="000000" w:themeColor="text1"/>
              </w:rPr>
              <w:t>Poz. 5</w:t>
            </w:r>
          </w:p>
          <w:p w14:paraId="4A2F8645" w14:textId="77777777" w:rsidR="00571BD5" w:rsidRPr="00C31E2A" w:rsidRDefault="00571BD5" w:rsidP="00571BD5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cstheme="minorHAnsi"/>
                <w:color w:val="000000" w:themeColor="text1"/>
              </w:rPr>
            </w:pPr>
            <w:r w:rsidRPr="00C31E2A">
              <w:rPr>
                <w:rFonts w:cstheme="minorHAnsi"/>
                <w:color w:val="000000" w:themeColor="text1"/>
              </w:rPr>
              <w:t xml:space="preserve">Certyfikat </w:t>
            </w:r>
            <w:r w:rsidRPr="00C31E2A">
              <w:rPr>
                <w:rFonts w:eastAsia="Calibri" w:cstheme="minorHAnsi"/>
                <w:color w:val="000000" w:themeColor="text1"/>
              </w:rPr>
              <w:t>z</w:t>
            </w:r>
            <w:r w:rsidRPr="00C31E2A">
              <w:rPr>
                <w:rFonts w:eastAsia="Calibri" w:cstheme="minorHAnsi"/>
                <w:noProof/>
                <w:color w:val="000000" w:themeColor="text1"/>
              </w:rPr>
              <w:t>godności z normą PN-EN 14073-2 lub równoważną</w:t>
            </w:r>
            <w:r w:rsidRPr="00C31E2A">
              <w:rPr>
                <w:rFonts w:eastAsia="Calibri" w:cstheme="minorHAnsi"/>
                <w:color w:val="000000" w:themeColor="text1"/>
              </w:rPr>
              <w:t xml:space="preserve"> </w:t>
            </w:r>
          </w:p>
          <w:p w14:paraId="1C3EEAF9" w14:textId="27F31A80" w:rsidR="00571BD5" w:rsidRPr="00C31E2A" w:rsidRDefault="00571BD5" w:rsidP="00571BD5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cstheme="minorHAnsi"/>
                <w:color w:val="000000" w:themeColor="text1"/>
              </w:rPr>
            </w:pPr>
            <w:r w:rsidRPr="00C31E2A">
              <w:rPr>
                <w:rFonts w:cstheme="minorHAnsi"/>
                <w:iCs/>
                <w:color w:val="000000" w:themeColor="text1"/>
              </w:rPr>
              <w:t xml:space="preserve">Atest higieniczności E1 na płytę, </w:t>
            </w:r>
            <w:r w:rsidRPr="00C31E2A">
              <w:rPr>
                <w:rFonts w:cstheme="minorHAnsi"/>
                <w:color w:val="000000" w:themeColor="text1"/>
              </w:rPr>
              <w:t xml:space="preserve">cały mebel lub </w:t>
            </w:r>
            <w:r w:rsidRPr="00C31E2A">
              <w:rPr>
                <w:rFonts w:cstheme="minorHAnsi"/>
                <w:iCs/>
                <w:color w:val="000000" w:themeColor="text1"/>
              </w:rPr>
              <w:t>daną linię meblową</w:t>
            </w:r>
          </w:p>
          <w:p w14:paraId="34C90722" w14:textId="2768A599" w:rsidR="00571BD5" w:rsidRPr="00C31E2A" w:rsidRDefault="00571BD5" w:rsidP="00571BD5">
            <w:pPr>
              <w:spacing w:line="264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C31E2A">
              <w:rPr>
                <w:rFonts w:eastAsia="Calibri" w:cstheme="minorHAnsi"/>
                <w:color w:val="000000" w:themeColor="text1"/>
              </w:rPr>
              <w:t>Poz. 6</w:t>
            </w:r>
          </w:p>
          <w:p w14:paraId="1F23716E" w14:textId="77777777" w:rsidR="00571BD5" w:rsidRPr="00C31E2A" w:rsidRDefault="00571BD5" w:rsidP="00571BD5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cstheme="minorHAnsi"/>
                <w:color w:val="000000" w:themeColor="text1"/>
              </w:rPr>
            </w:pPr>
            <w:r w:rsidRPr="00C31E2A">
              <w:rPr>
                <w:rFonts w:cstheme="minorHAnsi"/>
                <w:color w:val="000000" w:themeColor="text1"/>
              </w:rPr>
              <w:t>Certyfikat zgodności z normą PN-EN 14073-2 lub równoważną</w:t>
            </w:r>
          </w:p>
          <w:p w14:paraId="5D19F025" w14:textId="77777777" w:rsidR="00710615" w:rsidRPr="006A3A71" w:rsidRDefault="00571BD5" w:rsidP="006A3A71">
            <w:pPr>
              <w:pStyle w:val="Akapitzlist"/>
              <w:numPr>
                <w:ilvl w:val="0"/>
                <w:numId w:val="7"/>
              </w:numPr>
              <w:spacing w:line="264" w:lineRule="auto"/>
              <w:jc w:val="both"/>
              <w:rPr>
                <w:rFonts w:cstheme="minorHAnsi"/>
                <w:color w:val="000000" w:themeColor="text1"/>
              </w:rPr>
            </w:pPr>
            <w:r w:rsidRPr="00C31E2A">
              <w:rPr>
                <w:rFonts w:cstheme="minorHAnsi"/>
                <w:iCs/>
                <w:color w:val="000000" w:themeColor="text1"/>
              </w:rPr>
              <w:t xml:space="preserve">Atest higieniczności E1 na płytę, </w:t>
            </w:r>
            <w:r w:rsidRPr="00C31E2A">
              <w:rPr>
                <w:rFonts w:cstheme="minorHAnsi"/>
                <w:color w:val="000000" w:themeColor="text1"/>
              </w:rPr>
              <w:t xml:space="preserve">cały mebel lub </w:t>
            </w:r>
            <w:r w:rsidRPr="00C31E2A">
              <w:rPr>
                <w:rFonts w:cstheme="minorHAnsi"/>
                <w:iCs/>
                <w:color w:val="000000" w:themeColor="text1"/>
              </w:rPr>
              <w:t>daną linię meblową</w:t>
            </w:r>
          </w:p>
          <w:p w14:paraId="7DE8BC8F" w14:textId="5B942345" w:rsidR="006A3A71" w:rsidRPr="006A3A71" w:rsidRDefault="006A3A71" w:rsidP="006A3A71">
            <w:pPr>
              <w:pStyle w:val="Akapitzlist"/>
              <w:spacing w:line="264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4DA92F84" w14:textId="77777777" w:rsidR="00453F23" w:rsidRPr="00C31E2A" w:rsidRDefault="00453F23"/>
    <w:sectPr w:rsidR="00453F23" w:rsidRPr="00C31E2A" w:rsidSect="00E51958">
      <w:headerReference w:type="defaul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EF6C5" w14:textId="77777777" w:rsidR="00456FFE" w:rsidRDefault="00456FFE" w:rsidP="00456FFE">
      <w:pPr>
        <w:spacing w:after="0" w:line="240" w:lineRule="auto"/>
      </w:pPr>
      <w:r>
        <w:separator/>
      </w:r>
    </w:p>
  </w:endnote>
  <w:endnote w:type="continuationSeparator" w:id="0">
    <w:p w14:paraId="581C3FEC" w14:textId="77777777" w:rsidR="00456FFE" w:rsidRDefault="00456FFE" w:rsidP="0045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83E1" w14:textId="77777777" w:rsidR="00456FFE" w:rsidRDefault="00456FFE" w:rsidP="00456FFE">
      <w:pPr>
        <w:spacing w:after="0" w:line="240" w:lineRule="auto"/>
      </w:pPr>
      <w:r>
        <w:separator/>
      </w:r>
    </w:p>
  </w:footnote>
  <w:footnote w:type="continuationSeparator" w:id="0">
    <w:p w14:paraId="270F1BE5" w14:textId="77777777" w:rsidR="00456FFE" w:rsidRDefault="00456FFE" w:rsidP="00456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6BB6D" w14:textId="1E9BED68" w:rsidR="00456FFE" w:rsidRPr="008D7EFC" w:rsidRDefault="00456FFE" w:rsidP="00456FFE">
    <w:pPr>
      <w:pStyle w:val="Nagwek"/>
      <w:jc w:val="right"/>
      <w:rPr>
        <w:rFonts w:cstheme="minorHAnsi"/>
        <w:bCs/>
      </w:rPr>
    </w:pPr>
    <w:r w:rsidRPr="008D7EFC">
      <w:rPr>
        <w:rFonts w:cstheme="minorHAnsi"/>
        <w:bCs/>
      </w:rPr>
      <w:t>AZ.262.1208.2024</w:t>
    </w:r>
  </w:p>
  <w:p w14:paraId="41114CD1" w14:textId="77777777" w:rsidR="00456FFE" w:rsidRPr="008D7EFC" w:rsidRDefault="00456FFE" w:rsidP="00456FFE">
    <w:pPr>
      <w:pStyle w:val="Nagwek"/>
      <w:jc w:val="right"/>
      <w:rPr>
        <w:bCs/>
      </w:rPr>
    </w:pPr>
  </w:p>
  <w:p w14:paraId="4FBCD075" w14:textId="231D32AE" w:rsidR="00456FFE" w:rsidRPr="00E27007" w:rsidRDefault="00456FFE" w:rsidP="00456FFE">
    <w:pPr>
      <w:pStyle w:val="Nagwek"/>
      <w:jc w:val="right"/>
      <w:rPr>
        <w:bCs/>
        <w:lang w:eastAsia="pl-PL"/>
      </w:rPr>
    </w:pPr>
    <w:r w:rsidRPr="008D7EFC">
      <w:rPr>
        <w:bCs/>
        <w:lang w:eastAsia="pl-PL"/>
      </w:rPr>
      <w:t xml:space="preserve">Załącznik nr 2 do SWZ – Formularz cenowy / Opis przedmiotu zamówienia dla CZĘŚCI </w:t>
    </w:r>
    <w:r>
      <w:rPr>
        <w:bCs/>
        <w:lang w:eastAsia="pl-PL"/>
      </w:rPr>
      <w:t>5</w:t>
    </w:r>
  </w:p>
  <w:p w14:paraId="2237CC4F" w14:textId="77777777" w:rsidR="00456FFE" w:rsidRDefault="00456F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47A0C"/>
    <w:multiLevelType w:val="hybridMultilevel"/>
    <w:tmpl w:val="FC365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16370"/>
    <w:multiLevelType w:val="hybridMultilevel"/>
    <w:tmpl w:val="170ED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56DA8"/>
    <w:multiLevelType w:val="hybridMultilevel"/>
    <w:tmpl w:val="3BFCA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230F1"/>
    <w:multiLevelType w:val="hybridMultilevel"/>
    <w:tmpl w:val="BAD04A0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FF0838"/>
    <w:multiLevelType w:val="hybridMultilevel"/>
    <w:tmpl w:val="0D6AF6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B13CF"/>
    <w:multiLevelType w:val="hybridMultilevel"/>
    <w:tmpl w:val="2CE48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A51A7"/>
    <w:multiLevelType w:val="multilevel"/>
    <w:tmpl w:val="97C6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860A6"/>
    <w:multiLevelType w:val="hybridMultilevel"/>
    <w:tmpl w:val="8446F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0640D"/>
    <w:multiLevelType w:val="multilevel"/>
    <w:tmpl w:val="1D94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58"/>
    <w:rsid w:val="00025C30"/>
    <w:rsid w:val="000E1E6A"/>
    <w:rsid w:val="00121FD9"/>
    <w:rsid w:val="001E5D43"/>
    <w:rsid w:val="00453F23"/>
    <w:rsid w:val="00456FFE"/>
    <w:rsid w:val="004732A4"/>
    <w:rsid w:val="00534A07"/>
    <w:rsid w:val="00571BD5"/>
    <w:rsid w:val="00645DF9"/>
    <w:rsid w:val="006A3A71"/>
    <w:rsid w:val="00710615"/>
    <w:rsid w:val="00720536"/>
    <w:rsid w:val="0077687D"/>
    <w:rsid w:val="007D50BB"/>
    <w:rsid w:val="009B23DA"/>
    <w:rsid w:val="00AC72C8"/>
    <w:rsid w:val="00BC0839"/>
    <w:rsid w:val="00C31E2A"/>
    <w:rsid w:val="00CF6398"/>
    <w:rsid w:val="00E41CB7"/>
    <w:rsid w:val="00E51958"/>
    <w:rsid w:val="00EB1F00"/>
    <w:rsid w:val="00F6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B0CE93"/>
  <w15:chartTrackingRefBased/>
  <w15:docId w15:val="{9A7E5157-AB0F-430D-8E70-A3EB1628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95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E51958"/>
    <w:pPr>
      <w:ind w:left="720"/>
      <w:contextualSpacing/>
    </w:pPr>
  </w:style>
  <w:style w:type="table" w:customStyle="1" w:styleId="Tabela-Siatka2">
    <w:name w:val="Tabela - Siatka2"/>
    <w:basedOn w:val="Standardowy"/>
    <w:uiPriority w:val="39"/>
    <w:rsid w:val="00E51958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45DF9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6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FFE"/>
  </w:style>
  <w:style w:type="paragraph" w:styleId="Stopka">
    <w:name w:val="footer"/>
    <w:basedOn w:val="Normalny"/>
    <w:link w:val="StopkaZnak"/>
    <w:uiPriority w:val="99"/>
    <w:unhideWhenUsed/>
    <w:rsid w:val="00456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FFE"/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qFormat/>
    <w:rsid w:val="00456FFE"/>
  </w:style>
  <w:style w:type="character" w:styleId="Odwoaniedokomentarza">
    <w:name w:val="annotation reference"/>
    <w:basedOn w:val="Domylnaczcionkaakapitu"/>
    <w:uiPriority w:val="99"/>
    <w:semiHidden/>
    <w:unhideWhenUsed/>
    <w:rsid w:val="001E5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D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D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D4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1E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1E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1E6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93ea47-c17f-4565-900b-030ff91a33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FEC65FDE7A5498456B185A6362433" ma:contentTypeVersion="18" ma:contentTypeDescription="Utwórz nowy dokument." ma:contentTypeScope="" ma:versionID="c488433c0ab296fd60fcc8b7dcabb5ed">
  <xsd:schema xmlns:xsd="http://www.w3.org/2001/XMLSchema" xmlns:xs="http://www.w3.org/2001/XMLSchema" xmlns:p="http://schemas.microsoft.com/office/2006/metadata/properties" xmlns:ns3="4f41729f-8352-49dc-852d-7b12e7084342" xmlns:ns4="1693ea47-c17f-4565-900b-030ff91a3302" targetNamespace="http://schemas.microsoft.com/office/2006/metadata/properties" ma:root="true" ma:fieldsID="c317c4cdfa2d72f328b6ef87f4943be2" ns3:_="" ns4:_="">
    <xsd:import namespace="4f41729f-8352-49dc-852d-7b12e7084342"/>
    <xsd:import namespace="1693ea47-c17f-4565-900b-030ff91a33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1729f-8352-49dc-852d-7b12e70843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3ea47-c17f-4565-900b-030ff91a3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CAD62-B282-4DF7-8E2C-4343D7178EB3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1693ea47-c17f-4565-900b-030ff91a3302"/>
    <ds:schemaRef ds:uri="4f41729f-8352-49dc-852d-7b12e708434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4BCD771-3674-4C7F-B77E-B391B8B05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1729f-8352-49dc-852d-7b12e7084342"/>
    <ds:schemaRef ds:uri="1693ea47-c17f-4565-900b-030ff91a3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23BF1C-6281-4ACF-889E-7ADFBF48E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11</Pages>
  <Words>1757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Hadyńska Anna</dc:creator>
  <cp:keywords/>
  <dc:description/>
  <cp:lastModifiedBy>Nowak Agnieszka</cp:lastModifiedBy>
  <cp:revision>14</cp:revision>
  <dcterms:created xsi:type="dcterms:W3CDTF">2024-02-28T07:04:00Z</dcterms:created>
  <dcterms:modified xsi:type="dcterms:W3CDTF">2024-05-07T08:06:00Z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0x0101003A5FEC65FDE7A5498456B185A6362433</vt:lpwstr>
  </property>
</Properties>
</file>