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6756" w14:textId="1C12D9EE" w:rsidR="00D31DDC" w:rsidRDefault="00874A79" w:rsidP="00D31DDC">
      <w:pPr>
        <w:ind w:left="5664" w:firstLine="708"/>
      </w:pPr>
      <w:r w:rsidRPr="005D451F">
        <w:rPr>
          <w:b/>
          <w:bCs/>
        </w:rPr>
        <w:t xml:space="preserve">Załącznik nr </w:t>
      </w:r>
      <w:r w:rsidR="00792A49">
        <w:rPr>
          <w:b/>
          <w:bCs/>
        </w:rPr>
        <w:t>4</w:t>
      </w:r>
      <w:r w:rsidRPr="005D451F">
        <w:rPr>
          <w:b/>
          <w:bCs/>
        </w:rPr>
        <w:t xml:space="preserve"> do </w:t>
      </w:r>
      <w:r w:rsidR="005D451F" w:rsidRPr="005D451F">
        <w:rPr>
          <w:b/>
          <w:bCs/>
        </w:rPr>
        <w:t>SWZ</w:t>
      </w:r>
      <w:r w:rsidR="005D451F">
        <w:t xml:space="preserve"> </w:t>
      </w:r>
    </w:p>
    <w:p w14:paraId="5B2B0D74" w14:textId="72162C1A" w:rsidR="00EF4F1D" w:rsidRDefault="00EF4F1D" w:rsidP="00EF4F1D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</w:t>
      </w:r>
      <w:r w:rsidR="00AB3C2F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>.2024</w:t>
      </w:r>
    </w:p>
    <w:p w14:paraId="3A36399D" w14:textId="77777777" w:rsidR="00ED73A5" w:rsidRPr="00646AAB" w:rsidRDefault="00ED73A5" w:rsidP="00ED73A5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4D4D1A72" w14:textId="77777777" w:rsidR="00ED73A5" w:rsidRPr="00646AAB" w:rsidRDefault="00ED73A5" w:rsidP="00ED73A5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21FC5C29" w14:textId="77777777" w:rsidR="00ED73A5" w:rsidRPr="00646AAB" w:rsidRDefault="00ED73A5" w:rsidP="00ED73A5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43269530" w14:textId="77777777" w:rsidR="00ED73A5" w:rsidRDefault="00ED73A5" w:rsidP="005F33C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4802266" w14:textId="77777777" w:rsidR="00736945" w:rsidRPr="00646AAB" w:rsidRDefault="00736945" w:rsidP="00736945">
      <w:pPr>
        <w:spacing w:after="0" w:line="324" w:lineRule="auto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Wykonawca:</w:t>
      </w:r>
    </w:p>
    <w:p w14:paraId="42B44359" w14:textId="77777777" w:rsidR="00736945" w:rsidRDefault="00736945" w:rsidP="00736945">
      <w:pPr>
        <w:spacing w:after="0" w:line="324" w:lineRule="auto"/>
        <w:ind w:right="5244"/>
        <w:rPr>
          <w:rFonts w:ascii="Arial" w:eastAsia="Calibri" w:hAnsi="Arial" w:cs="Arial"/>
          <w:sz w:val="21"/>
          <w:szCs w:val="21"/>
        </w:rPr>
      </w:pPr>
      <w:r w:rsidRPr="00A3298C">
        <w:rPr>
          <w:rFonts w:ascii="Arial" w:eastAsia="Calibri" w:hAnsi="Arial" w:cs="Arial"/>
          <w:sz w:val="21"/>
          <w:szCs w:val="21"/>
        </w:rPr>
        <w:t>…………………………………………….</w:t>
      </w:r>
    </w:p>
    <w:p w14:paraId="4A5D01A5" w14:textId="77777777" w:rsidR="00736945" w:rsidRPr="00A3298C" w:rsidRDefault="00736945" w:rsidP="00736945">
      <w:pPr>
        <w:spacing w:after="0" w:line="324" w:lineRule="auto"/>
        <w:ind w:right="524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…………………………………………….</w:t>
      </w:r>
    </w:p>
    <w:p w14:paraId="6D14F859" w14:textId="77777777" w:rsidR="00736945" w:rsidRPr="00A3298C" w:rsidRDefault="00736945" w:rsidP="00736945">
      <w:pPr>
        <w:spacing w:line="324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A3298C">
        <w:rPr>
          <w:rFonts w:ascii="Arial" w:eastAsia="Calibri" w:hAnsi="Arial" w:cs="Arial"/>
          <w:i/>
          <w:sz w:val="16"/>
          <w:szCs w:val="16"/>
        </w:rPr>
        <w:t>(pełna nazwa/firma, adres, NIP</w:t>
      </w:r>
      <w:r>
        <w:rPr>
          <w:rFonts w:ascii="Arial" w:eastAsia="Calibri" w:hAnsi="Arial" w:cs="Arial"/>
          <w:i/>
          <w:sz w:val="16"/>
          <w:szCs w:val="16"/>
        </w:rPr>
        <w:t>/REGON</w:t>
      </w:r>
      <w:r w:rsidRPr="00A3298C">
        <w:rPr>
          <w:rFonts w:ascii="Arial" w:eastAsia="Calibri" w:hAnsi="Arial" w:cs="Arial"/>
          <w:i/>
          <w:sz w:val="16"/>
          <w:szCs w:val="16"/>
        </w:rPr>
        <w:t>)</w:t>
      </w:r>
    </w:p>
    <w:p w14:paraId="58884D44" w14:textId="77777777" w:rsidR="00736945" w:rsidRPr="00A3298C" w:rsidRDefault="00736945" w:rsidP="00736945">
      <w:pPr>
        <w:spacing w:after="0" w:line="324" w:lineRule="auto"/>
        <w:rPr>
          <w:rFonts w:ascii="Arial" w:eastAsia="Calibri" w:hAnsi="Arial" w:cs="Arial"/>
          <w:sz w:val="21"/>
          <w:szCs w:val="21"/>
          <w:u w:val="single"/>
        </w:rPr>
      </w:pPr>
      <w:r w:rsidRPr="00A3298C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75A8B3DB" w14:textId="607F760A" w:rsidR="00736945" w:rsidRPr="00736945" w:rsidRDefault="00736945" w:rsidP="00736945">
      <w:pPr>
        <w:spacing w:after="0" w:line="324" w:lineRule="auto"/>
        <w:ind w:right="5245"/>
        <w:rPr>
          <w:rFonts w:ascii="Arial" w:eastAsia="Calibri" w:hAnsi="Arial" w:cs="Arial"/>
          <w:sz w:val="21"/>
          <w:szCs w:val="21"/>
        </w:rPr>
      </w:pPr>
      <w:r w:rsidRPr="00A3298C">
        <w:rPr>
          <w:rFonts w:ascii="Arial" w:eastAsia="Calibri" w:hAnsi="Arial" w:cs="Arial"/>
          <w:sz w:val="21"/>
          <w:szCs w:val="21"/>
        </w:rPr>
        <w:t>…………………………………….…….</w:t>
      </w:r>
    </w:p>
    <w:p w14:paraId="6B85BBBD" w14:textId="77777777" w:rsidR="00736945" w:rsidRDefault="00736945" w:rsidP="005F33C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188EB20" w14:textId="77777777" w:rsidR="00736945" w:rsidRDefault="00736945" w:rsidP="0073694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3CB0FA93" w14:textId="77777777" w:rsidR="00736945" w:rsidRDefault="00736945" w:rsidP="00736945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89ABF9" w14:textId="77777777" w:rsidR="00736945" w:rsidRDefault="00736945" w:rsidP="0073694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C1D0CA1" w14:textId="77777777" w:rsidR="00AB3C2F" w:rsidRPr="00AB3C2F" w:rsidRDefault="00736945" w:rsidP="00AB3C2F">
      <w:pPr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AB3C2F">
        <w:rPr>
          <w:rFonts w:ascii="Arial" w:hAnsi="Arial" w:cs="Arial"/>
          <w:sz w:val="21"/>
          <w:szCs w:val="21"/>
        </w:rPr>
        <w:t xml:space="preserve"> </w:t>
      </w:r>
      <w:r w:rsidR="00AB3C2F" w:rsidRPr="00AB3C2F">
        <w:rPr>
          <w:rFonts w:ascii="Arial" w:hAnsi="Arial" w:cs="Arial"/>
          <w:b/>
          <w:bCs/>
          <w:sz w:val="21"/>
          <w:szCs w:val="21"/>
        </w:rPr>
        <w:t>Usługa realizacji i opracowania badań oraz ekspertyz na potrzeby projektu pn. „Zbudowanie systemu koordynacji i monitorowania regionalnych działań na rzecz kształcenia zawodowego, szkolnictwa wyższego oraz uczenia się przez całe życie, w tym uczenia się dorosłych”</w:t>
      </w:r>
    </w:p>
    <w:p w14:paraId="78974FBD" w14:textId="1E2935DF" w:rsidR="00736945" w:rsidRDefault="00736945" w:rsidP="00AB3C2F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5FDAEF3C" w14:textId="77777777" w:rsidR="00736945" w:rsidRDefault="00736945" w:rsidP="00736945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6D18A816" w14:textId="77777777" w:rsidR="00736945" w:rsidRDefault="00736945" w:rsidP="00736945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5F54548" w14:textId="77777777" w:rsidR="00736945" w:rsidRDefault="00736945" w:rsidP="00736945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0D6FCD93" w14:textId="749E80DF" w:rsidR="00736945" w:rsidRDefault="00736945" w:rsidP="00736945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0A29A2">
        <w:rPr>
          <w:rFonts w:ascii="Arial" w:hAnsi="Arial" w:cs="Arial"/>
          <w:color w:val="222222"/>
          <w:sz w:val="21"/>
          <w:szCs w:val="21"/>
        </w:rPr>
        <w:t xml:space="preserve">z 2024 r. </w:t>
      </w:r>
      <w:r>
        <w:rPr>
          <w:rFonts w:ascii="Arial" w:hAnsi="Arial" w:cs="Arial"/>
          <w:color w:val="222222"/>
          <w:sz w:val="21"/>
          <w:szCs w:val="21"/>
        </w:rPr>
        <w:t xml:space="preserve">poz. </w:t>
      </w:r>
      <w:r w:rsidR="000A29A2">
        <w:rPr>
          <w:rFonts w:ascii="Arial" w:hAnsi="Arial" w:cs="Arial"/>
          <w:color w:val="222222"/>
          <w:sz w:val="21"/>
          <w:szCs w:val="21"/>
        </w:rPr>
        <w:t>507</w:t>
      </w:r>
      <w:r>
        <w:rPr>
          <w:rFonts w:ascii="Arial" w:hAnsi="Arial" w:cs="Arial"/>
          <w:color w:val="222222"/>
          <w:sz w:val="21"/>
          <w:szCs w:val="21"/>
        </w:rPr>
        <w:t>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52E41E5" w14:textId="77777777" w:rsidR="00736945" w:rsidRDefault="00736945" w:rsidP="00736945">
      <w:pPr>
        <w:pStyle w:val="NormalnyWeb"/>
        <w:spacing w:beforeAutospacing="0" w:afterAutospacing="0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2AA2983A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3AB6BF17" w14:textId="77777777" w:rsidR="00736945" w:rsidRDefault="00736945" w:rsidP="00736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</w:p>
    <w:p w14:paraId="0FCD9CEA" w14:textId="688FE738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 w:rsidR="0030030D" w:rsidRPr="00652E4A">
        <w:rPr>
          <w:rFonts w:ascii="Arial" w:hAnsi="Arial" w:cs="Arial"/>
          <w:b/>
          <w:bCs/>
          <w:sz w:val="21"/>
          <w:szCs w:val="21"/>
        </w:rPr>
        <w:t>Rozdział VIII ust. 2 pkt</w:t>
      </w:r>
      <w:r w:rsidR="000A29A2">
        <w:rPr>
          <w:rFonts w:ascii="Arial" w:hAnsi="Arial" w:cs="Arial"/>
          <w:b/>
          <w:bCs/>
          <w:sz w:val="21"/>
          <w:szCs w:val="21"/>
        </w:rPr>
        <w:t xml:space="preserve"> </w:t>
      </w:r>
      <w:r w:rsidR="0030030D" w:rsidRPr="00652E4A">
        <w:rPr>
          <w:rFonts w:ascii="Arial" w:hAnsi="Arial" w:cs="Arial"/>
          <w:b/>
          <w:bCs/>
          <w:sz w:val="21"/>
          <w:szCs w:val="21"/>
        </w:rPr>
        <w:t>2.4 SWZ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………………………………………………………………………...………………………………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i/>
          <w:sz w:val="16"/>
          <w:szCs w:val="16"/>
        </w:rPr>
        <w:t xml:space="preserve"> 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5E098264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</w:p>
    <w:p w14:paraId="2DDC17D0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6F8A4619" w14:textId="77777777" w:rsidR="00736945" w:rsidRDefault="00736945" w:rsidP="00736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</w:p>
    <w:p w14:paraId="26B02E7C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</w:t>
      </w:r>
      <w:r>
        <w:rPr>
          <w:rFonts w:ascii="Arial" w:hAnsi="Arial" w:cs="Arial"/>
          <w:sz w:val="21"/>
          <w:szCs w:val="21"/>
        </w:rPr>
        <w:tab/>
        <w:t xml:space="preserve">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zachodzą podstawy wykluczenia z postępowania o udzielenie zamówienia przewidziane </w:t>
      </w:r>
      <w:proofErr w:type="gramStart"/>
      <w:r>
        <w:rPr>
          <w:rFonts w:ascii="Arial" w:hAnsi="Arial" w:cs="Arial"/>
          <w:sz w:val="21"/>
          <w:szCs w:val="21"/>
        </w:rPr>
        <w:t>w  art.</w:t>
      </w:r>
      <w:proofErr w:type="gramEnd"/>
      <w:r>
        <w:rPr>
          <w:rFonts w:ascii="Arial" w:hAnsi="Arial" w:cs="Arial"/>
          <w:sz w:val="21"/>
          <w:szCs w:val="21"/>
        </w:rPr>
        <w:t>  5k rozporządzenia 833/2014 w brzmieniu nadanym rozporządzeniem 2022/576.</w:t>
      </w:r>
    </w:p>
    <w:p w14:paraId="4FF41932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</w:p>
    <w:p w14:paraId="62777E4F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1D35932A" w14:textId="77777777" w:rsidR="00736945" w:rsidRDefault="00736945" w:rsidP="00736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</w:p>
    <w:p w14:paraId="2B5B6C67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zachodzą podstawy wykluczenia z postępowania o udzielenie zamówienia przewidziane </w:t>
      </w:r>
      <w:proofErr w:type="gramStart"/>
      <w:r>
        <w:rPr>
          <w:rFonts w:ascii="Arial" w:hAnsi="Arial" w:cs="Arial"/>
          <w:sz w:val="21"/>
          <w:szCs w:val="21"/>
        </w:rPr>
        <w:t>w  art.</w:t>
      </w:r>
      <w:proofErr w:type="gramEnd"/>
      <w:r>
        <w:rPr>
          <w:rFonts w:ascii="Arial" w:hAnsi="Arial" w:cs="Arial"/>
          <w:sz w:val="21"/>
          <w:szCs w:val="21"/>
        </w:rPr>
        <w:t>  5k rozporządzenia 833/2014 w brzmieniu nadanym rozporządzeniem 2022/576.</w:t>
      </w:r>
    </w:p>
    <w:p w14:paraId="6D5A8375" w14:textId="77777777" w:rsidR="00736945" w:rsidRDefault="00736945" w:rsidP="00736945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47209C1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5ECFA51" w14:textId="77777777" w:rsidR="00736945" w:rsidRDefault="00736945" w:rsidP="00736945">
      <w:pPr>
        <w:jc w:val="both"/>
        <w:rPr>
          <w:rFonts w:ascii="Arial" w:hAnsi="Arial" w:cs="Arial"/>
          <w:b/>
        </w:rPr>
      </w:pPr>
    </w:p>
    <w:p w14:paraId="4F4BE106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0476BA" w14:textId="77777777" w:rsidR="00736945" w:rsidRDefault="00736945" w:rsidP="00736945">
      <w:pPr>
        <w:jc w:val="both"/>
        <w:rPr>
          <w:rFonts w:ascii="Arial" w:hAnsi="Arial" w:cs="Arial"/>
          <w:sz w:val="20"/>
          <w:szCs w:val="20"/>
        </w:rPr>
      </w:pPr>
    </w:p>
    <w:p w14:paraId="1F4B855B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2F47A7FC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6B0443AA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DA4B7C9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32B6A91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A420A1" w14:textId="77777777" w:rsidR="00736945" w:rsidRDefault="00736945" w:rsidP="00736945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04D225" w14:textId="329541E0" w:rsidR="00643BDD" w:rsidRPr="005F33C6" w:rsidRDefault="00643BDD" w:rsidP="00736945">
      <w:pPr>
        <w:spacing w:line="276" w:lineRule="auto"/>
        <w:jc w:val="both"/>
        <w:rPr>
          <w:rFonts w:ascii="Arial" w:hAnsi="Arial" w:cs="Arial"/>
          <w:b/>
          <w:bCs/>
        </w:rPr>
      </w:pPr>
    </w:p>
    <w:sectPr w:rsidR="00643BDD" w:rsidRPr="005F3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20B95" w14:textId="77777777" w:rsidR="009462D6" w:rsidRDefault="009462D6" w:rsidP="00911B29">
      <w:pPr>
        <w:spacing w:after="0" w:line="240" w:lineRule="auto"/>
      </w:pPr>
      <w:r>
        <w:separator/>
      </w:r>
    </w:p>
  </w:endnote>
  <w:endnote w:type="continuationSeparator" w:id="0">
    <w:p w14:paraId="40B868B5" w14:textId="77777777" w:rsidR="009462D6" w:rsidRDefault="009462D6" w:rsidP="0091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B681" w14:textId="77777777" w:rsidR="00911B29" w:rsidRDefault="00911B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E15F" w14:textId="77777777" w:rsidR="00911B29" w:rsidRDefault="00911B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A787" w14:textId="77777777" w:rsidR="00911B29" w:rsidRDefault="00911B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602D1" w14:textId="77777777" w:rsidR="009462D6" w:rsidRDefault="009462D6" w:rsidP="00911B29">
      <w:pPr>
        <w:spacing w:after="0" w:line="240" w:lineRule="auto"/>
      </w:pPr>
      <w:r>
        <w:separator/>
      </w:r>
    </w:p>
  </w:footnote>
  <w:footnote w:type="continuationSeparator" w:id="0">
    <w:p w14:paraId="3BD702A3" w14:textId="77777777" w:rsidR="009462D6" w:rsidRDefault="009462D6" w:rsidP="00911B29">
      <w:pPr>
        <w:spacing w:after="0" w:line="240" w:lineRule="auto"/>
      </w:pPr>
      <w:r>
        <w:continuationSeparator/>
      </w:r>
    </w:p>
  </w:footnote>
  <w:footnote w:id="1">
    <w:p w14:paraId="0A84A62B" w14:textId="77777777" w:rsidR="00736945" w:rsidRDefault="00736945" w:rsidP="0073694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DE785C2" w14:textId="77777777" w:rsidR="00736945" w:rsidRDefault="00736945" w:rsidP="00736945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603178D" w14:textId="77777777" w:rsidR="00736945" w:rsidRDefault="00736945" w:rsidP="00736945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FAB5F47" w14:textId="77777777" w:rsidR="00736945" w:rsidRDefault="00736945" w:rsidP="00736945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C730593" w14:textId="77777777" w:rsidR="00736945" w:rsidRDefault="00736945" w:rsidP="0073694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>
        <w:rPr>
          <w:rFonts w:ascii="Arial" w:hAnsi="Arial" w:cs="Arial"/>
          <w:sz w:val="16"/>
          <w:szCs w:val="16"/>
        </w:rPr>
        <w:t>przypadku</w:t>
      </w:r>
      <w:proofErr w:type="gramEnd"/>
      <w:r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63A9CFFC" w14:textId="77777777" w:rsidR="00736945" w:rsidRDefault="00736945" w:rsidP="007369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>
        <w:rPr>
          <w:rFonts w:ascii="Arial" w:hAnsi="Arial" w:cs="Arial"/>
          <w:color w:val="222222"/>
          <w:sz w:val="16"/>
          <w:szCs w:val="16"/>
        </w:rPr>
        <w:t>z</w:t>
      </w:r>
      <w:proofErr w:type="gramEnd"/>
      <w:r>
        <w:rPr>
          <w:rFonts w:ascii="Arial" w:hAnsi="Arial" w:cs="Arial"/>
          <w:color w:val="222222"/>
          <w:sz w:val="16"/>
          <w:szCs w:val="16"/>
        </w:rPr>
        <w:t xml:space="preserve">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49CF2DB" w14:textId="77777777" w:rsidR="00736945" w:rsidRDefault="00736945" w:rsidP="0073694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1D7C26" w14:textId="3A3D93B8" w:rsidR="00736945" w:rsidRDefault="00736945" w:rsidP="007369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0A29A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0A29A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1124, z </w:t>
      </w:r>
      <w:proofErr w:type="spellStart"/>
      <w:r w:rsidR="000A29A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0A29A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30874F" w14:textId="2E59BE1C" w:rsidR="00736945" w:rsidRDefault="00736945" w:rsidP="0073694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0A29A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0A29A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120, z </w:t>
      </w:r>
      <w:proofErr w:type="spellStart"/>
      <w:r w:rsidR="000A29A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0A29A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083E" w14:textId="77777777" w:rsidR="00911B29" w:rsidRDefault="00911B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1002" w14:textId="021D668D" w:rsidR="00911B29" w:rsidRDefault="00911B29">
    <w:pPr>
      <w:pStyle w:val="Nagwek"/>
    </w:pPr>
    <w:r>
      <w:rPr>
        <w:noProof/>
      </w:rPr>
      <w:drawing>
        <wp:inline distT="0" distB="0" distL="0" distR="0" wp14:anchorId="3BB7BCCA" wp14:editId="36D7712C">
          <wp:extent cx="5755005" cy="810895"/>
          <wp:effectExtent l="0" t="0" r="0" b="8255"/>
          <wp:docPr id="13215164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240A" w14:textId="77777777" w:rsidR="00911B29" w:rsidRDefault="00911B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00E"/>
    <w:multiLevelType w:val="multilevel"/>
    <w:tmpl w:val="2B34EE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A4453AD"/>
    <w:multiLevelType w:val="multilevel"/>
    <w:tmpl w:val="D9DA0F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15398954">
    <w:abstractNumId w:val="1"/>
  </w:num>
  <w:num w:numId="2" w16cid:durableId="572008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63"/>
    <w:rsid w:val="00042EFF"/>
    <w:rsid w:val="00052D71"/>
    <w:rsid w:val="00065449"/>
    <w:rsid w:val="000A29A2"/>
    <w:rsid w:val="000A32E9"/>
    <w:rsid w:val="000E7CDD"/>
    <w:rsid w:val="00134F01"/>
    <w:rsid w:val="001B09E4"/>
    <w:rsid w:val="001F3404"/>
    <w:rsid w:val="002C44C8"/>
    <w:rsid w:val="002F4F27"/>
    <w:rsid w:val="0030030D"/>
    <w:rsid w:val="004A560F"/>
    <w:rsid w:val="00513D1C"/>
    <w:rsid w:val="005D451F"/>
    <w:rsid w:val="005F33C6"/>
    <w:rsid w:val="00603CE3"/>
    <w:rsid w:val="00643BDD"/>
    <w:rsid w:val="00652E4A"/>
    <w:rsid w:val="00686E93"/>
    <w:rsid w:val="006B3A60"/>
    <w:rsid w:val="0072756D"/>
    <w:rsid w:val="00736945"/>
    <w:rsid w:val="00792A49"/>
    <w:rsid w:val="007D7DBD"/>
    <w:rsid w:val="007F75EE"/>
    <w:rsid w:val="00845840"/>
    <w:rsid w:val="00874A79"/>
    <w:rsid w:val="00911B29"/>
    <w:rsid w:val="00926592"/>
    <w:rsid w:val="009462D6"/>
    <w:rsid w:val="00974A7C"/>
    <w:rsid w:val="009B572B"/>
    <w:rsid w:val="009C0438"/>
    <w:rsid w:val="009E0677"/>
    <w:rsid w:val="00AB3C2F"/>
    <w:rsid w:val="00AB7F3A"/>
    <w:rsid w:val="00B06BD9"/>
    <w:rsid w:val="00B16CA1"/>
    <w:rsid w:val="00B737FA"/>
    <w:rsid w:val="00BF55E0"/>
    <w:rsid w:val="00C804B1"/>
    <w:rsid w:val="00CF6BA6"/>
    <w:rsid w:val="00D31DDC"/>
    <w:rsid w:val="00D502C7"/>
    <w:rsid w:val="00D9015D"/>
    <w:rsid w:val="00DD49B1"/>
    <w:rsid w:val="00DE3BCA"/>
    <w:rsid w:val="00DF1755"/>
    <w:rsid w:val="00EB78A0"/>
    <w:rsid w:val="00ED73A5"/>
    <w:rsid w:val="00EF4F1D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9E4E7"/>
  <w15:chartTrackingRefBased/>
  <w15:docId w15:val="{906ED955-9A9C-4F7E-B9A8-CABFB01A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3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3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3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3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3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3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3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3C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3C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3C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3C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3C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3C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3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3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3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3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3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3C63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FE3C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3C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3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3C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3C6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1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B29"/>
  </w:style>
  <w:style w:type="paragraph" w:styleId="Stopka">
    <w:name w:val="footer"/>
    <w:basedOn w:val="Normalny"/>
    <w:link w:val="StopkaZnak"/>
    <w:uiPriority w:val="99"/>
    <w:unhideWhenUsed/>
    <w:rsid w:val="0091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B29"/>
  </w:style>
  <w:style w:type="paragraph" w:styleId="Poprawka">
    <w:name w:val="Revision"/>
    <w:hidden/>
    <w:uiPriority w:val="99"/>
    <w:semiHidden/>
    <w:rsid w:val="00D31DD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1D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1D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DDC"/>
    <w:rPr>
      <w:b/>
      <w:bCs/>
      <w:sz w:val="20"/>
      <w:szCs w:val="20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736945"/>
  </w:style>
  <w:style w:type="character" w:customStyle="1" w:styleId="TekstprzypisudolnegoZnak">
    <w:name w:val="Tekst przypisu dolnego Znak"/>
    <w:link w:val="Tekstprzypisudolnego"/>
    <w:uiPriority w:val="99"/>
    <w:qFormat/>
    <w:rsid w:val="00736945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Znakiprzypiswdolnych">
    <w:name w:val="Znaki przypisów dolnych"/>
    <w:qFormat/>
    <w:rsid w:val="00736945"/>
    <w:rPr>
      <w:vertAlign w:val="superscript"/>
    </w:rPr>
  </w:style>
  <w:style w:type="character" w:styleId="Odwoanieprzypisudolnego">
    <w:name w:val="footnote reference"/>
    <w:rsid w:val="0073694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36945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694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73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Ławnik</dc:creator>
  <cp:keywords/>
  <dc:description/>
  <cp:lastModifiedBy>I C</cp:lastModifiedBy>
  <cp:revision>3</cp:revision>
  <dcterms:created xsi:type="dcterms:W3CDTF">2024-12-12T09:33:00Z</dcterms:created>
  <dcterms:modified xsi:type="dcterms:W3CDTF">2024-12-13T08:22:00Z</dcterms:modified>
</cp:coreProperties>
</file>