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21360" w14:textId="5177E4B5" w:rsidR="003C4064" w:rsidRDefault="003C4064" w:rsidP="003C4064">
      <w:pPr>
        <w:widowControl/>
        <w:suppressAutoHyphens/>
        <w:autoSpaceDE/>
        <w:adjustRightInd/>
        <w:jc w:val="right"/>
        <w:rPr>
          <w:rFonts w:asciiTheme="minorHAnsi" w:hAnsiTheme="minorHAnsi" w:cstheme="minorHAnsi"/>
          <w:kern w:val="2"/>
          <w:sz w:val="22"/>
          <w:szCs w:val="24"/>
          <w:lang w:eastAsia="hi-IN" w:bidi="hi-IN"/>
        </w:rPr>
      </w:pPr>
      <w:r>
        <w:rPr>
          <w:rFonts w:asciiTheme="minorHAnsi" w:hAnsiTheme="minorHAnsi" w:cstheme="minorHAnsi"/>
          <w:kern w:val="2"/>
          <w:sz w:val="22"/>
          <w:szCs w:val="24"/>
          <w:lang w:eastAsia="hi-IN" w:bidi="hi-IN"/>
        </w:rPr>
        <w:t xml:space="preserve">Załącznik nr  </w:t>
      </w:r>
      <w:r w:rsidR="00022896">
        <w:rPr>
          <w:rFonts w:asciiTheme="minorHAnsi" w:hAnsiTheme="minorHAnsi" w:cstheme="minorHAnsi"/>
          <w:kern w:val="2"/>
          <w:sz w:val="22"/>
          <w:szCs w:val="24"/>
          <w:lang w:eastAsia="hi-IN" w:bidi="hi-IN"/>
        </w:rPr>
        <w:t>3</w:t>
      </w:r>
      <w:r>
        <w:rPr>
          <w:rFonts w:asciiTheme="minorHAnsi" w:hAnsiTheme="minorHAnsi" w:cstheme="minorHAnsi"/>
          <w:kern w:val="2"/>
          <w:sz w:val="22"/>
          <w:szCs w:val="24"/>
          <w:lang w:eastAsia="hi-IN" w:bidi="hi-IN"/>
        </w:rPr>
        <w:t xml:space="preserve"> do SWZ</w:t>
      </w:r>
    </w:p>
    <w:p w14:paraId="683E4F05" w14:textId="77777777" w:rsidR="003C4064" w:rsidRDefault="003C4064" w:rsidP="003C4064">
      <w:pPr>
        <w:widowControl/>
        <w:suppressAutoHyphens/>
        <w:autoSpaceDE/>
        <w:adjustRightInd/>
        <w:jc w:val="center"/>
        <w:rPr>
          <w:rFonts w:asciiTheme="minorHAnsi" w:hAnsiTheme="minorHAnsi" w:cstheme="minorHAnsi"/>
          <w:b/>
          <w:kern w:val="2"/>
          <w:sz w:val="28"/>
          <w:szCs w:val="24"/>
          <w:lang w:eastAsia="hi-IN" w:bidi="hi-IN"/>
        </w:rPr>
      </w:pPr>
    </w:p>
    <w:p w14:paraId="396A6A7A" w14:textId="5BEFBDCC" w:rsidR="003C4064" w:rsidRDefault="003C4064" w:rsidP="003C4064">
      <w:pPr>
        <w:widowControl/>
        <w:suppressAutoHyphens/>
        <w:autoSpaceDE/>
        <w:adjustRightInd/>
        <w:jc w:val="center"/>
        <w:rPr>
          <w:rFonts w:ascii="Calibri" w:hAnsi="Calibri" w:cs="Calibri"/>
          <w:sz w:val="24"/>
          <w:szCs w:val="24"/>
          <w:lang w:eastAsia="ar-SA"/>
        </w:rPr>
      </w:pPr>
      <w:r>
        <w:rPr>
          <w:rFonts w:ascii="Calibri" w:hAnsi="Calibri" w:cs="Calibri"/>
          <w:sz w:val="24"/>
          <w:szCs w:val="24"/>
          <w:lang w:eastAsia="ar-SA"/>
        </w:rPr>
        <w:t xml:space="preserve">UMOWA nr </w:t>
      </w:r>
      <w:r w:rsidR="00204218">
        <w:rPr>
          <w:rFonts w:ascii="Calibri" w:hAnsi="Calibri" w:cs="Calibri"/>
          <w:sz w:val="24"/>
          <w:szCs w:val="24"/>
          <w:lang w:eastAsia="ar-SA"/>
        </w:rPr>
        <w:t>_____</w:t>
      </w:r>
    </w:p>
    <w:p w14:paraId="4283A73B" w14:textId="77777777" w:rsidR="003C4064" w:rsidRDefault="003C4064" w:rsidP="003C4064">
      <w:pPr>
        <w:widowControl/>
        <w:suppressAutoHyphens/>
        <w:autoSpaceDE/>
        <w:adjustRightInd/>
        <w:rPr>
          <w:rFonts w:ascii="Calibri" w:hAnsi="Calibri" w:cs="Calibri"/>
          <w:sz w:val="24"/>
          <w:szCs w:val="24"/>
          <w:lang w:eastAsia="ar-SA"/>
        </w:rPr>
      </w:pPr>
    </w:p>
    <w:p w14:paraId="4FB36543" w14:textId="7595164C" w:rsidR="003C4064" w:rsidRDefault="003C4064" w:rsidP="003C4064">
      <w:pPr>
        <w:widowControl/>
        <w:autoSpaceDN/>
        <w:adjustRightInd/>
        <w:rPr>
          <w:rFonts w:ascii="Calibri" w:hAnsi="Calibri" w:cs="Calibri"/>
          <w:sz w:val="24"/>
          <w:szCs w:val="24"/>
          <w:lang w:eastAsia="ar-SA"/>
        </w:rPr>
      </w:pPr>
      <w:r>
        <w:rPr>
          <w:rFonts w:ascii="Calibri" w:hAnsi="Calibri" w:cs="Calibri"/>
          <w:sz w:val="24"/>
          <w:szCs w:val="24"/>
          <w:lang w:eastAsia="ar-SA"/>
        </w:rPr>
        <w:t xml:space="preserve">zawarta dnia </w:t>
      </w:r>
      <w:r w:rsidR="00204218">
        <w:rPr>
          <w:rFonts w:ascii="Calibri" w:hAnsi="Calibri" w:cs="Calibri"/>
          <w:b/>
          <w:sz w:val="24"/>
          <w:szCs w:val="24"/>
          <w:lang w:eastAsia="ar-SA"/>
        </w:rPr>
        <w:t>___________</w:t>
      </w:r>
      <w:r>
        <w:rPr>
          <w:rFonts w:ascii="Calibri" w:hAnsi="Calibri" w:cs="Calibri"/>
          <w:sz w:val="24"/>
          <w:szCs w:val="24"/>
          <w:lang w:eastAsia="ar-SA"/>
        </w:rPr>
        <w:t xml:space="preserve"> w Urzędzie Gminy Zakrzew pomiędzy:</w:t>
      </w:r>
    </w:p>
    <w:p w14:paraId="3040AB95" w14:textId="77777777" w:rsidR="003C4064" w:rsidRDefault="003C4064" w:rsidP="003C4064">
      <w:pPr>
        <w:widowControl/>
        <w:autoSpaceDN/>
        <w:adjustRightInd/>
        <w:jc w:val="both"/>
        <w:rPr>
          <w:rFonts w:ascii="Calibri" w:hAnsi="Calibri" w:cs="Calibri"/>
          <w:sz w:val="24"/>
          <w:szCs w:val="24"/>
          <w:lang w:eastAsia="ar-SA"/>
        </w:rPr>
      </w:pPr>
      <w:r>
        <w:rPr>
          <w:rFonts w:ascii="Calibri" w:hAnsi="Calibri" w:cs="Calibri"/>
          <w:b/>
          <w:sz w:val="24"/>
          <w:szCs w:val="24"/>
          <w:lang w:eastAsia="ar-SA"/>
        </w:rPr>
        <w:t>Gminą Zakrzew</w:t>
      </w:r>
      <w:r>
        <w:rPr>
          <w:rFonts w:ascii="Calibri" w:hAnsi="Calibri" w:cs="Calibri"/>
          <w:sz w:val="24"/>
          <w:szCs w:val="24"/>
          <w:lang w:eastAsia="ar-SA"/>
        </w:rPr>
        <w:t xml:space="preserve"> z siedzibą w 26-652 Zakrzew, Zakrzew 51, NIP 796-295-93-18, REGON 670224077, reprezentowaną przez: </w:t>
      </w:r>
    </w:p>
    <w:p w14:paraId="3C0350B7" w14:textId="77777777" w:rsidR="003C4064" w:rsidRDefault="003C4064" w:rsidP="003C4064">
      <w:pPr>
        <w:widowControl/>
        <w:autoSpaceDN/>
        <w:adjustRightInd/>
        <w:jc w:val="both"/>
        <w:rPr>
          <w:rFonts w:ascii="Calibri" w:hAnsi="Calibri" w:cs="Calibri"/>
          <w:sz w:val="24"/>
          <w:szCs w:val="24"/>
          <w:lang w:eastAsia="ar-SA"/>
        </w:rPr>
      </w:pPr>
      <w:r>
        <w:rPr>
          <w:rFonts w:ascii="Calibri" w:hAnsi="Calibri" w:cs="Calibri"/>
          <w:sz w:val="24"/>
          <w:szCs w:val="24"/>
          <w:lang w:eastAsia="ar-SA"/>
        </w:rPr>
        <w:t>Wójta Gminy Zakrzew – Pana Leszka Margasa,</w:t>
      </w:r>
    </w:p>
    <w:p w14:paraId="663C514C" w14:textId="77777777" w:rsidR="003C4064" w:rsidRDefault="003C4064" w:rsidP="003C4064">
      <w:pPr>
        <w:widowControl/>
        <w:autoSpaceDN/>
        <w:adjustRightInd/>
        <w:jc w:val="both"/>
        <w:rPr>
          <w:rFonts w:ascii="Calibri" w:hAnsi="Calibri" w:cs="Calibri"/>
          <w:sz w:val="24"/>
          <w:szCs w:val="24"/>
          <w:lang w:eastAsia="ar-SA"/>
        </w:rPr>
      </w:pPr>
      <w:r>
        <w:rPr>
          <w:rFonts w:ascii="Calibri" w:hAnsi="Calibri" w:cs="Calibri"/>
          <w:sz w:val="24"/>
          <w:szCs w:val="24"/>
          <w:lang w:eastAsia="ar-SA"/>
        </w:rPr>
        <w:t>przy kontrasygnacie Skarbnika Gminy Zakrzew  - Pani Agnieszki Świątkowskiej</w:t>
      </w:r>
    </w:p>
    <w:p w14:paraId="3307C220" w14:textId="77777777" w:rsidR="003C4064" w:rsidRDefault="003C4064" w:rsidP="003C4064">
      <w:pPr>
        <w:widowControl/>
        <w:autoSpaceDN/>
        <w:adjustRightInd/>
        <w:jc w:val="both"/>
        <w:rPr>
          <w:rFonts w:ascii="Calibri" w:hAnsi="Calibri" w:cs="Calibri"/>
          <w:sz w:val="24"/>
          <w:szCs w:val="24"/>
          <w:lang w:eastAsia="ar-SA"/>
        </w:rPr>
      </w:pPr>
      <w:r>
        <w:rPr>
          <w:rFonts w:ascii="Calibri" w:hAnsi="Calibri" w:cs="Calibri"/>
          <w:sz w:val="24"/>
          <w:szCs w:val="24"/>
          <w:lang w:eastAsia="ar-SA"/>
        </w:rPr>
        <w:t xml:space="preserve">zwaną dalej </w:t>
      </w:r>
      <w:r>
        <w:rPr>
          <w:rFonts w:ascii="Calibri" w:hAnsi="Calibri" w:cs="Calibri"/>
          <w:b/>
          <w:sz w:val="24"/>
          <w:szCs w:val="24"/>
          <w:lang w:eastAsia="ar-SA"/>
        </w:rPr>
        <w:t>Zamawiającym</w:t>
      </w:r>
      <w:r>
        <w:rPr>
          <w:rFonts w:ascii="Calibri" w:hAnsi="Calibri" w:cs="Calibri"/>
          <w:sz w:val="24"/>
          <w:szCs w:val="24"/>
          <w:lang w:eastAsia="ar-SA"/>
        </w:rPr>
        <w:t>,</w:t>
      </w:r>
    </w:p>
    <w:p w14:paraId="4BAF2695" w14:textId="77777777" w:rsidR="003C4064" w:rsidRDefault="003C4064" w:rsidP="003C4064">
      <w:pPr>
        <w:widowControl/>
        <w:autoSpaceDN/>
        <w:adjustRightInd/>
        <w:jc w:val="both"/>
        <w:rPr>
          <w:rFonts w:ascii="Calibri" w:hAnsi="Calibri" w:cs="Calibri"/>
          <w:b/>
          <w:sz w:val="24"/>
          <w:szCs w:val="24"/>
          <w:lang w:eastAsia="ar-SA"/>
        </w:rPr>
      </w:pPr>
      <w:r>
        <w:rPr>
          <w:rFonts w:ascii="Calibri" w:hAnsi="Calibri" w:cs="Calibri"/>
          <w:sz w:val="24"/>
          <w:szCs w:val="24"/>
          <w:lang w:eastAsia="ar-SA"/>
        </w:rPr>
        <w:t>a</w:t>
      </w:r>
    </w:p>
    <w:p w14:paraId="209E81A5" w14:textId="77777777" w:rsidR="00066B1B" w:rsidRDefault="00066B1B" w:rsidP="003C4064">
      <w:pPr>
        <w:widowControl/>
        <w:suppressAutoHyphens/>
        <w:autoSpaceDE/>
        <w:adjustRightInd/>
        <w:rPr>
          <w:rFonts w:ascii="Calibri" w:hAnsi="Calibri" w:cs="Calibri"/>
          <w:sz w:val="24"/>
          <w:szCs w:val="24"/>
          <w:lang w:eastAsia="ar-SA"/>
        </w:rPr>
      </w:pPr>
    </w:p>
    <w:p w14:paraId="351B3C86" w14:textId="77777777" w:rsidR="00066B1B" w:rsidRPr="009A5251" w:rsidRDefault="00066B1B" w:rsidP="00066B1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A5251">
        <w:rPr>
          <w:rFonts w:asciiTheme="minorHAnsi" w:hAnsiTheme="minorHAnsi" w:cstheme="minorHAnsi"/>
          <w:sz w:val="22"/>
          <w:szCs w:val="22"/>
        </w:rPr>
        <w:t>a firmą: ____________________________________________________________________</w:t>
      </w:r>
    </w:p>
    <w:p w14:paraId="70EDAB75" w14:textId="77777777" w:rsidR="00066B1B" w:rsidRPr="009A5251" w:rsidRDefault="00066B1B" w:rsidP="00066B1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A5251">
        <w:rPr>
          <w:rFonts w:asciiTheme="minorHAnsi" w:hAnsiTheme="minorHAnsi" w:cstheme="minorHAnsi"/>
          <w:sz w:val="22"/>
          <w:szCs w:val="22"/>
        </w:rPr>
        <w:t>wpisaną do Rejestru Przedsiębiorców pod numerem KRS ________________ , REGON ____________ , NIP __________________ ,</w:t>
      </w:r>
    </w:p>
    <w:p w14:paraId="68D78BFB" w14:textId="77777777" w:rsidR="00066B1B" w:rsidRPr="009A5251" w:rsidRDefault="00066B1B" w:rsidP="00066B1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A5251">
        <w:rPr>
          <w:rFonts w:asciiTheme="minorHAnsi" w:hAnsiTheme="minorHAnsi" w:cstheme="minorHAnsi"/>
          <w:sz w:val="22"/>
          <w:szCs w:val="22"/>
        </w:rPr>
        <w:t xml:space="preserve">reprezentowaną przez: ________________________________ </w:t>
      </w:r>
    </w:p>
    <w:p w14:paraId="30220C5A" w14:textId="77777777" w:rsidR="00066B1B" w:rsidRPr="009A5251" w:rsidRDefault="00066B1B" w:rsidP="00066B1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A5251">
        <w:rPr>
          <w:rFonts w:asciiTheme="minorHAnsi" w:hAnsiTheme="minorHAnsi" w:cstheme="minorHAnsi"/>
          <w:sz w:val="22"/>
          <w:szCs w:val="22"/>
        </w:rPr>
        <w:t>lub</w:t>
      </w:r>
    </w:p>
    <w:p w14:paraId="2540AF50" w14:textId="43F6D382" w:rsidR="00066B1B" w:rsidRPr="009A5251" w:rsidRDefault="00066B1B" w:rsidP="00066B1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A5251">
        <w:rPr>
          <w:rFonts w:asciiTheme="minorHAnsi" w:hAnsiTheme="minorHAnsi" w:cstheme="minorHAnsi"/>
          <w:sz w:val="22"/>
          <w:szCs w:val="22"/>
        </w:rPr>
        <w:t>(Panią/Panem __________________________, zam. _________________________ , PESEL ___________,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A5251">
        <w:rPr>
          <w:rFonts w:asciiTheme="minorHAnsi" w:hAnsiTheme="minorHAnsi" w:cstheme="minorHAnsi"/>
          <w:sz w:val="22"/>
          <w:szCs w:val="22"/>
        </w:rPr>
        <w:t>prowadzącym działalność gospodarczą pod nazwą i adresem ________________________________________________ , wpisanym do Centralnej Ewidencji i Informacji o Działalności Gospodarczej, REGON ___________ , NIP ___________________ ,</w:t>
      </w:r>
    </w:p>
    <w:p w14:paraId="3D926901" w14:textId="77777777" w:rsidR="00066B1B" w:rsidRPr="009A5251" w:rsidRDefault="00066B1B" w:rsidP="00066B1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A5251">
        <w:rPr>
          <w:rFonts w:asciiTheme="minorHAnsi" w:hAnsiTheme="minorHAnsi" w:cstheme="minorHAnsi"/>
          <w:sz w:val="22"/>
          <w:szCs w:val="22"/>
        </w:rPr>
        <w:t xml:space="preserve">zwanym/zwaną w dalszej części umowy </w:t>
      </w:r>
      <w:r w:rsidRPr="009A5251">
        <w:rPr>
          <w:rFonts w:asciiTheme="minorHAnsi" w:hAnsiTheme="minorHAnsi" w:cstheme="minorHAnsi"/>
          <w:b/>
          <w:bCs/>
          <w:sz w:val="22"/>
          <w:szCs w:val="22"/>
        </w:rPr>
        <w:t>„Wykonawcą”</w:t>
      </w:r>
    </w:p>
    <w:p w14:paraId="34D31625" w14:textId="77777777" w:rsidR="00066B1B" w:rsidRPr="009A5251" w:rsidRDefault="00066B1B" w:rsidP="00066B1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105478F" w14:textId="77777777" w:rsidR="00066B1B" w:rsidRPr="009A5251" w:rsidRDefault="00066B1B" w:rsidP="00066B1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A5251">
        <w:rPr>
          <w:rFonts w:asciiTheme="minorHAnsi" w:hAnsiTheme="minorHAnsi" w:cstheme="minorHAnsi"/>
          <w:sz w:val="22"/>
          <w:szCs w:val="22"/>
        </w:rPr>
        <w:t>zwanych łącznie „Stronami” lub oddzielnie „Stroną”</w:t>
      </w:r>
    </w:p>
    <w:p w14:paraId="4A6A55CF" w14:textId="77777777" w:rsidR="00066B1B" w:rsidRDefault="00066B1B" w:rsidP="003C4064">
      <w:pPr>
        <w:widowControl/>
        <w:suppressAutoHyphens/>
        <w:autoSpaceDE/>
        <w:adjustRightInd/>
        <w:rPr>
          <w:rFonts w:ascii="Calibri" w:hAnsi="Calibri" w:cs="Calibri"/>
          <w:sz w:val="24"/>
          <w:szCs w:val="24"/>
          <w:lang w:eastAsia="ar-SA"/>
        </w:rPr>
      </w:pPr>
    </w:p>
    <w:p w14:paraId="0B25F666" w14:textId="77777777" w:rsidR="00066B1B" w:rsidRDefault="00066B1B" w:rsidP="003C4064">
      <w:pPr>
        <w:widowControl/>
        <w:suppressAutoHyphens/>
        <w:autoSpaceDE/>
        <w:adjustRightInd/>
        <w:rPr>
          <w:rFonts w:ascii="Calibri" w:hAnsi="Calibri" w:cs="Calibri"/>
          <w:sz w:val="24"/>
          <w:szCs w:val="24"/>
          <w:lang w:eastAsia="ar-SA"/>
        </w:rPr>
      </w:pPr>
    </w:p>
    <w:p w14:paraId="3304198B" w14:textId="69F8FEE8" w:rsidR="003C4064" w:rsidRDefault="003C4064" w:rsidP="003C4064">
      <w:pPr>
        <w:widowControl/>
        <w:autoSpaceDN/>
        <w:adjustRightInd/>
        <w:spacing w:after="120"/>
        <w:jc w:val="both"/>
        <w:rPr>
          <w:rFonts w:ascii="Calibri" w:hAnsi="Calibri" w:cs="Calibri"/>
          <w:sz w:val="24"/>
          <w:szCs w:val="24"/>
          <w:lang w:eastAsia="ar-SA"/>
        </w:rPr>
      </w:pPr>
      <w:r>
        <w:rPr>
          <w:rFonts w:ascii="Calibri" w:hAnsi="Calibri" w:cs="Calibri"/>
          <w:sz w:val="24"/>
          <w:szCs w:val="24"/>
          <w:lang w:eastAsia="ar-SA"/>
        </w:rPr>
        <w:t>Umowa zawarta zgodnie z przepisami ustawy z dnia 11 września 2019 r. Prawo zamówie</w:t>
      </w:r>
      <w:r>
        <w:rPr>
          <w:rFonts w:ascii="Calibri" w:eastAsia="TimesNewRoman" w:hAnsi="Calibri" w:cs="Calibri"/>
          <w:sz w:val="24"/>
          <w:szCs w:val="24"/>
          <w:lang w:eastAsia="ar-SA"/>
        </w:rPr>
        <w:t xml:space="preserve">ń </w:t>
      </w:r>
      <w:r w:rsidR="00066B1B">
        <w:rPr>
          <w:rFonts w:ascii="Calibri" w:hAnsi="Calibri" w:cs="Calibri"/>
          <w:sz w:val="24"/>
          <w:szCs w:val="24"/>
          <w:lang w:eastAsia="ar-SA"/>
        </w:rPr>
        <w:t>publicznych</w:t>
      </w:r>
      <w:r>
        <w:rPr>
          <w:rFonts w:ascii="Calibri" w:hAnsi="Calibri" w:cs="Calibri"/>
          <w:sz w:val="24"/>
          <w:szCs w:val="24"/>
          <w:lang w:eastAsia="ar-SA"/>
        </w:rPr>
        <w:t xml:space="preserve">, na podstawie przeprowadzonego postępowania w trybie podstawowym, zgodnie z art. 275 pkt 1, nazwa postepowania: </w:t>
      </w:r>
      <w:r>
        <w:rPr>
          <w:rFonts w:ascii="Calibri" w:hAnsi="Calibri" w:cs="Calibri"/>
          <w:b/>
          <w:sz w:val="24"/>
          <w:szCs w:val="24"/>
          <w:lang w:eastAsia="ar-SA"/>
        </w:rPr>
        <w:t xml:space="preserve">Dostawa sprzętu </w:t>
      </w:r>
      <w:r w:rsidR="002D437D">
        <w:rPr>
          <w:rFonts w:ascii="Calibri" w:hAnsi="Calibri" w:cs="Calibri"/>
          <w:b/>
          <w:sz w:val="24"/>
          <w:szCs w:val="24"/>
          <w:lang w:eastAsia="ar-SA"/>
        </w:rPr>
        <w:t>elektronicznego</w:t>
      </w:r>
      <w:r>
        <w:rPr>
          <w:rFonts w:ascii="Calibri" w:hAnsi="Calibri" w:cs="Calibri"/>
          <w:b/>
          <w:sz w:val="24"/>
          <w:szCs w:val="24"/>
          <w:lang w:eastAsia="ar-SA"/>
        </w:rPr>
        <w:t xml:space="preserve"> realizowana w</w:t>
      </w:r>
      <w:r w:rsidR="00066B1B">
        <w:rPr>
          <w:rFonts w:ascii="Calibri" w:hAnsi="Calibri" w:cs="Calibri"/>
          <w:b/>
          <w:sz w:val="24"/>
          <w:szCs w:val="24"/>
          <w:lang w:eastAsia="ar-SA"/>
        </w:rPr>
        <w:t xml:space="preserve">  </w:t>
      </w:r>
      <w:r>
        <w:rPr>
          <w:rFonts w:ascii="Calibri" w:hAnsi="Calibri" w:cs="Calibri"/>
          <w:b/>
          <w:sz w:val="24"/>
          <w:szCs w:val="24"/>
          <w:lang w:eastAsia="ar-SA"/>
        </w:rPr>
        <w:t xml:space="preserve">ramach projektu „Cyfrowa Gmina”. </w:t>
      </w:r>
      <w:r>
        <w:rPr>
          <w:rFonts w:ascii="Calibri" w:hAnsi="Calibri" w:cs="Calibri"/>
          <w:bCs/>
          <w:sz w:val="24"/>
          <w:szCs w:val="24"/>
          <w:lang w:eastAsia="ar-SA"/>
        </w:rPr>
        <w:t>Projekt finansowany ze środków Europejskiego Funduszu Rozwoju Regionalnego (EFRR) w ramach Programu Operacyjnego Cyfrowa Polska na lata 2014 – 2020, Oś V „Rozwój cyfrowy JST oraz wzmocnienie cyfrowej odporności na zagrożenia – REACT-EU”</w:t>
      </w:r>
      <w:r>
        <w:rPr>
          <w:rFonts w:ascii="Calibri" w:hAnsi="Calibri" w:cs="Calibri"/>
          <w:b/>
          <w:sz w:val="24"/>
          <w:szCs w:val="24"/>
          <w:lang w:eastAsia="ar-SA"/>
        </w:rPr>
        <w:t>.</w:t>
      </w:r>
    </w:p>
    <w:p w14:paraId="3F54A6DD" w14:textId="77777777" w:rsidR="003C4064" w:rsidRDefault="003C4064" w:rsidP="003C4064">
      <w:pPr>
        <w:widowControl/>
        <w:suppressAutoHyphens/>
        <w:autoSpaceDE/>
        <w:adjustRightInd/>
        <w:jc w:val="center"/>
        <w:rPr>
          <w:rFonts w:asciiTheme="minorHAnsi" w:hAnsiTheme="minorHAnsi" w:cstheme="minorHAnsi"/>
          <w:b/>
          <w:kern w:val="2"/>
          <w:sz w:val="28"/>
          <w:szCs w:val="24"/>
          <w:lang w:eastAsia="hi-IN" w:bidi="hi-IN"/>
        </w:rPr>
      </w:pPr>
    </w:p>
    <w:p w14:paraId="2D924890" w14:textId="77777777" w:rsidR="003C4064" w:rsidRDefault="003C4064" w:rsidP="003C4064">
      <w:pPr>
        <w:widowControl/>
        <w:suppressAutoHyphens/>
        <w:autoSpaceDE/>
        <w:adjustRightInd/>
        <w:jc w:val="center"/>
        <w:rPr>
          <w:rFonts w:ascii="Calibri" w:hAnsi="Calibri"/>
          <w:b/>
          <w:kern w:val="2"/>
          <w:sz w:val="24"/>
          <w:szCs w:val="24"/>
          <w:lang w:eastAsia="hi-IN" w:bidi="hi-IN"/>
        </w:rPr>
      </w:pPr>
      <w:r>
        <w:rPr>
          <w:rFonts w:ascii="Calibri" w:hAnsi="Calibri"/>
          <w:b/>
          <w:kern w:val="2"/>
          <w:sz w:val="24"/>
          <w:szCs w:val="24"/>
          <w:lang w:eastAsia="hi-IN" w:bidi="hi-IN"/>
        </w:rPr>
        <w:t>§ 1.</w:t>
      </w:r>
    </w:p>
    <w:p w14:paraId="5FF6770E" w14:textId="77777777" w:rsidR="003C4064" w:rsidRDefault="003C4064" w:rsidP="003C4064">
      <w:pPr>
        <w:widowControl/>
        <w:suppressAutoHyphens/>
        <w:autoSpaceDE/>
        <w:adjustRightInd/>
        <w:jc w:val="center"/>
        <w:rPr>
          <w:rFonts w:ascii="Calibri" w:hAnsi="Calibri"/>
          <w:b/>
          <w:kern w:val="2"/>
          <w:sz w:val="24"/>
          <w:szCs w:val="24"/>
          <w:lang w:eastAsia="hi-IN" w:bidi="hi-IN"/>
        </w:rPr>
      </w:pPr>
      <w:r>
        <w:rPr>
          <w:rFonts w:ascii="Calibri" w:hAnsi="Calibri"/>
          <w:b/>
          <w:kern w:val="2"/>
          <w:sz w:val="24"/>
          <w:szCs w:val="24"/>
          <w:lang w:eastAsia="hi-IN" w:bidi="hi-IN"/>
        </w:rPr>
        <w:t>Opis przedmiotu umowy</w:t>
      </w:r>
    </w:p>
    <w:p w14:paraId="0D423D83" w14:textId="7E40A17E" w:rsidR="003C4064" w:rsidRDefault="003C4064" w:rsidP="003C4064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/>
          <w:kern w:val="2"/>
          <w:sz w:val="24"/>
          <w:szCs w:val="24"/>
          <w:lang w:eastAsia="hi-IN" w:bidi="hi-IN"/>
        </w:rPr>
        <w:t>Przedmiotem umowy jest</w:t>
      </w:r>
      <w:r>
        <w:rPr>
          <w:rFonts w:asciiTheme="minorHAnsi" w:hAnsiTheme="minorHAnsi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asciiTheme="minorHAnsi" w:hAnsiTheme="minorHAnsi" w:cs="Calibri"/>
          <w:kern w:val="2"/>
          <w:sz w:val="24"/>
          <w:szCs w:val="24"/>
          <w:lang w:eastAsia="hi-IN" w:bidi="hi-IN"/>
        </w:rPr>
        <w:t>dostawa, montaż</w:t>
      </w:r>
      <w:r w:rsidR="002C50B4">
        <w:rPr>
          <w:rFonts w:asciiTheme="minorHAnsi" w:hAnsiTheme="minorHAnsi" w:cs="Calibri"/>
          <w:kern w:val="2"/>
          <w:sz w:val="24"/>
          <w:szCs w:val="24"/>
          <w:lang w:eastAsia="hi-IN" w:bidi="hi-IN"/>
        </w:rPr>
        <w:t>,</w:t>
      </w:r>
      <w:r>
        <w:rPr>
          <w:rFonts w:asciiTheme="minorHAnsi" w:hAnsiTheme="minorHAnsi" w:cs="Calibri"/>
          <w:kern w:val="2"/>
          <w:sz w:val="24"/>
          <w:szCs w:val="24"/>
          <w:lang w:eastAsia="hi-IN" w:bidi="hi-IN"/>
        </w:rPr>
        <w:t xml:space="preserve"> konfiguracja</w:t>
      </w:r>
      <w:r w:rsidR="002C50B4">
        <w:rPr>
          <w:rFonts w:asciiTheme="minorHAnsi" w:hAnsiTheme="minorHAnsi" w:cs="Calibri"/>
          <w:kern w:val="2"/>
          <w:sz w:val="24"/>
          <w:szCs w:val="24"/>
          <w:lang w:eastAsia="hi-IN" w:bidi="hi-IN"/>
        </w:rPr>
        <w:t xml:space="preserve"> i uruchomienie</w:t>
      </w:r>
      <w:r>
        <w:rPr>
          <w:rFonts w:asciiTheme="minorHAnsi" w:hAnsiTheme="minorHAnsi" w:cs="Calibri"/>
          <w:kern w:val="2"/>
          <w:sz w:val="24"/>
          <w:szCs w:val="24"/>
          <w:lang w:eastAsia="hi-IN" w:bidi="hi-IN"/>
        </w:rPr>
        <w:t xml:space="preserve"> sprzętu elektronicznego</w:t>
      </w:r>
      <w:r w:rsidR="002C50B4">
        <w:rPr>
          <w:rFonts w:asciiTheme="minorHAnsi" w:hAnsiTheme="minorHAnsi" w:cs="Calibri"/>
          <w:kern w:val="2"/>
          <w:sz w:val="24"/>
          <w:szCs w:val="24"/>
          <w:lang w:eastAsia="hi-IN" w:bidi="hi-IN"/>
        </w:rPr>
        <w:t xml:space="preserve"> wraz z oprogramowaniem i udzielenie licencji na oprogramowanie,</w:t>
      </w:r>
      <w:r>
        <w:rPr>
          <w:rFonts w:asciiTheme="minorHAnsi" w:hAnsiTheme="minorHAnsi" w:cs="Calibri"/>
          <w:kern w:val="2"/>
          <w:sz w:val="24"/>
          <w:szCs w:val="24"/>
          <w:lang w:eastAsia="hi-IN" w:bidi="hi-IN"/>
        </w:rPr>
        <w:t xml:space="preserve"> </w:t>
      </w:r>
      <w:r w:rsidR="002C50B4">
        <w:rPr>
          <w:rFonts w:asciiTheme="minorHAnsi" w:hAnsiTheme="minorHAnsi" w:cs="Calibri"/>
          <w:kern w:val="2"/>
          <w:sz w:val="24"/>
          <w:szCs w:val="24"/>
          <w:lang w:eastAsia="hi-IN" w:bidi="hi-IN"/>
        </w:rPr>
        <w:t xml:space="preserve"> a także szkolenie</w:t>
      </w:r>
      <w:r w:rsidR="00452E96">
        <w:rPr>
          <w:rFonts w:asciiTheme="minorHAnsi" w:hAnsiTheme="minorHAnsi" w:cs="Calibri"/>
          <w:kern w:val="2"/>
          <w:sz w:val="24"/>
          <w:szCs w:val="24"/>
          <w:lang w:eastAsia="hi-IN" w:bidi="hi-IN"/>
        </w:rPr>
        <w:t xml:space="preserve"> wskazanych przez</w:t>
      </w:r>
      <w:r w:rsidR="002C50B4">
        <w:rPr>
          <w:rFonts w:asciiTheme="minorHAnsi" w:hAnsiTheme="minorHAnsi" w:cs="Calibri"/>
          <w:kern w:val="2"/>
          <w:sz w:val="24"/>
          <w:szCs w:val="24"/>
          <w:lang w:eastAsia="hi-IN" w:bidi="hi-IN"/>
        </w:rPr>
        <w:t xml:space="preserve"> </w:t>
      </w:r>
      <w:r w:rsidR="00452E96">
        <w:rPr>
          <w:rFonts w:asciiTheme="minorHAnsi" w:hAnsiTheme="minorHAnsi" w:cs="Calibri"/>
          <w:kern w:val="2"/>
          <w:sz w:val="24"/>
          <w:szCs w:val="24"/>
          <w:lang w:eastAsia="hi-IN" w:bidi="hi-IN"/>
        </w:rPr>
        <w:t xml:space="preserve">Zamawiającego </w:t>
      </w:r>
      <w:r w:rsidR="002C50B4">
        <w:rPr>
          <w:rFonts w:asciiTheme="minorHAnsi" w:hAnsiTheme="minorHAnsi" w:cs="Calibri"/>
          <w:kern w:val="2"/>
          <w:sz w:val="24"/>
          <w:szCs w:val="24"/>
          <w:lang w:eastAsia="hi-IN" w:bidi="hi-IN"/>
        </w:rPr>
        <w:t>pracowników</w:t>
      </w:r>
      <w:r w:rsidR="00452E96">
        <w:rPr>
          <w:rFonts w:asciiTheme="minorHAnsi" w:hAnsiTheme="minorHAnsi" w:cs="Calibri"/>
          <w:kern w:val="2"/>
          <w:sz w:val="24"/>
          <w:szCs w:val="24"/>
          <w:lang w:eastAsia="hi-IN" w:bidi="hi-IN"/>
        </w:rPr>
        <w:t xml:space="preserve"> w zakresie obsługi i eksploatacji dostarczonego sprzętu i oprogramowania,</w:t>
      </w:r>
      <w:r w:rsidR="002C50B4">
        <w:rPr>
          <w:rFonts w:asciiTheme="minorHAnsi" w:hAnsiTheme="minorHAnsi" w:cs="Calibri"/>
          <w:kern w:val="2"/>
          <w:sz w:val="24"/>
          <w:szCs w:val="24"/>
          <w:lang w:eastAsia="hi-IN" w:bidi="hi-IN"/>
        </w:rPr>
        <w:t xml:space="preserve"> </w:t>
      </w:r>
      <w:r>
        <w:rPr>
          <w:rFonts w:asciiTheme="minorHAnsi" w:hAnsiTheme="minorHAnsi"/>
          <w:kern w:val="2"/>
          <w:sz w:val="24"/>
          <w:szCs w:val="24"/>
          <w:lang w:eastAsia="hi-IN" w:bidi="hi-IN"/>
        </w:rPr>
        <w:t xml:space="preserve">zgodnie z warunkami określonymi w niniejszej umowie, SWZ, ofertą Wykonawcy oraz ze szczegółowym opisem przedmiotu </w:t>
      </w:r>
      <w:r>
        <w:rPr>
          <w:rFonts w:asciiTheme="minorHAnsi" w:hAnsiTheme="minorHAnsi" w:cstheme="minorHAnsi"/>
          <w:kern w:val="2"/>
          <w:sz w:val="24"/>
          <w:szCs w:val="24"/>
          <w:lang w:eastAsia="hi-IN" w:bidi="hi-IN"/>
        </w:rPr>
        <w:t>umowy, stanowiącym Załącznik nr 1 do niniejszej umowy.</w:t>
      </w:r>
    </w:p>
    <w:p w14:paraId="413E93DF" w14:textId="77777777" w:rsidR="003C4064" w:rsidRDefault="003C4064" w:rsidP="003C4064">
      <w:pPr>
        <w:pStyle w:val="Akapitzlist"/>
        <w:widowControl/>
        <w:numPr>
          <w:ilvl w:val="0"/>
          <w:numId w:val="1"/>
        </w:numPr>
        <w:tabs>
          <w:tab w:val="center" w:pos="4536"/>
          <w:tab w:val="right" w:pos="9072"/>
        </w:tabs>
        <w:suppressAutoHyphens/>
        <w:autoSpaceDE/>
        <w:adjustRightInd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oświadcza, że sprzęt elektroniczny (oraz poszczególne jego elementy składowe</w:t>
      </w:r>
      <w:r>
        <w:rPr>
          <w:rFonts w:asciiTheme="minorHAnsi" w:hAnsiTheme="minorHAnsi"/>
          <w:sz w:val="24"/>
          <w:szCs w:val="24"/>
        </w:rPr>
        <w:t xml:space="preserve">) stanowiące przedmiot umowy: </w:t>
      </w:r>
    </w:p>
    <w:p w14:paraId="18BB9E37" w14:textId="339A069A" w:rsidR="003C4064" w:rsidRDefault="003C4064" w:rsidP="003C4064">
      <w:pPr>
        <w:pStyle w:val="Akapitzlist"/>
        <w:widowControl/>
        <w:numPr>
          <w:ilvl w:val="0"/>
          <w:numId w:val="2"/>
        </w:numPr>
        <w:tabs>
          <w:tab w:val="center" w:pos="4536"/>
          <w:tab w:val="right" w:pos="9072"/>
        </w:tabs>
        <w:suppressAutoHyphens/>
        <w:autoSpaceDE/>
        <w:adjustRightInd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są fabrycznie nowe, kompletne, wysokiej jakości</w:t>
      </w:r>
      <w:r w:rsidR="00A5435A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70B17367" w14:textId="77777777" w:rsidR="003C4064" w:rsidRDefault="003C4064" w:rsidP="003C4064">
      <w:pPr>
        <w:pStyle w:val="Akapitzlist"/>
        <w:widowControl/>
        <w:numPr>
          <w:ilvl w:val="0"/>
          <w:numId w:val="2"/>
        </w:numPr>
        <w:tabs>
          <w:tab w:val="center" w:pos="4536"/>
          <w:tab w:val="right" w:pos="9072"/>
        </w:tabs>
        <w:suppressAutoHyphens/>
        <w:autoSpaceDE/>
        <w:adjustRightInd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spełniają wszystkie parametry i wymagania wyszczególnione przez Zamawiającego w opisie przedmiotu zamówienia określone w SWZ i załącznikach do SWZ, </w:t>
      </w:r>
    </w:p>
    <w:p w14:paraId="62A524EF" w14:textId="77777777" w:rsidR="003C4064" w:rsidRDefault="003C4064" w:rsidP="003C4064">
      <w:pPr>
        <w:pStyle w:val="Akapitzlist"/>
        <w:widowControl/>
        <w:numPr>
          <w:ilvl w:val="0"/>
          <w:numId w:val="2"/>
        </w:numPr>
        <w:tabs>
          <w:tab w:val="center" w:pos="4536"/>
          <w:tab w:val="right" w:pos="9072"/>
        </w:tabs>
        <w:suppressAutoHyphens/>
        <w:autoSpaceDE/>
        <w:adjustRightInd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są dopuszczone do użytkowania i obrotu na rynku polskim, zgodnie z aktualnie obowiązującymi na terenie RP przepisami i normami,</w:t>
      </w:r>
    </w:p>
    <w:p w14:paraId="7486E207" w14:textId="77777777" w:rsidR="003C4064" w:rsidRDefault="003C4064" w:rsidP="003C4064">
      <w:pPr>
        <w:pStyle w:val="Akapitzlist"/>
        <w:widowControl/>
        <w:numPr>
          <w:ilvl w:val="0"/>
          <w:numId w:val="2"/>
        </w:numPr>
        <w:tabs>
          <w:tab w:val="center" w:pos="4536"/>
          <w:tab w:val="right" w:pos="9072"/>
        </w:tabs>
        <w:suppressAutoHyphens/>
        <w:autoSpaceDE/>
        <w:adjustRightInd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ich nabycie i korzystanie zgodnie z przeznaczeniem nie narusza prawa, w tym również praw osób trzecich.</w:t>
      </w:r>
    </w:p>
    <w:p w14:paraId="759A1463" w14:textId="77777777" w:rsidR="003C4064" w:rsidRDefault="003C4064" w:rsidP="003C4064">
      <w:pPr>
        <w:widowControl/>
        <w:tabs>
          <w:tab w:val="center" w:pos="4536"/>
          <w:tab w:val="right" w:pos="9072"/>
        </w:tabs>
        <w:suppressAutoHyphens/>
        <w:autoSpaceDE/>
        <w:adjustRightInd/>
        <w:jc w:val="both"/>
        <w:rPr>
          <w:rFonts w:asciiTheme="minorHAnsi" w:hAnsiTheme="minorHAnsi"/>
          <w:kern w:val="2"/>
          <w:sz w:val="24"/>
          <w:szCs w:val="24"/>
          <w:lang w:eastAsia="hi-IN" w:bidi="hi-IN"/>
        </w:rPr>
      </w:pPr>
    </w:p>
    <w:p w14:paraId="330CFEE5" w14:textId="77777777" w:rsidR="003C4064" w:rsidRDefault="003C4064" w:rsidP="003C4064">
      <w:pPr>
        <w:widowControl/>
        <w:suppressAutoHyphens/>
        <w:autoSpaceDE/>
        <w:adjustRightInd/>
        <w:jc w:val="center"/>
        <w:rPr>
          <w:rFonts w:ascii="Calibri" w:hAnsi="Calibri"/>
          <w:b/>
          <w:kern w:val="2"/>
          <w:sz w:val="24"/>
          <w:szCs w:val="24"/>
          <w:lang w:eastAsia="hi-IN" w:bidi="hi-IN"/>
        </w:rPr>
      </w:pPr>
      <w:r>
        <w:rPr>
          <w:rFonts w:ascii="Calibri" w:hAnsi="Calibri"/>
          <w:b/>
          <w:kern w:val="2"/>
          <w:sz w:val="24"/>
          <w:szCs w:val="24"/>
          <w:lang w:eastAsia="hi-IN" w:bidi="hi-IN"/>
        </w:rPr>
        <w:t>§ 2.</w:t>
      </w:r>
    </w:p>
    <w:p w14:paraId="149B6472" w14:textId="77777777" w:rsidR="003C4064" w:rsidRDefault="003C4064" w:rsidP="003C4064">
      <w:pPr>
        <w:widowControl/>
        <w:suppressAutoHyphens/>
        <w:autoSpaceDE/>
        <w:adjustRightInd/>
        <w:jc w:val="center"/>
        <w:rPr>
          <w:rFonts w:ascii="Calibri" w:hAnsi="Calibri"/>
          <w:b/>
          <w:kern w:val="2"/>
          <w:sz w:val="24"/>
          <w:szCs w:val="24"/>
          <w:lang w:eastAsia="hi-IN" w:bidi="hi-IN"/>
        </w:rPr>
      </w:pPr>
      <w:r>
        <w:rPr>
          <w:rFonts w:ascii="Calibri" w:hAnsi="Calibri"/>
          <w:b/>
          <w:kern w:val="2"/>
          <w:sz w:val="24"/>
          <w:szCs w:val="24"/>
          <w:lang w:eastAsia="hi-IN" w:bidi="hi-IN"/>
        </w:rPr>
        <w:t>Termin wykonania przedmiotu umowy</w:t>
      </w:r>
    </w:p>
    <w:p w14:paraId="2869274E" w14:textId="1C423FF9" w:rsidR="003C4064" w:rsidRPr="0051163A" w:rsidRDefault="003C4064" w:rsidP="003C4064">
      <w:pPr>
        <w:widowControl/>
        <w:numPr>
          <w:ilvl w:val="2"/>
          <w:numId w:val="3"/>
        </w:numPr>
        <w:tabs>
          <w:tab w:val="num" w:pos="284"/>
        </w:tabs>
        <w:suppressAutoHyphens/>
        <w:autoSpaceDE/>
        <w:adjustRightInd/>
        <w:ind w:left="284" w:hanging="284"/>
        <w:jc w:val="both"/>
        <w:rPr>
          <w:rFonts w:ascii="Calibri" w:hAnsi="Calibri" w:cs="Times New Roman"/>
          <w:b/>
          <w:sz w:val="24"/>
          <w:szCs w:val="24"/>
          <w:lang w:eastAsia="ar-SA"/>
        </w:rPr>
      </w:pPr>
      <w:r>
        <w:rPr>
          <w:rFonts w:ascii="Calibri" w:hAnsi="Calibri" w:cs="Times New Roman"/>
          <w:sz w:val="24"/>
          <w:szCs w:val="24"/>
          <w:lang w:eastAsia="ar-SA"/>
        </w:rPr>
        <w:t>Dostawa</w:t>
      </w:r>
      <w:r w:rsidR="00452E96">
        <w:rPr>
          <w:rFonts w:ascii="Calibri" w:hAnsi="Calibri" w:cs="Times New Roman"/>
          <w:sz w:val="24"/>
          <w:szCs w:val="24"/>
          <w:lang w:eastAsia="ar-SA"/>
        </w:rPr>
        <w:t>,</w:t>
      </w:r>
      <w:r>
        <w:rPr>
          <w:rFonts w:ascii="Calibri" w:hAnsi="Calibri" w:cs="Times New Roman"/>
          <w:sz w:val="24"/>
          <w:szCs w:val="24"/>
          <w:lang w:eastAsia="ar-SA"/>
        </w:rPr>
        <w:t xml:space="preserve"> montaż</w:t>
      </w:r>
      <w:r w:rsidR="00452E96">
        <w:rPr>
          <w:rFonts w:ascii="Calibri" w:hAnsi="Calibri" w:cs="Times New Roman"/>
          <w:sz w:val="24"/>
          <w:szCs w:val="24"/>
          <w:lang w:eastAsia="ar-SA"/>
        </w:rPr>
        <w:t xml:space="preserve"> </w:t>
      </w:r>
      <w:r w:rsidR="00452E96" w:rsidRPr="00022896">
        <w:rPr>
          <w:rFonts w:ascii="Calibri" w:hAnsi="Calibri" w:cs="Times New Roman"/>
          <w:sz w:val="24"/>
          <w:szCs w:val="24"/>
          <w:lang w:eastAsia="ar-SA"/>
        </w:rPr>
        <w:t xml:space="preserve">i konfiguracja </w:t>
      </w:r>
      <w:r w:rsidRPr="00022896">
        <w:rPr>
          <w:rFonts w:ascii="Calibri" w:hAnsi="Calibri" w:cs="Times New Roman"/>
          <w:sz w:val="24"/>
          <w:szCs w:val="24"/>
          <w:lang w:eastAsia="ar-SA"/>
        </w:rPr>
        <w:t>sprzętu elektronicznego</w:t>
      </w:r>
      <w:r w:rsidR="00452E96" w:rsidRPr="00022896">
        <w:rPr>
          <w:rFonts w:ascii="Calibri" w:hAnsi="Calibri" w:cs="Times New Roman"/>
          <w:sz w:val="24"/>
          <w:szCs w:val="24"/>
          <w:lang w:eastAsia="ar-SA"/>
        </w:rPr>
        <w:t xml:space="preserve"> wraz z oprogramowaniem</w:t>
      </w:r>
      <w:r w:rsidRPr="00022896">
        <w:rPr>
          <w:rFonts w:ascii="Calibri" w:hAnsi="Calibri" w:cs="Times New Roman"/>
          <w:sz w:val="24"/>
          <w:szCs w:val="24"/>
          <w:lang w:eastAsia="ar-SA"/>
        </w:rPr>
        <w:t>,</w:t>
      </w:r>
      <w:r w:rsidR="00EF3F1E" w:rsidRPr="00022896">
        <w:rPr>
          <w:rFonts w:ascii="Calibri" w:hAnsi="Calibri" w:cs="Times New Roman"/>
          <w:sz w:val="24"/>
          <w:szCs w:val="24"/>
          <w:lang w:eastAsia="ar-SA"/>
        </w:rPr>
        <w:t xml:space="preserve"> a także szkolenie wskazanych przez Zamawiającego pracowników,</w:t>
      </w:r>
      <w:r w:rsidRPr="00022896">
        <w:rPr>
          <w:rFonts w:ascii="Calibri" w:hAnsi="Calibri" w:cs="Times New Roman"/>
          <w:sz w:val="24"/>
          <w:szCs w:val="24"/>
          <w:lang w:eastAsia="ar-SA"/>
        </w:rPr>
        <w:t xml:space="preserve"> zrealizowan</w:t>
      </w:r>
      <w:r w:rsidR="00EF3F1E" w:rsidRPr="00022896">
        <w:rPr>
          <w:rFonts w:ascii="Calibri" w:hAnsi="Calibri" w:cs="Times New Roman"/>
          <w:sz w:val="24"/>
          <w:szCs w:val="24"/>
          <w:lang w:eastAsia="ar-SA"/>
        </w:rPr>
        <w:t>e</w:t>
      </w:r>
      <w:r w:rsidRPr="00022896">
        <w:rPr>
          <w:rFonts w:ascii="Calibri" w:hAnsi="Calibri" w:cs="Times New Roman"/>
          <w:sz w:val="24"/>
          <w:szCs w:val="24"/>
          <w:lang w:eastAsia="ar-SA"/>
        </w:rPr>
        <w:t xml:space="preserve"> zostanie w terminie </w:t>
      </w:r>
      <w:r w:rsidR="00534666">
        <w:rPr>
          <w:rFonts w:ascii="Calibri" w:hAnsi="Calibri" w:cs="Times New Roman"/>
          <w:sz w:val="24"/>
          <w:szCs w:val="24"/>
          <w:lang w:eastAsia="ar-SA"/>
        </w:rPr>
        <w:t xml:space="preserve">do </w:t>
      </w:r>
      <w:bookmarkStart w:id="0" w:name="_GoBack"/>
      <w:bookmarkEnd w:id="0"/>
      <w:r w:rsidR="00022896" w:rsidRPr="0051163A">
        <w:rPr>
          <w:rFonts w:ascii="Calibri" w:hAnsi="Calibri" w:cs="Times New Roman"/>
          <w:b/>
          <w:sz w:val="24"/>
          <w:szCs w:val="24"/>
          <w:lang w:eastAsia="ar-SA"/>
        </w:rPr>
        <w:t>2</w:t>
      </w:r>
      <w:r w:rsidRPr="0051163A">
        <w:rPr>
          <w:rFonts w:ascii="Calibri" w:hAnsi="Calibri" w:cs="Times New Roman"/>
          <w:b/>
          <w:sz w:val="24"/>
          <w:szCs w:val="24"/>
          <w:lang w:eastAsia="ar-SA"/>
        </w:rPr>
        <w:t xml:space="preserve"> miesięcy od dnia zawarcia umowy tj. do </w:t>
      </w:r>
      <w:proofErr w:type="spellStart"/>
      <w:r w:rsidRPr="0051163A">
        <w:rPr>
          <w:rFonts w:ascii="Calibri" w:hAnsi="Calibri" w:cs="Times New Roman"/>
          <w:b/>
          <w:sz w:val="24"/>
          <w:szCs w:val="24"/>
          <w:lang w:eastAsia="ar-SA"/>
        </w:rPr>
        <w:t>dnia</w:t>
      </w:r>
      <w:r w:rsidR="0051163A">
        <w:rPr>
          <w:rFonts w:ascii="Calibri" w:hAnsi="Calibri" w:cs="Times New Roman"/>
          <w:b/>
          <w:sz w:val="24"/>
          <w:szCs w:val="24"/>
          <w:lang w:eastAsia="ar-SA"/>
        </w:rPr>
        <w:t>______</w:t>
      </w:r>
      <w:r w:rsidRPr="0051163A">
        <w:rPr>
          <w:rFonts w:ascii="Calibri" w:hAnsi="Calibri" w:cs="Times New Roman"/>
          <w:b/>
          <w:sz w:val="24"/>
          <w:szCs w:val="24"/>
          <w:lang w:eastAsia="ar-SA"/>
        </w:rPr>
        <w:t>r</w:t>
      </w:r>
      <w:proofErr w:type="spellEnd"/>
      <w:r w:rsidRPr="0051163A">
        <w:rPr>
          <w:rFonts w:ascii="Calibri" w:hAnsi="Calibri" w:cs="Times New Roman"/>
          <w:b/>
          <w:sz w:val="24"/>
          <w:szCs w:val="24"/>
          <w:lang w:eastAsia="ar-SA"/>
        </w:rPr>
        <w:t>.</w:t>
      </w:r>
    </w:p>
    <w:p w14:paraId="6515B686" w14:textId="77777777" w:rsidR="003C4064" w:rsidRPr="00022896" w:rsidRDefault="003C4064" w:rsidP="003C4064">
      <w:pPr>
        <w:widowControl/>
        <w:numPr>
          <w:ilvl w:val="2"/>
          <w:numId w:val="3"/>
        </w:numPr>
        <w:tabs>
          <w:tab w:val="num" w:pos="284"/>
        </w:tabs>
        <w:suppressAutoHyphens/>
        <w:autoSpaceDE/>
        <w:adjustRightInd/>
        <w:ind w:left="284" w:hanging="284"/>
        <w:jc w:val="both"/>
        <w:rPr>
          <w:rFonts w:ascii="Calibri" w:hAnsi="Calibri" w:cs="Times New Roman"/>
          <w:sz w:val="24"/>
          <w:szCs w:val="24"/>
          <w:lang w:eastAsia="ar-SA"/>
        </w:rPr>
      </w:pPr>
      <w:r w:rsidRPr="00022896">
        <w:rPr>
          <w:rFonts w:ascii="Calibri" w:eastAsia="Calibri" w:hAnsi="Calibri"/>
          <w:kern w:val="2"/>
          <w:sz w:val="24"/>
          <w:szCs w:val="24"/>
          <w:lang w:eastAsia="hi-IN" w:bidi="hi-IN"/>
        </w:rPr>
        <w:t xml:space="preserve">Przedmiot umowy uważa się za zrealizowany z dniem podpisania protokołu, o którym mowa w </w:t>
      </w:r>
      <w:r w:rsidRPr="00022896">
        <w:rPr>
          <w:rFonts w:ascii="Calibri" w:eastAsia="Calibri" w:hAnsi="Calibri" w:cs="Calibri"/>
          <w:kern w:val="2"/>
          <w:sz w:val="24"/>
          <w:szCs w:val="24"/>
          <w:lang w:eastAsia="hi-IN" w:bidi="hi-IN"/>
        </w:rPr>
        <w:t>§</w:t>
      </w:r>
      <w:r w:rsidRPr="00022896">
        <w:rPr>
          <w:rFonts w:ascii="Calibri" w:eastAsia="Calibri" w:hAnsi="Calibri"/>
          <w:kern w:val="2"/>
          <w:sz w:val="24"/>
          <w:szCs w:val="24"/>
          <w:lang w:eastAsia="hi-IN" w:bidi="hi-IN"/>
        </w:rPr>
        <w:t xml:space="preserve"> 3 ust. 12 Umowy.</w:t>
      </w:r>
    </w:p>
    <w:p w14:paraId="0D080EB2" w14:textId="77777777" w:rsidR="003C4064" w:rsidRDefault="003C4064" w:rsidP="003C4064">
      <w:pPr>
        <w:widowControl/>
        <w:suppressAutoHyphens/>
        <w:autoSpaceDE/>
        <w:adjustRightInd/>
        <w:ind w:left="2160"/>
        <w:rPr>
          <w:rFonts w:ascii="Calibri" w:hAnsi="Calibri" w:cs="Times New Roman"/>
          <w:sz w:val="24"/>
          <w:szCs w:val="24"/>
          <w:lang w:eastAsia="ar-SA"/>
        </w:rPr>
      </w:pPr>
    </w:p>
    <w:p w14:paraId="0928783E" w14:textId="77777777" w:rsidR="003C4064" w:rsidRDefault="003C4064" w:rsidP="003C4064">
      <w:pPr>
        <w:widowControl/>
        <w:suppressAutoHyphens/>
        <w:autoSpaceDE/>
        <w:adjustRightInd/>
        <w:rPr>
          <w:rFonts w:ascii="Times New Roman" w:hAnsi="Times New Roman" w:cs="Times New Roman"/>
          <w:lang w:eastAsia="ar-SA"/>
        </w:rPr>
      </w:pPr>
    </w:p>
    <w:p w14:paraId="70999120" w14:textId="77777777" w:rsidR="003C4064" w:rsidRDefault="003C4064" w:rsidP="003C4064">
      <w:pPr>
        <w:widowControl/>
        <w:suppressAutoHyphens/>
        <w:autoSpaceDE/>
        <w:adjustRightInd/>
        <w:jc w:val="center"/>
        <w:rPr>
          <w:rFonts w:ascii="Calibri" w:hAnsi="Calibri"/>
          <w:b/>
          <w:kern w:val="2"/>
          <w:sz w:val="24"/>
          <w:szCs w:val="24"/>
          <w:lang w:eastAsia="hi-IN" w:bidi="hi-IN"/>
        </w:rPr>
      </w:pPr>
      <w:r>
        <w:rPr>
          <w:rFonts w:ascii="Calibri" w:hAnsi="Calibri"/>
          <w:b/>
          <w:kern w:val="2"/>
          <w:sz w:val="24"/>
          <w:szCs w:val="24"/>
          <w:lang w:eastAsia="hi-IN" w:bidi="hi-IN"/>
        </w:rPr>
        <w:t>§ 3.</w:t>
      </w:r>
    </w:p>
    <w:p w14:paraId="4E617814" w14:textId="77777777" w:rsidR="003C4064" w:rsidRDefault="003C4064" w:rsidP="003C4064">
      <w:pPr>
        <w:widowControl/>
        <w:suppressAutoHyphens/>
        <w:autoSpaceDE/>
        <w:adjustRightInd/>
        <w:jc w:val="center"/>
        <w:rPr>
          <w:rFonts w:ascii="Calibri" w:hAnsi="Calibri"/>
          <w:b/>
          <w:kern w:val="2"/>
          <w:sz w:val="24"/>
          <w:szCs w:val="24"/>
          <w:lang w:eastAsia="hi-IN" w:bidi="hi-IN"/>
        </w:rPr>
      </w:pPr>
      <w:r>
        <w:rPr>
          <w:rFonts w:ascii="Calibri" w:hAnsi="Calibri"/>
          <w:b/>
          <w:kern w:val="2"/>
          <w:sz w:val="24"/>
          <w:szCs w:val="24"/>
          <w:lang w:eastAsia="hi-IN" w:bidi="hi-IN"/>
        </w:rPr>
        <w:t>Dostawa, odbiór przedmiotu umowy</w:t>
      </w:r>
    </w:p>
    <w:p w14:paraId="273AC611" w14:textId="77777777" w:rsidR="009158C4" w:rsidRDefault="00CD6A28" w:rsidP="00C9205A">
      <w:pPr>
        <w:pStyle w:val="NormalnyWeb"/>
        <w:numPr>
          <w:ilvl w:val="0"/>
          <w:numId w:val="4"/>
        </w:numPr>
        <w:suppressAutoHyphens/>
        <w:ind w:left="284" w:hanging="284"/>
        <w:jc w:val="both"/>
        <w:rPr>
          <w:rFonts w:asciiTheme="minorHAnsi" w:eastAsia="Calibri" w:hAnsiTheme="minorHAnsi" w:cstheme="minorHAnsi"/>
          <w:kern w:val="2"/>
          <w:lang w:eastAsia="hi-IN" w:bidi="hi-IN"/>
        </w:rPr>
      </w:pPr>
      <w:r w:rsidRPr="00CD6A28">
        <w:rPr>
          <w:rFonts w:ascii="Calibri" w:eastAsia="Calibri" w:hAnsi="Calibri"/>
          <w:kern w:val="2"/>
          <w:lang w:eastAsia="hi-IN" w:bidi="hi-IN"/>
        </w:rPr>
        <w:t xml:space="preserve">Dostawa i montaż </w:t>
      </w:r>
      <w:r w:rsidRPr="00CD6A28">
        <w:rPr>
          <w:rFonts w:ascii="Calibri" w:eastAsia="Calibri" w:hAnsi="Calibri" w:cs="Calibri"/>
          <w:kern w:val="2"/>
          <w:lang w:eastAsia="hi-IN" w:bidi="hi-IN"/>
        </w:rPr>
        <w:t xml:space="preserve">wykonywane będą w godzinach ustalonych przez Zamawiającego. Miejscem dostawy i montażu jest: </w:t>
      </w:r>
      <w:r w:rsidRPr="00CD6A28">
        <w:rPr>
          <w:rFonts w:asciiTheme="minorHAnsi" w:hAnsiTheme="minorHAnsi" w:cstheme="minorHAnsi"/>
        </w:rPr>
        <w:t>Urząd Gminy w Zakrzewie, Zakrzew 51</w:t>
      </w:r>
      <w:r w:rsidRPr="00CD6A28">
        <w:rPr>
          <w:rFonts w:asciiTheme="minorHAnsi" w:eastAsia="Calibri" w:hAnsiTheme="minorHAnsi" w:cstheme="minorHAnsi"/>
          <w:kern w:val="2"/>
          <w:lang w:eastAsia="hi-IN" w:bidi="hi-IN"/>
        </w:rPr>
        <w:t>, 26-652 Zakrzew</w:t>
      </w:r>
      <w:r>
        <w:rPr>
          <w:rFonts w:asciiTheme="minorHAnsi" w:eastAsia="Calibri" w:hAnsiTheme="minorHAnsi" w:cstheme="minorHAnsi"/>
          <w:kern w:val="2"/>
          <w:lang w:eastAsia="hi-IN" w:bidi="hi-IN"/>
        </w:rPr>
        <w:t xml:space="preserve"> oraz w części odnośnie dostawy i konfiguracji serweró</w:t>
      </w:r>
      <w:r>
        <w:rPr>
          <w:rFonts w:asciiTheme="minorHAnsi" w:eastAsia="Calibri" w:hAnsiTheme="minorHAnsi" w:cstheme="minorHAnsi"/>
          <w:kern w:val="2"/>
          <w:lang w:eastAsia="hi-IN" w:bidi="hi-IN"/>
        </w:rPr>
        <w:fldChar w:fldCharType="begin"/>
      </w:r>
      <w:r>
        <w:rPr>
          <w:rFonts w:asciiTheme="minorHAnsi" w:eastAsia="Calibri" w:hAnsiTheme="minorHAnsi" w:cstheme="minorHAnsi"/>
          <w:kern w:val="2"/>
          <w:lang w:eastAsia="hi-IN" w:bidi="hi-IN"/>
        </w:rPr>
        <w:instrText xml:space="preserve"> LISTNUM </w:instrText>
      </w:r>
      <w:r>
        <w:rPr>
          <w:rFonts w:asciiTheme="minorHAnsi" w:eastAsia="Calibri" w:hAnsiTheme="minorHAnsi" w:cstheme="minorHAnsi"/>
          <w:kern w:val="2"/>
          <w:lang w:eastAsia="hi-IN" w:bidi="hi-IN"/>
        </w:rPr>
        <w:fldChar w:fldCharType="end"/>
      </w:r>
      <w:r>
        <w:rPr>
          <w:rFonts w:asciiTheme="minorHAnsi" w:eastAsia="Calibri" w:hAnsiTheme="minorHAnsi" w:cstheme="minorHAnsi"/>
          <w:kern w:val="2"/>
          <w:lang w:eastAsia="hi-IN" w:bidi="hi-IN"/>
        </w:rPr>
        <w:t>w  NAS</w:t>
      </w:r>
      <w:r w:rsidR="00451868">
        <w:rPr>
          <w:rFonts w:asciiTheme="minorHAnsi" w:eastAsia="Calibri" w:hAnsiTheme="minorHAnsi" w:cstheme="minorHAnsi"/>
          <w:kern w:val="2"/>
          <w:lang w:eastAsia="hi-IN" w:bidi="hi-IN"/>
        </w:rPr>
        <w:t>:</w:t>
      </w:r>
      <w:r>
        <w:rPr>
          <w:rFonts w:asciiTheme="minorHAnsi" w:eastAsia="Calibri" w:hAnsiTheme="minorHAnsi" w:cstheme="minorHAnsi"/>
          <w:kern w:val="2"/>
          <w:lang w:eastAsia="hi-IN" w:bidi="hi-IN"/>
        </w:rPr>
        <w:t xml:space="preserve"> </w:t>
      </w:r>
    </w:p>
    <w:p w14:paraId="2339D958" w14:textId="02F9BE11" w:rsidR="009158C4" w:rsidRDefault="00CD6A28" w:rsidP="009158C4">
      <w:pPr>
        <w:pStyle w:val="NormalnyWeb"/>
        <w:numPr>
          <w:ilvl w:val="0"/>
          <w:numId w:val="26"/>
        </w:numPr>
        <w:suppressAutoHyphens/>
        <w:jc w:val="both"/>
        <w:rPr>
          <w:rFonts w:asciiTheme="minorHAnsi" w:hAnsiTheme="minorHAnsi" w:cstheme="minorHAnsi"/>
        </w:rPr>
      </w:pPr>
      <w:r w:rsidRPr="00CD6A28">
        <w:rPr>
          <w:rStyle w:val="Pogrubienie"/>
          <w:rFonts w:asciiTheme="minorHAnsi" w:hAnsiTheme="minorHAnsi" w:cstheme="minorHAnsi"/>
          <w:b w:val="0"/>
          <w:bCs w:val="0"/>
        </w:rPr>
        <w:t xml:space="preserve">Publiczna Szkoła Podstawowa im. Teresy </w:t>
      </w:r>
      <w:proofErr w:type="spellStart"/>
      <w:r w:rsidRPr="00CD6A28">
        <w:rPr>
          <w:rStyle w:val="Pogrubienie"/>
          <w:rFonts w:asciiTheme="minorHAnsi" w:hAnsiTheme="minorHAnsi" w:cstheme="minorHAnsi"/>
          <w:b w:val="0"/>
          <w:bCs w:val="0"/>
        </w:rPr>
        <w:t>Grodzińskiej</w:t>
      </w:r>
      <w:proofErr w:type="spellEnd"/>
      <w:r w:rsidRPr="00CD6A28">
        <w:rPr>
          <w:rStyle w:val="Pogrubienie"/>
          <w:rFonts w:asciiTheme="minorHAnsi" w:hAnsiTheme="minorHAnsi" w:cstheme="minorHAnsi"/>
          <w:b w:val="0"/>
          <w:bCs w:val="0"/>
        </w:rPr>
        <w:t xml:space="preserve"> w Bielisze</w:t>
      </w:r>
      <w:r w:rsidRPr="00CD6A28">
        <w:rPr>
          <w:rStyle w:val="Pogrubienie"/>
          <w:rFonts w:asciiTheme="minorHAnsi" w:hAnsiTheme="minorHAnsi" w:cstheme="minorHAnsi"/>
        </w:rPr>
        <w:t xml:space="preserve">, </w:t>
      </w:r>
      <w:r w:rsidRPr="00CD6A28">
        <w:rPr>
          <w:rFonts w:asciiTheme="minorHAnsi" w:hAnsiTheme="minorHAnsi" w:cstheme="minorHAnsi"/>
        </w:rPr>
        <w:t xml:space="preserve">Bielicha, ul. </w:t>
      </w:r>
      <w:proofErr w:type="spellStart"/>
      <w:r w:rsidRPr="00CD6A28">
        <w:rPr>
          <w:rFonts w:asciiTheme="minorHAnsi" w:hAnsiTheme="minorHAnsi" w:cstheme="minorHAnsi"/>
        </w:rPr>
        <w:t>Przytycka</w:t>
      </w:r>
      <w:proofErr w:type="spellEnd"/>
      <w:r w:rsidRPr="00CD6A28">
        <w:rPr>
          <w:rFonts w:asciiTheme="minorHAnsi" w:hAnsiTheme="minorHAnsi" w:cstheme="minorHAnsi"/>
        </w:rPr>
        <w:t xml:space="preserve"> 184, </w:t>
      </w:r>
    </w:p>
    <w:p w14:paraId="12923FAA" w14:textId="77777777" w:rsidR="009158C4" w:rsidRDefault="00CD6A28" w:rsidP="009158C4">
      <w:pPr>
        <w:pStyle w:val="NormalnyWeb"/>
        <w:numPr>
          <w:ilvl w:val="0"/>
          <w:numId w:val="26"/>
        </w:numPr>
        <w:suppressAutoHyphens/>
        <w:jc w:val="both"/>
        <w:rPr>
          <w:rFonts w:asciiTheme="minorHAnsi" w:hAnsiTheme="minorHAnsi" w:cstheme="minorHAnsi"/>
        </w:rPr>
      </w:pPr>
      <w:r w:rsidRPr="00CD6A28">
        <w:rPr>
          <w:rStyle w:val="Pogrubienie"/>
          <w:rFonts w:asciiTheme="minorHAnsi" w:hAnsiTheme="minorHAnsi" w:cstheme="minorHAnsi"/>
          <w:b w:val="0"/>
          <w:bCs w:val="0"/>
        </w:rPr>
        <w:t>Publiczna Szkoła Podstawowa,</w:t>
      </w:r>
      <w:r w:rsidRPr="00CD6A28">
        <w:rPr>
          <w:rStyle w:val="Pogrubienie"/>
          <w:rFonts w:asciiTheme="minorHAnsi" w:hAnsiTheme="minorHAnsi" w:cstheme="minorHAnsi"/>
        </w:rPr>
        <w:t xml:space="preserve"> </w:t>
      </w:r>
      <w:r w:rsidRPr="00CD6A28">
        <w:rPr>
          <w:rFonts w:asciiTheme="minorHAnsi" w:hAnsiTheme="minorHAnsi" w:cstheme="minorHAnsi"/>
        </w:rPr>
        <w:t xml:space="preserve">Cerekiew ul. Wesoła 2, </w:t>
      </w:r>
    </w:p>
    <w:p w14:paraId="3051E6F9" w14:textId="77777777" w:rsidR="009158C4" w:rsidRDefault="00CD6A28" w:rsidP="009158C4">
      <w:pPr>
        <w:pStyle w:val="NormalnyWeb"/>
        <w:numPr>
          <w:ilvl w:val="0"/>
          <w:numId w:val="26"/>
        </w:numPr>
        <w:suppressAutoHyphens/>
        <w:jc w:val="both"/>
        <w:rPr>
          <w:rFonts w:asciiTheme="minorHAnsi" w:hAnsiTheme="minorHAnsi" w:cstheme="minorHAnsi"/>
        </w:rPr>
      </w:pPr>
      <w:r w:rsidRPr="00CD6A28">
        <w:rPr>
          <w:rStyle w:val="Pogrubienie"/>
          <w:rFonts w:asciiTheme="minorHAnsi" w:hAnsiTheme="minorHAnsi" w:cstheme="minorHAnsi"/>
          <w:b w:val="0"/>
          <w:bCs w:val="0"/>
        </w:rPr>
        <w:t>Publiczna Szkoła Podstawowa im. Orła Białego</w:t>
      </w:r>
      <w:r w:rsidRPr="00CD6A28">
        <w:rPr>
          <w:rStyle w:val="Pogrubienie"/>
          <w:rFonts w:asciiTheme="minorHAnsi" w:hAnsiTheme="minorHAnsi" w:cstheme="minorHAnsi"/>
        </w:rPr>
        <w:t xml:space="preserve"> </w:t>
      </w:r>
      <w:r w:rsidRPr="00CD6A28">
        <w:rPr>
          <w:rFonts w:asciiTheme="minorHAnsi" w:hAnsiTheme="minorHAnsi" w:cstheme="minorHAnsi"/>
        </w:rPr>
        <w:t xml:space="preserve">Dąbrówka </w:t>
      </w:r>
      <w:proofErr w:type="spellStart"/>
      <w:r w:rsidRPr="00CD6A28">
        <w:rPr>
          <w:rFonts w:asciiTheme="minorHAnsi" w:hAnsiTheme="minorHAnsi" w:cstheme="minorHAnsi"/>
        </w:rPr>
        <w:t>Podłężna</w:t>
      </w:r>
      <w:proofErr w:type="spellEnd"/>
      <w:r w:rsidRPr="00CD6A28">
        <w:rPr>
          <w:rFonts w:asciiTheme="minorHAnsi" w:hAnsiTheme="minorHAnsi" w:cstheme="minorHAnsi"/>
        </w:rPr>
        <w:t xml:space="preserve"> 29b,</w:t>
      </w:r>
    </w:p>
    <w:p w14:paraId="6B2B4102" w14:textId="41FD31DF" w:rsidR="009158C4" w:rsidRDefault="00CD6A28" w:rsidP="009158C4">
      <w:pPr>
        <w:pStyle w:val="NormalnyWeb"/>
        <w:numPr>
          <w:ilvl w:val="0"/>
          <w:numId w:val="26"/>
        </w:numPr>
        <w:suppressAutoHyphens/>
        <w:jc w:val="both"/>
        <w:rPr>
          <w:rFonts w:asciiTheme="minorHAnsi" w:hAnsiTheme="minorHAnsi" w:cstheme="minorHAnsi"/>
        </w:rPr>
      </w:pPr>
      <w:r w:rsidRPr="00CD6A28">
        <w:rPr>
          <w:rStyle w:val="Pogrubienie"/>
          <w:rFonts w:asciiTheme="minorHAnsi" w:hAnsiTheme="minorHAnsi" w:cstheme="minorHAnsi"/>
          <w:b w:val="0"/>
          <w:bCs w:val="0"/>
        </w:rPr>
        <w:t>Publiczna Szkoła im. Jana Pawła II</w:t>
      </w:r>
      <w:r w:rsidRPr="00CD6A28">
        <w:rPr>
          <w:rStyle w:val="Pogrubienie"/>
          <w:rFonts w:asciiTheme="minorHAnsi" w:hAnsiTheme="minorHAnsi" w:cstheme="minorHAnsi"/>
        </w:rPr>
        <w:t xml:space="preserve"> , </w:t>
      </w:r>
      <w:r w:rsidRPr="00CD6A28">
        <w:rPr>
          <w:rFonts w:asciiTheme="minorHAnsi" w:hAnsiTheme="minorHAnsi" w:cstheme="minorHAnsi"/>
        </w:rPr>
        <w:t xml:space="preserve">Wola Taczowska 11b, </w:t>
      </w:r>
    </w:p>
    <w:p w14:paraId="7B00E40D" w14:textId="77777777" w:rsidR="009158C4" w:rsidRDefault="00CD6A28" w:rsidP="009158C4">
      <w:pPr>
        <w:pStyle w:val="NormalnyWeb"/>
        <w:numPr>
          <w:ilvl w:val="0"/>
          <w:numId w:val="26"/>
        </w:numPr>
        <w:suppressAutoHyphens/>
        <w:jc w:val="both"/>
        <w:rPr>
          <w:rFonts w:asciiTheme="minorHAnsi" w:hAnsiTheme="minorHAnsi" w:cstheme="minorHAnsi"/>
        </w:rPr>
      </w:pPr>
      <w:r w:rsidRPr="00CD6A28">
        <w:rPr>
          <w:rStyle w:val="Pogrubienie"/>
          <w:rFonts w:asciiTheme="minorHAnsi" w:hAnsiTheme="minorHAnsi" w:cstheme="minorHAnsi"/>
          <w:b w:val="0"/>
          <w:bCs w:val="0"/>
        </w:rPr>
        <w:t>Publiczna Szkoła Podstawowa im. Jana Kochanowskiego</w:t>
      </w:r>
      <w:r>
        <w:rPr>
          <w:rStyle w:val="Pogrubienie"/>
          <w:rFonts w:asciiTheme="minorHAnsi" w:hAnsiTheme="minorHAnsi" w:cstheme="minorHAnsi"/>
          <w:b w:val="0"/>
          <w:bCs w:val="0"/>
        </w:rPr>
        <w:t xml:space="preserve">, </w:t>
      </w:r>
      <w:r w:rsidRPr="00CD6A28">
        <w:rPr>
          <w:rFonts w:asciiTheme="minorHAnsi" w:hAnsiTheme="minorHAnsi" w:cstheme="minorHAnsi"/>
        </w:rPr>
        <w:t xml:space="preserve">Zakrzew 58d, </w:t>
      </w:r>
    </w:p>
    <w:p w14:paraId="7CE5229F" w14:textId="77777777" w:rsidR="009158C4" w:rsidRDefault="00CD6A28" w:rsidP="009158C4">
      <w:pPr>
        <w:pStyle w:val="NormalnyWeb"/>
        <w:numPr>
          <w:ilvl w:val="0"/>
          <w:numId w:val="26"/>
        </w:numPr>
        <w:suppressAutoHyphens/>
        <w:jc w:val="both"/>
        <w:rPr>
          <w:rFonts w:asciiTheme="minorHAnsi" w:hAnsiTheme="minorHAnsi" w:cstheme="minorHAnsi"/>
        </w:rPr>
      </w:pPr>
      <w:r w:rsidRPr="00CD6A28">
        <w:rPr>
          <w:rStyle w:val="Pogrubienie"/>
          <w:rFonts w:asciiTheme="minorHAnsi" w:hAnsiTheme="minorHAnsi" w:cstheme="minorHAnsi"/>
          <w:b w:val="0"/>
          <w:bCs w:val="0"/>
        </w:rPr>
        <w:t>Szkoła Filialna w Mleczkowie</w:t>
      </w:r>
      <w:r w:rsidRPr="00CD6A28">
        <w:rPr>
          <w:rStyle w:val="Pogrubienie"/>
          <w:rFonts w:asciiTheme="minorHAnsi" w:hAnsiTheme="minorHAnsi" w:cstheme="minorHAnsi"/>
        </w:rPr>
        <w:t xml:space="preserve">, </w:t>
      </w:r>
      <w:r w:rsidRPr="00CD6A28">
        <w:rPr>
          <w:rFonts w:asciiTheme="minorHAnsi" w:hAnsiTheme="minorHAnsi" w:cstheme="minorHAnsi"/>
        </w:rPr>
        <w:t xml:space="preserve">Mleczków, ul. Szkolna 22, </w:t>
      </w:r>
    </w:p>
    <w:p w14:paraId="0564FFD0" w14:textId="77777777" w:rsidR="009158C4" w:rsidRDefault="00CD6A28" w:rsidP="009158C4">
      <w:pPr>
        <w:pStyle w:val="NormalnyWeb"/>
        <w:numPr>
          <w:ilvl w:val="0"/>
          <w:numId w:val="26"/>
        </w:numPr>
        <w:suppressAutoHyphens/>
        <w:jc w:val="both"/>
        <w:rPr>
          <w:rFonts w:asciiTheme="minorHAnsi" w:hAnsiTheme="minorHAnsi" w:cstheme="minorHAnsi"/>
        </w:rPr>
      </w:pPr>
      <w:r w:rsidRPr="00CD6A28">
        <w:rPr>
          <w:rStyle w:val="Pogrubienie"/>
          <w:rFonts w:asciiTheme="minorHAnsi" w:hAnsiTheme="minorHAnsi" w:cstheme="minorHAnsi"/>
          <w:b w:val="0"/>
          <w:bCs w:val="0"/>
        </w:rPr>
        <w:t>Przedszkole Samorządowe w Bielisze</w:t>
      </w:r>
      <w:r w:rsidRPr="00CD6A28">
        <w:rPr>
          <w:rStyle w:val="Pogrubienie"/>
          <w:rFonts w:asciiTheme="minorHAnsi" w:hAnsiTheme="minorHAnsi" w:cstheme="minorHAnsi"/>
        </w:rPr>
        <w:t xml:space="preserve">, </w:t>
      </w:r>
      <w:r w:rsidRPr="00CD6A28">
        <w:rPr>
          <w:rFonts w:asciiTheme="minorHAnsi" w:hAnsiTheme="minorHAnsi" w:cstheme="minorHAnsi"/>
        </w:rPr>
        <w:t>Bielicha, ul. Ks. Bogdana Szczepanika 2,</w:t>
      </w:r>
    </w:p>
    <w:p w14:paraId="0C48700F" w14:textId="296F0B7C" w:rsidR="003C4064" w:rsidRPr="00CD6A28" w:rsidRDefault="00CD6A28" w:rsidP="009158C4">
      <w:pPr>
        <w:pStyle w:val="NormalnyWeb"/>
        <w:numPr>
          <w:ilvl w:val="0"/>
          <w:numId w:val="26"/>
        </w:numPr>
        <w:suppressAutoHyphens/>
        <w:jc w:val="both"/>
        <w:rPr>
          <w:rFonts w:asciiTheme="minorHAnsi" w:eastAsia="Calibri" w:hAnsiTheme="minorHAnsi" w:cstheme="minorHAnsi"/>
          <w:kern w:val="2"/>
          <w:lang w:eastAsia="hi-IN" w:bidi="hi-IN"/>
        </w:rPr>
      </w:pPr>
      <w:r w:rsidRPr="00CD6A28">
        <w:rPr>
          <w:rStyle w:val="Pogrubienie"/>
          <w:rFonts w:asciiTheme="minorHAnsi" w:hAnsiTheme="minorHAnsi" w:cstheme="minorHAnsi"/>
          <w:b w:val="0"/>
          <w:bCs w:val="0"/>
        </w:rPr>
        <w:t>Przedszkole Samorządowe w Zakrzewie</w:t>
      </w:r>
      <w:r w:rsidRPr="00CD6A28">
        <w:rPr>
          <w:rStyle w:val="Pogrubienie"/>
          <w:rFonts w:asciiTheme="minorHAnsi" w:hAnsiTheme="minorHAnsi" w:cstheme="minorHAnsi"/>
        </w:rPr>
        <w:t xml:space="preserve">, </w:t>
      </w:r>
      <w:r w:rsidRPr="00CD6A28">
        <w:rPr>
          <w:rFonts w:asciiTheme="minorHAnsi" w:hAnsiTheme="minorHAnsi" w:cstheme="minorHAnsi"/>
        </w:rPr>
        <w:t xml:space="preserve">Zakrzew Kolonia 1. </w:t>
      </w:r>
    </w:p>
    <w:p w14:paraId="51FFAC4A" w14:textId="77777777" w:rsidR="003C4064" w:rsidRDefault="003C4064" w:rsidP="003C4064">
      <w:pPr>
        <w:pStyle w:val="Default"/>
        <w:numPr>
          <w:ilvl w:val="0"/>
          <w:numId w:val="4"/>
        </w:numPr>
        <w:suppressAutoHyphens/>
        <w:autoSpaceDE/>
        <w:adjustRightInd/>
        <w:ind w:left="284" w:hanging="284"/>
        <w:jc w:val="both"/>
        <w:rPr>
          <w:rFonts w:eastAsia="Calibri"/>
          <w:color w:val="auto"/>
          <w:kern w:val="2"/>
          <w:lang w:eastAsia="hi-IN" w:bidi="hi-IN"/>
        </w:rPr>
      </w:pPr>
      <w:r>
        <w:rPr>
          <w:color w:val="auto"/>
        </w:rPr>
        <w:t xml:space="preserve"> Przez montaż należy rozumieć instalację sprzętu elektronicznego zgodnego z OPZ, w lokalizacjach wskazanych przez Zamawiającego.</w:t>
      </w:r>
    </w:p>
    <w:p w14:paraId="58817F9A" w14:textId="77777777" w:rsidR="003C4064" w:rsidRDefault="003C4064" w:rsidP="003C4064">
      <w:pPr>
        <w:pStyle w:val="Default"/>
        <w:numPr>
          <w:ilvl w:val="0"/>
          <w:numId w:val="4"/>
        </w:numPr>
        <w:suppressAutoHyphens/>
        <w:autoSpaceDE/>
        <w:adjustRightInd/>
        <w:ind w:left="284" w:hanging="284"/>
        <w:jc w:val="both"/>
        <w:rPr>
          <w:rFonts w:eastAsia="Calibri"/>
          <w:color w:val="auto"/>
          <w:kern w:val="2"/>
          <w:lang w:eastAsia="hi-IN" w:bidi="hi-IN"/>
        </w:rPr>
      </w:pPr>
      <w:r>
        <w:rPr>
          <w:rFonts w:eastAsia="Calibri"/>
          <w:color w:val="auto"/>
          <w:kern w:val="2"/>
          <w:lang w:eastAsia="hi-IN" w:bidi="hi-IN"/>
        </w:rPr>
        <w:t>Na etapie realizacji Wykonawca umożliwi weryfikację dostarczanego sprzętu pod kątem zgodności ze specyfikacją techniczną. W przypadku stwierdzenia niezgodności, Zamawiający wstrzyma całą dostawę wraz z nakazem natychmiastowej wymiany na koszt i odpowiedzialność Wykonawcy.</w:t>
      </w:r>
    </w:p>
    <w:p w14:paraId="7B092649" w14:textId="77777777" w:rsidR="003C4064" w:rsidRDefault="003C4064" w:rsidP="003C4064">
      <w:pPr>
        <w:pStyle w:val="Default"/>
        <w:numPr>
          <w:ilvl w:val="0"/>
          <w:numId w:val="4"/>
        </w:numPr>
        <w:suppressAutoHyphens/>
        <w:autoSpaceDE/>
        <w:adjustRightInd/>
        <w:ind w:left="284" w:hanging="284"/>
        <w:jc w:val="both"/>
        <w:rPr>
          <w:rFonts w:eastAsia="Calibri"/>
          <w:color w:val="auto"/>
          <w:kern w:val="2"/>
          <w:lang w:eastAsia="hi-IN" w:bidi="hi-IN"/>
        </w:rPr>
      </w:pPr>
      <w:r>
        <w:rPr>
          <w:rFonts w:eastAsia="Calibri"/>
          <w:color w:val="auto"/>
          <w:kern w:val="2"/>
          <w:lang w:eastAsia="hi-IN" w:bidi="hi-IN"/>
        </w:rPr>
        <w:t>Koszty transportu przedmiotu umowy pokrywa Wykonawca.</w:t>
      </w:r>
    </w:p>
    <w:p w14:paraId="290EBB94" w14:textId="77777777" w:rsidR="003C4064" w:rsidRDefault="003C4064" w:rsidP="003C4064">
      <w:pPr>
        <w:pStyle w:val="Akapitzlist"/>
        <w:widowControl/>
        <w:numPr>
          <w:ilvl w:val="0"/>
          <w:numId w:val="4"/>
        </w:numPr>
        <w:suppressAutoHyphens/>
        <w:autoSpaceDE/>
        <w:adjustRightInd/>
        <w:ind w:left="284" w:hanging="284"/>
        <w:jc w:val="both"/>
        <w:rPr>
          <w:rFonts w:ascii="Calibri" w:eastAsia="Calibri" w:hAnsi="Calibri"/>
          <w:kern w:val="2"/>
          <w:sz w:val="24"/>
          <w:szCs w:val="24"/>
          <w:lang w:eastAsia="hi-IN" w:bidi="hi-IN"/>
        </w:rPr>
      </w:pPr>
      <w:r>
        <w:rPr>
          <w:rFonts w:ascii="Calibri" w:eastAsia="Calibri" w:hAnsi="Calibri"/>
          <w:kern w:val="2"/>
          <w:sz w:val="24"/>
          <w:szCs w:val="24"/>
          <w:lang w:eastAsia="hi-IN" w:bidi="hi-IN"/>
        </w:rPr>
        <w:t xml:space="preserve">Dostawę oraz rozładunek dostarczanych materiałów stanowiących przedmiot umowy Wykonawca wykonuje siłami własnymi, na swój koszt i ryzyko. </w:t>
      </w:r>
    </w:p>
    <w:p w14:paraId="353ED663" w14:textId="77777777" w:rsidR="003C4064" w:rsidRDefault="003C4064" w:rsidP="003C4064">
      <w:pPr>
        <w:pStyle w:val="Akapitzlist"/>
        <w:widowControl/>
        <w:numPr>
          <w:ilvl w:val="0"/>
          <w:numId w:val="4"/>
        </w:numPr>
        <w:suppressAutoHyphens/>
        <w:autoSpaceDE/>
        <w:adjustRightInd/>
        <w:ind w:left="284" w:hanging="284"/>
        <w:jc w:val="both"/>
        <w:rPr>
          <w:rFonts w:ascii="Calibri" w:eastAsia="Calibri" w:hAnsi="Calibri"/>
          <w:kern w:val="2"/>
          <w:sz w:val="24"/>
          <w:szCs w:val="24"/>
          <w:lang w:eastAsia="hi-IN" w:bidi="hi-IN"/>
        </w:rPr>
      </w:pPr>
      <w:r>
        <w:rPr>
          <w:rFonts w:ascii="Calibri" w:eastAsia="Calibri" w:hAnsi="Calibri"/>
          <w:kern w:val="2"/>
          <w:sz w:val="24"/>
          <w:szCs w:val="24"/>
          <w:lang w:eastAsia="hi-IN" w:bidi="hi-IN"/>
        </w:rPr>
        <w:t>Po wykonaniu przedmiotu umowy Wykonawca zgłasza Zamawiającemu gotowość do odbioru.</w:t>
      </w:r>
    </w:p>
    <w:p w14:paraId="46B36197" w14:textId="3F8792D5" w:rsidR="003C4064" w:rsidRDefault="003C4064" w:rsidP="003C4064">
      <w:pPr>
        <w:pStyle w:val="Akapitzlist"/>
        <w:widowControl/>
        <w:numPr>
          <w:ilvl w:val="0"/>
          <w:numId w:val="4"/>
        </w:numPr>
        <w:suppressAutoHyphens/>
        <w:autoSpaceDE/>
        <w:adjustRightInd/>
        <w:ind w:left="284" w:hanging="284"/>
        <w:jc w:val="both"/>
        <w:rPr>
          <w:rFonts w:ascii="Calibri" w:eastAsia="Calibri" w:hAnsi="Calibri"/>
          <w:kern w:val="2"/>
          <w:sz w:val="24"/>
          <w:szCs w:val="24"/>
          <w:lang w:eastAsia="hi-IN" w:bidi="hi-IN"/>
        </w:rPr>
      </w:pPr>
      <w:r>
        <w:rPr>
          <w:rFonts w:ascii="Calibri" w:eastAsia="Calibri" w:hAnsi="Calibri"/>
          <w:kern w:val="2"/>
          <w:sz w:val="24"/>
          <w:szCs w:val="24"/>
          <w:lang w:eastAsia="hi-IN" w:bidi="hi-IN"/>
        </w:rPr>
        <w:t>Wykonawca  najpóźniej w dniu  odbioru dostarczy  Zamawiającemu  wszelkie  dokumenty  związane  z przedmiotem zamówienia</w:t>
      </w:r>
      <w:r w:rsidR="00AA1976">
        <w:rPr>
          <w:rFonts w:ascii="Calibri" w:eastAsia="Calibri" w:hAnsi="Calibri"/>
          <w:kern w:val="2"/>
          <w:sz w:val="24"/>
          <w:szCs w:val="24"/>
          <w:lang w:eastAsia="hi-IN" w:bidi="hi-IN"/>
        </w:rPr>
        <w:t>, określone w specyfikacji warunków zamówieni</w:t>
      </w:r>
      <w:r w:rsidR="00762226">
        <w:rPr>
          <w:rFonts w:ascii="Calibri" w:eastAsia="Calibri" w:hAnsi="Calibri"/>
          <w:kern w:val="2"/>
          <w:sz w:val="24"/>
          <w:szCs w:val="24"/>
          <w:lang w:eastAsia="hi-IN" w:bidi="hi-IN"/>
        </w:rPr>
        <w:t>a</w:t>
      </w:r>
      <w:r>
        <w:rPr>
          <w:rFonts w:ascii="Calibri" w:eastAsia="Calibri" w:hAnsi="Calibri"/>
          <w:kern w:val="2"/>
          <w:sz w:val="24"/>
          <w:szCs w:val="24"/>
          <w:lang w:eastAsia="hi-IN" w:bidi="hi-IN"/>
        </w:rPr>
        <w:t>.</w:t>
      </w:r>
    </w:p>
    <w:p w14:paraId="6AB3BE96" w14:textId="77777777" w:rsidR="003C4064" w:rsidRPr="00B424ED" w:rsidRDefault="003C4064" w:rsidP="003C4064">
      <w:pPr>
        <w:pStyle w:val="Akapitzlist"/>
        <w:widowControl/>
        <w:numPr>
          <w:ilvl w:val="0"/>
          <w:numId w:val="4"/>
        </w:numPr>
        <w:suppressAutoHyphens/>
        <w:autoSpaceDE/>
        <w:adjustRightInd/>
        <w:ind w:left="284" w:hanging="284"/>
        <w:jc w:val="both"/>
        <w:rPr>
          <w:rFonts w:ascii="Calibri" w:eastAsia="Calibri" w:hAnsi="Calibri"/>
          <w:kern w:val="2"/>
          <w:sz w:val="24"/>
          <w:szCs w:val="24"/>
          <w:lang w:eastAsia="hi-IN" w:bidi="hi-IN"/>
        </w:rPr>
      </w:pPr>
      <w:r>
        <w:rPr>
          <w:rFonts w:ascii="Calibri" w:eastAsia="Calibri" w:hAnsi="Calibri"/>
          <w:kern w:val="2"/>
          <w:sz w:val="24"/>
          <w:szCs w:val="24"/>
          <w:lang w:eastAsia="hi-IN" w:bidi="hi-IN"/>
        </w:rPr>
        <w:lastRenderedPageBreak/>
        <w:t xml:space="preserve">Zamawiający </w:t>
      </w:r>
      <w:r w:rsidRPr="00B424ED">
        <w:rPr>
          <w:rFonts w:ascii="Calibri" w:eastAsia="Calibri" w:hAnsi="Calibri"/>
          <w:kern w:val="2"/>
          <w:sz w:val="24"/>
          <w:szCs w:val="24"/>
          <w:lang w:eastAsia="hi-IN" w:bidi="hi-IN"/>
        </w:rPr>
        <w:t>wyznacza Wykonawcy termin odbioru przypadający w ciągu trzech dni roboczych od dnia zgłoszenia gotowości do odbioru.</w:t>
      </w:r>
    </w:p>
    <w:p w14:paraId="0CA36D71" w14:textId="77777777" w:rsidR="003C4064" w:rsidRPr="00B424ED" w:rsidRDefault="003C4064" w:rsidP="003C4064">
      <w:pPr>
        <w:pStyle w:val="Akapitzlist"/>
        <w:widowControl/>
        <w:numPr>
          <w:ilvl w:val="0"/>
          <w:numId w:val="4"/>
        </w:numPr>
        <w:suppressAutoHyphens/>
        <w:autoSpaceDE/>
        <w:adjustRightInd/>
        <w:ind w:left="284" w:hanging="284"/>
        <w:jc w:val="both"/>
        <w:rPr>
          <w:rFonts w:ascii="Calibri" w:eastAsia="Calibri" w:hAnsi="Calibri"/>
          <w:kern w:val="2"/>
          <w:sz w:val="24"/>
          <w:szCs w:val="24"/>
          <w:lang w:eastAsia="hi-IN" w:bidi="hi-IN"/>
        </w:rPr>
      </w:pPr>
      <w:r w:rsidRPr="00B424ED">
        <w:rPr>
          <w:rFonts w:ascii="Calibri" w:eastAsia="Calibri" w:hAnsi="Calibri"/>
          <w:kern w:val="2"/>
          <w:sz w:val="24"/>
          <w:szCs w:val="24"/>
          <w:lang w:eastAsia="hi-IN" w:bidi="hi-IN"/>
        </w:rPr>
        <w:t>Odbioru przedmiotu umowy dokonuje Zamawiający w terminie wyznaczonym zgodnie z ust. 8 niniejszego paragrafu, poprzez sporządzenie protokołu odbioru. Protokół odbioru Zamawiający sporządza w dwóch jednobrzmiących egzemplarzach, jeden dla Zamawiającego i jeden dla Wykonawcy.</w:t>
      </w:r>
    </w:p>
    <w:p w14:paraId="74AA3F92" w14:textId="6D6C0C88" w:rsidR="003C4064" w:rsidRPr="00B424ED" w:rsidRDefault="003C4064" w:rsidP="00762226">
      <w:pPr>
        <w:pStyle w:val="Default"/>
        <w:numPr>
          <w:ilvl w:val="0"/>
          <w:numId w:val="4"/>
        </w:numPr>
        <w:suppressAutoHyphens/>
        <w:autoSpaceDE/>
        <w:adjustRightInd/>
        <w:ind w:left="284" w:hanging="426"/>
        <w:jc w:val="both"/>
        <w:rPr>
          <w:rFonts w:eastAsia="Calibri"/>
          <w:color w:val="auto"/>
          <w:kern w:val="2"/>
          <w:lang w:eastAsia="hi-IN" w:bidi="hi-IN"/>
        </w:rPr>
      </w:pPr>
      <w:r w:rsidRPr="00B424ED">
        <w:rPr>
          <w:rFonts w:eastAsia="Calibri"/>
          <w:color w:val="auto"/>
          <w:kern w:val="2"/>
          <w:lang w:eastAsia="hi-IN" w:bidi="hi-IN"/>
        </w:rPr>
        <w:t>W przypadku stwierdzenia w trakcie odbioru wad przedmiotu zamówienia,</w:t>
      </w:r>
      <w:r w:rsidR="00762226" w:rsidRPr="00B424ED">
        <w:rPr>
          <w:rFonts w:eastAsia="Calibri"/>
          <w:color w:val="auto"/>
          <w:kern w:val="2"/>
          <w:lang w:eastAsia="hi-IN" w:bidi="hi-IN"/>
        </w:rPr>
        <w:t xml:space="preserve"> lub jego niekompletności, braków w oprogramowaniu, </w:t>
      </w:r>
      <w:r w:rsidRPr="00B424ED">
        <w:rPr>
          <w:rFonts w:eastAsia="Calibri"/>
          <w:color w:val="auto"/>
          <w:kern w:val="2"/>
          <w:lang w:eastAsia="hi-IN" w:bidi="hi-IN"/>
        </w:rPr>
        <w:t>a także nieporządku, pozostawionych odpadów i nieczystości w miejscach dostaw i montażu, Zamawiający jest uprawniony do odmowy podpisania protokołu odbioru i w zależności od okoliczności stanowiących przyczynę odmowy – żądać usunięcia wad, dostarczenia sprzętu wolnego od wad zgodnie z umową lub doprowadzenia do porządku miejsca dostaw i montażu.</w:t>
      </w:r>
    </w:p>
    <w:p w14:paraId="4255B4BB" w14:textId="77777777" w:rsidR="003C4064" w:rsidRPr="00B424ED" w:rsidRDefault="003C4064" w:rsidP="0023345B">
      <w:pPr>
        <w:pStyle w:val="Default"/>
        <w:numPr>
          <w:ilvl w:val="0"/>
          <w:numId w:val="4"/>
        </w:numPr>
        <w:tabs>
          <w:tab w:val="clear" w:pos="0"/>
        </w:tabs>
        <w:suppressAutoHyphens/>
        <w:autoSpaceDE/>
        <w:adjustRightInd/>
        <w:ind w:left="284" w:hanging="426"/>
        <w:jc w:val="both"/>
        <w:rPr>
          <w:rFonts w:eastAsia="Calibri"/>
          <w:color w:val="auto"/>
          <w:kern w:val="2"/>
          <w:lang w:eastAsia="hi-IN" w:bidi="hi-IN"/>
        </w:rPr>
      </w:pPr>
      <w:r w:rsidRPr="00B424ED">
        <w:rPr>
          <w:rFonts w:eastAsia="Calibri"/>
          <w:color w:val="auto"/>
          <w:kern w:val="2"/>
          <w:lang w:eastAsia="hi-IN" w:bidi="hi-IN"/>
        </w:rPr>
        <w:t>W</w:t>
      </w:r>
      <w:r w:rsidRPr="00B424ED">
        <w:rPr>
          <w:rFonts w:eastAsia="Calibri"/>
          <w:color w:val="FF0000"/>
          <w:kern w:val="2"/>
          <w:lang w:eastAsia="hi-IN" w:bidi="hi-IN"/>
        </w:rPr>
        <w:t xml:space="preserve"> </w:t>
      </w:r>
      <w:r w:rsidRPr="00B424ED">
        <w:rPr>
          <w:rFonts w:eastAsia="Calibri"/>
          <w:color w:val="auto"/>
          <w:kern w:val="2"/>
          <w:lang w:eastAsia="hi-IN" w:bidi="hi-IN"/>
        </w:rPr>
        <w:t>przypadku odmowy podpisania protokołu odbioru, strony sporządzą protokół rozbieżności, określający wyznaczony przez Zamawiającego termin, w którym Wykonawca usunie wszelkie wady, dostarczy sprzęt wolny od wad zgodnie z umową lub doprowadzi do porządku miejsca dostaw i montażu. Maksymalny termin  na usunięcie odpadów i nieczystości z miejsca dostaw i montażu ustala się na następny dzień roboczy po dniu dostawy.</w:t>
      </w:r>
    </w:p>
    <w:p w14:paraId="6D034AF7" w14:textId="77777777" w:rsidR="003C4064" w:rsidRPr="00B424ED" w:rsidRDefault="003C4064" w:rsidP="0023345B">
      <w:pPr>
        <w:pStyle w:val="Akapitzlist"/>
        <w:widowControl/>
        <w:numPr>
          <w:ilvl w:val="0"/>
          <w:numId w:val="4"/>
        </w:numPr>
        <w:suppressAutoHyphens/>
        <w:autoSpaceDE/>
        <w:adjustRightInd/>
        <w:ind w:left="284" w:hanging="426"/>
        <w:jc w:val="both"/>
        <w:rPr>
          <w:rFonts w:ascii="Calibri" w:eastAsia="Calibri" w:hAnsi="Calibri"/>
          <w:kern w:val="2"/>
          <w:sz w:val="24"/>
          <w:szCs w:val="24"/>
          <w:lang w:eastAsia="hi-IN" w:bidi="hi-IN"/>
        </w:rPr>
      </w:pPr>
      <w:r w:rsidRPr="00B424ED">
        <w:rPr>
          <w:rFonts w:ascii="Calibri" w:eastAsia="Calibri" w:hAnsi="Calibri"/>
          <w:kern w:val="2"/>
          <w:sz w:val="24"/>
          <w:szCs w:val="24"/>
          <w:lang w:eastAsia="hi-IN" w:bidi="hi-IN"/>
        </w:rPr>
        <w:t>Na okoliczność kompletnego i prawidłowego wykonania umowy strony podpiszą  protokół odbioru.</w:t>
      </w:r>
    </w:p>
    <w:p w14:paraId="325FC830" w14:textId="77777777" w:rsidR="003C4064" w:rsidRPr="00B424ED" w:rsidRDefault="003C4064" w:rsidP="0023345B">
      <w:pPr>
        <w:pStyle w:val="Default"/>
        <w:numPr>
          <w:ilvl w:val="0"/>
          <w:numId w:val="4"/>
        </w:numPr>
        <w:spacing w:after="18"/>
        <w:ind w:left="284" w:hanging="426"/>
        <w:jc w:val="both"/>
        <w:rPr>
          <w:color w:val="auto"/>
        </w:rPr>
      </w:pPr>
      <w:r w:rsidRPr="00B424ED">
        <w:rPr>
          <w:color w:val="auto"/>
        </w:rPr>
        <w:t xml:space="preserve">Odbiór przedmiotu umowy nie wyłącza roszczeń Zamawiającego z tytułu niewykonania, nienależytego wykonania umowy, w szczególności w przypadku wykrycia wad przedmiotu umowy przez Zamawiającego po dokonaniu odbioru. </w:t>
      </w:r>
    </w:p>
    <w:p w14:paraId="1F8FA6FE" w14:textId="77777777" w:rsidR="003C4064" w:rsidRDefault="003C4064" w:rsidP="003C4064">
      <w:pPr>
        <w:pStyle w:val="Default"/>
        <w:numPr>
          <w:ilvl w:val="0"/>
          <w:numId w:val="4"/>
        </w:numPr>
        <w:spacing w:after="18"/>
        <w:ind w:left="426" w:hanging="426"/>
        <w:jc w:val="both"/>
        <w:rPr>
          <w:color w:val="auto"/>
        </w:rPr>
      </w:pPr>
      <w:r w:rsidRPr="00B424ED">
        <w:rPr>
          <w:color w:val="auto"/>
        </w:rPr>
        <w:t>Wykonawca ponosi pełną odpowiedzialność materialną i prawną</w:t>
      </w:r>
      <w:r>
        <w:rPr>
          <w:color w:val="auto"/>
        </w:rPr>
        <w:t xml:space="preserve"> za: </w:t>
      </w:r>
    </w:p>
    <w:p w14:paraId="650611AC" w14:textId="655F47A2" w:rsidR="003C4064" w:rsidRDefault="00863DD1" w:rsidP="003C4064">
      <w:pPr>
        <w:pStyle w:val="Default"/>
        <w:numPr>
          <w:ilvl w:val="0"/>
          <w:numId w:val="5"/>
        </w:numPr>
        <w:spacing w:after="18"/>
        <w:jc w:val="both"/>
        <w:rPr>
          <w:color w:val="auto"/>
        </w:rPr>
      </w:pPr>
      <w:r>
        <w:rPr>
          <w:color w:val="auto"/>
        </w:rPr>
        <w:t>udostępnione</w:t>
      </w:r>
      <w:r w:rsidR="003C4064">
        <w:rPr>
          <w:color w:val="auto"/>
        </w:rPr>
        <w:t xml:space="preserve"> na czas dostawy i montażu pomieszczenia, </w:t>
      </w:r>
    </w:p>
    <w:p w14:paraId="34E0E48D" w14:textId="2284C2FE" w:rsidR="003C4064" w:rsidRDefault="003C4064" w:rsidP="003C4064">
      <w:pPr>
        <w:pStyle w:val="Default"/>
        <w:numPr>
          <w:ilvl w:val="0"/>
          <w:numId w:val="5"/>
        </w:numPr>
        <w:spacing w:after="18"/>
        <w:jc w:val="both"/>
        <w:rPr>
          <w:color w:val="auto"/>
        </w:rPr>
      </w:pPr>
      <w:r>
        <w:rPr>
          <w:color w:val="auto"/>
        </w:rPr>
        <w:t xml:space="preserve">szkody powstałe u Zamawiającego, jak i osób trzecich w wyniku </w:t>
      </w:r>
      <w:r w:rsidR="00863DD1">
        <w:rPr>
          <w:color w:val="auto"/>
        </w:rPr>
        <w:t>uszkodzenia lub zniszczenia w związku z wykonywaniem niniejszej umowy</w:t>
      </w:r>
      <w:r>
        <w:rPr>
          <w:color w:val="auto"/>
        </w:rPr>
        <w:t xml:space="preserve">, </w:t>
      </w:r>
    </w:p>
    <w:p w14:paraId="32ACD2BC" w14:textId="77777777" w:rsidR="003C4064" w:rsidRDefault="003C4064" w:rsidP="003C4064">
      <w:pPr>
        <w:pStyle w:val="Default"/>
        <w:numPr>
          <w:ilvl w:val="0"/>
          <w:numId w:val="5"/>
        </w:numPr>
        <w:spacing w:after="18"/>
        <w:rPr>
          <w:color w:val="auto"/>
        </w:rPr>
      </w:pPr>
      <w:r>
        <w:rPr>
          <w:color w:val="auto"/>
        </w:rPr>
        <w:t xml:space="preserve">przeszkolenie pracowników i/lub podwykonawców z zakresu bhp i p.poż. </w:t>
      </w:r>
    </w:p>
    <w:p w14:paraId="2B1D4426" w14:textId="3FB2920A" w:rsidR="003C4064" w:rsidRDefault="003C4064" w:rsidP="003C4064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</w:rPr>
      </w:pPr>
      <w:r>
        <w:rPr>
          <w:color w:val="auto"/>
        </w:rPr>
        <w:t xml:space="preserve">Zlecenie wykonania umowy podwykonawcom nie wyłącza ani nie ogranicza odpowiedzialności Wykonawcy wobec Zamawiającego za wykonanie tej części umowy. Wykonawca jest odpowiedzialny za działania, uchybienia, zaniedbania i zaniechania podwykonawców i ich pracowników w takim samym stopniu, jakby to były działania, uchybienia, zaniedbania lub zaniechania własne. </w:t>
      </w:r>
    </w:p>
    <w:p w14:paraId="40995503" w14:textId="118B04AB" w:rsidR="002F06AD" w:rsidRDefault="002F06AD" w:rsidP="003C4064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</w:rPr>
      </w:pPr>
      <w:r>
        <w:rPr>
          <w:color w:val="auto"/>
        </w:rPr>
        <w:t>Wykonawca oświadcza, że zapoznał się z istniejącą w miejscach montażu inf</w:t>
      </w:r>
      <w:r w:rsidR="00A84B44">
        <w:rPr>
          <w:color w:val="auto"/>
        </w:rPr>
        <w:t xml:space="preserve">rastrukturą oraz funkcjonującymi u Zamawiającego systemami i oświadcza, że będący przedmiotem niniejszej umowy sprzęt </w:t>
      </w:r>
      <w:r w:rsidR="00536BF8">
        <w:rPr>
          <w:color w:val="auto"/>
        </w:rPr>
        <w:t>i oprogramowanie są</w:t>
      </w:r>
      <w:r w:rsidR="00A84B44">
        <w:rPr>
          <w:color w:val="auto"/>
        </w:rPr>
        <w:t xml:space="preserve"> kompatybiln</w:t>
      </w:r>
      <w:r w:rsidR="00D571D8">
        <w:rPr>
          <w:color w:val="auto"/>
        </w:rPr>
        <w:t>e</w:t>
      </w:r>
      <w:r w:rsidR="00A84B44">
        <w:rPr>
          <w:color w:val="auto"/>
        </w:rPr>
        <w:t xml:space="preserve"> </w:t>
      </w:r>
      <w:r w:rsidR="00536BF8">
        <w:rPr>
          <w:color w:val="auto"/>
        </w:rPr>
        <w:t>z infrastrukturą i funkcjonującymi u Zamawiającego systemami, wobec czego Wykonawca zapewnia pełną sprawność</w:t>
      </w:r>
      <w:r w:rsidR="00D571D8">
        <w:rPr>
          <w:color w:val="auto"/>
        </w:rPr>
        <w:t xml:space="preserve"> i współdziałanie</w:t>
      </w:r>
      <w:r w:rsidR="00536BF8">
        <w:rPr>
          <w:color w:val="auto"/>
        </w:rPr>
        <w:t xml:space="preserve"> </w:t>
      </w:r>
      <w:r w:rsidR="00D571D8">
        <w:rPr>
          <w:color w:val="auto"/>
        </w:rPr>
        <w:t>jednocześnie funkcjonujących sprzętu i oprogramowania będących przedmiotem niniejszej umowy oraz infrastruktury i systemów dotychczas funkcjonujących u Zamawiającego.</w:t>
      </w:r>
    </w:p>
    <w:p w14:paraId="1D3EC667" w14:textId="075954FC" w:rsidR="003D2466" w:rsidRDefault="003D2466" w:rsidP="003C4064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</w:rPr>
      </w:pPr>
      <w:r>
        <w:rPr>
          <w:color w:val="auto"/>
        </w:rPr>
        <w:t xml:space="preserve">Wykonawca zapewnia, że dostawa i montaż oraz konfiguracja sprzętu i oprogramowania będących przedmiotem niniejszej umowy nie będzie zakłócać bieżącego funkcjonowania Urzędu Gminy </w:t>
      </w:r>
      <w:r w:rsidR="006312F2">
        <w:rPr>
          <w:color w:val="auto"/>
        </w:rPr>
        <w:t xml:space="preserve">w Zakrzewie, a w szczególności, w dniach i godzinach pracy urzędu, nie będzie zakłócony dostęp do danych i systemów informatycznych urzędu, </w:t>
      </w:r>
      <w:r w:rsidR="00E562D4">
        <w:rPr>
          <w:color w:val="auto"/>
        </w:rPr>
        <w:t xml:space="preserve">nie będzie zakłócona łączność telekomunikacyjna, dostęp do sieci Internet i poczty elektronicznej. Wykonawca oświadcza, że w przypadku konieczności podjęcia czynności mogących powodować zakłócenia o których mowa w zdaniu poprzednim, czynności te podejmie w </w:t>
      </w:r>
      <w:r w:rsidR="00E562D4">
        <w:rPr>
          <w:color w:val="auto"/>
        </w:rPr>
        <w:lastRenderedPageBreak/>
        <w:t>czasie poza godzinami pracy urzędu, co nie będzie mieć wpływu na termin wykonania umowy</w:t>
      </w:r>
      <w:r w:rsidR="00DF0731">
        <w:rPr>
          <w:color w:val="auto"/>
        </w:rPr>
        <w:t xml:space="preserve"> wskazany w § 2 ust. 1.</w:t>
      </w:r>
      <w:r w:rsidR="006312F2">
        <w:rPr>
          <w:color w:val="auto"/>
        </w:rPr>
        <w:t xml:space="preserve"> </w:t>
      </w:r>
    </w:p>
    <w:p w14:paraId="1CCC3515" w14:textId="77777777" w:rsidR="003C4064" w:rsidRDefault="003C4064" w:rsidP="003C4064">
      <w:pPr>
        <w:pStyle w:val="Akapitzlist"/>
        <w:widowControl/>
        <w:suppressAutoHyphens/>
        <w:autoSpaceDE/>
        <w:adjustRightInd/>
        <w:ind w:left="0"/>
        <w:jc w:val="both"/>
        <w:rPr>
          <w:rFonts w:ascii="Calibri" w:eastAsia="Calibri" w:hAnsi="Calibri"/>
          <w:kern w:val="2"/>
          <w:sz w:val="24"/>
          <w:szCs w:val="24"/>
          <w:lang w:eastAsia="hi-IN" w:bidi="hi-IN"/>
        </w:rPr>
      </w:pPr>
    </w:p>
    <w:p w14:paraId="611D20D9" w14:textId="77777777" w:rsidR="003C4064" w:rsidRDefault="003C4064" w:rsidP="003C4064">
      <w:pPr>
        <w:widowControl/>
        <w:suppressAutoHyphens/>
        <w:autoSpaceDE/>
        <w:adjustRightInd/>
        <w:jc w:val="center"/>
        <w:rPr>
          <w:rFonts w:ascii="Calibri" w:hAnsi="Calibri"/>
          <w:b/>
          <w:kern w:val="2"/>
          <w:sz w:val="24"/>
          <w:szCs w:val="24"/>
          <w:lang w:eastAsia="hi-IN" w:bidi="hi-IN"/>
        </w:rPr>
      </w:pPr>
      <w:r>
        <w:rPr>
          <w:rFonts w:ascii="Calibri" w:hAnsi="Calibri"/>
          <w:b/>
          <w:kern w:val="2"/>
          <w:sz w:val="24"/>
          <w:szCs w:val="24"/>
          <w:lang w:eastAsia="hi-IN" w:bidi="hi-IN"/>
        </w:rPr>
        <w:t>§ 4.</w:t>
      </w:r>
    </w:p>
    <w:p w14:paraId="358203D8" w14:textId="77777777" w:rsidR="003C4064" w:rsidRDefault="003C4064" w:rsidP="003C4064">
      <w:pPr>
        <w:widowControl/>
        <w:suppressAutoHyphens/>
        <w:autoSpaceDE/>
        <w:adjustRightInd/>
        <w:jc w:val="center"/>
        <w:rPr>
          <w:rFonts w:ascii="Calibri" w:hAnsi="Calibri"/>
          <w:b/>
          <w:kern w:val="2"/>
          <w:sz w:val="24"/>
          <w:szCs w:val="24"/>
          <w:lang w:eastAsia="hi-IN" w:bidi="hi-IN"/>
        </w:rPr>
      </w:pPr>
      <w:r>
        <w:rPr>
          <w:rFonts w:ascii="Calibri" w:hAnsi="Calibri"/>
          <w:b/>
          <w:kern w:val="2"/>
          <w:sz w:val="24"/>
          <w:szCs w:val="24"/>
          <w:lang w:eastAsia="hi-IN" w:bidi="hi-IN"/>
        </w:rPr>
        <w:t>Osoby ustanowione do kontaktów</w:t>
      </w:r>
    </w:p>
    <w:p w14:paraId="57DA353B" w14:textId="77777777" w:rsidR="003C4064" w:rsidRDefault="003C4064" w:rsidP="003C4064">
      <w:pPr>
        <w:widowControl/>
        <w:suppressAutoHyphens/>
        <w:autoSpaceDE/>
        <w:adjustRightInd/>
        <w:jc w:val="both"/>
        <w:rPr>
          <w:rFonts w:ascii="Calibri" w:hAnsi="Calibri"/>
          <w:kern w:val="2"/>
          <w:sz w:val="24"/>
          <w:szCs w:val="24"/>
          <w:lang w:eastAsia="hi-IN" w:bidi="hi-IN"/>
        </w:rPr>
      </w:pPr>
      <w:r>
        <w:rPr>
          <w:rFonts w:ascii="Calibri" w:hAnsi="Calibri"/>
          <w:kern w:val="2"/>
          <w:sz w:val="24"/>
          <w:szCs w:val="24"/>
          <w:lang w:eastAsia="hi-IN" w:bidi="hi-IN"/>
        </w:rPr>
        <w:t>W sprawach realizacji przedmiotu umowy Strony wyznaczają i umocowują następujące osoby do kontaktu oraz składania wiążących oświadczeń woli i wiedzy:</w:t>
      </w:r>
    </w:p>
    <w:p w14:paraId="69390860" w14:textId="77777777" w:rsidR="003C4064" w:rsidRDefault="003C4064" w:rsidP="003C4064">
      <w:pPr>
        <w:widowControl/>
        <w:suppressAutoHyphens/>
        <w:autoSpaceDE/>
        <w:adjustRightInd/>
        <w:jc w:val="both"/>
        <w:rPr>
          <w:rFonts w:ascii="Calibri" w:hAnsi="Calibri"/>
          <w:kern w:val="2"/>
          <w:sz w:val="24"/>
          <w:szCs w:val="24"/>
          <w:lang w:eastAsia="hi-IN" w:bidi="hi-IN"/>
        </w:rPr>
      </w:pPr>
      <w:r>
        <w:rPr>
          <w:rFonts w:ascii="Calibri" w:hAnsi="Calibri"/>
          <w:kern w:val="2"/>
          <w:sz w:val="24"/>
          <w:szCs w:val="24"/>
          <w:lang w:eastAsia="hi-IN" w:bidi="hi-IN"/>
        </w:rPr>
        <w:t xml:space="preserve">- ze strony Zamawiającego:  </w:t>
      </w:r>
    </w:p>
    <w:p w14:paraId="4C0332F3" w14:textId="4DB4903E" w:rsidR="003C4064" w:rsidRDefault="00066B1B" w:rsidP="003C4064">
      <w:pPr>
        <w:widowControl/>
        <w:suppressAutoHyphens/>
        <w:autoSpaceDE/>
        <w:adjustRightInd/>
        <w:jc w:val="both"/>
        <w:rPr>
          <w:rFonts w:ascii="Calibri" w:hAnsi="Calibri"/>
          <w:kern w:val="2"/>
          <w:sz w:val="24"/>
          <w:szCs w:val="24"/>
          <w:lang w:eastAsia="hi-IN" w:bidi="hi-IN"/>
        </w:rPr>
      </w:pPr>
      <w:r>
        <w:rPr>
          <w:rFonts w:ascii="Calibri" w:hAnsi="Calibri"/>
          <w:kern w:val="2"/>
          <w:sz w:val="24"/>
          <w:szCs w:val="24"/>
          <w:lang w:eastAsia="hi-IN" w:bidi="hi-IN"/>
        </w:rPr>
        <w:t>_________</w:t>
      </w:r>
      <w:r w:rsidR="003C4064">
        <w:rPr>
          <w:rFonts w:ascii="Calibri" w:hAnsi="Calibri"/>
          <w:kern w:val="2"/>
          <w:sz w:val="24"/>
          <w:szCs w:val="24"/>
          <w:lang w:eastAsia="hi-IN" w:bidi="hi-IN"/>
        </w:rPr>
        <w:t xml:space="preserve"> nr. </w:t>
      </w:r>
      <w:proofErr w:type="spellStart"/>
      <w:r w:rsidR="003C4064">
        <w:rPr>
          <w:rFonts w:ascii="Calibri" w:hAnsi="Calibri"/>
          <w:kern w:val="2"/>
          <w:sz w:val="24"/>
          <w:szCs w:val="24"/>
          <w:lang w:eastAsia="hi-IN" w:bidi="hi-IN"/>
        </w:rPr>
        <w:t>tel</w:t>
      </w:r>
      <w:proofErr w:type="spellEnd"/>
      <w:r w:rsidR="003C4064">
        <w:rPr>
          <w:rFonts w:ascii="Calibri" w:hAnsi="Calibri"/>
          <w:kern w:val="2"/>
          <w:sz w:val="24"/>
          <w:szCs w:val="24"/>
          <w:lang w:eastAsia="hi-IN" w:bidi="hi-IN"/>
        </w:rPr>
        <w:t>.</w:t>
      </w:r>
      <w:r>
        <w:rPr>
          <w:rFonts w:ascii="Calibri" w:hAnsi="Calibri"/>
          <w:kern w:val="2"/>
          <w:sz w:val="24"/>
          <w:szCs w:val="24"/>
          <w:lang w:eastAsia="hi-IN" w:bidi="hi-IN"/>
        </w:rPr>
        <w:t>_____________</w:t>
      </w:r>
      <w:r w:rsidR="003C4064">
        <w:rPr>
          <w:rFonts w:ascii="Calibri" w:hAnsi="Calibri"/>
          <w:kern w:val="2"/>
          <w:sz w:val="24"/>
          <w:szCs w:val="24"/>
          <w:lang w:eastAsia="hi-IN" w:bidi="hi-IN"/>
        </w:rPr>
        <w:t>e-mail:</w:t>
      </w:r>
      <w:r>
        <w:rPr>
          <w:rFonts w:ascii="Calibri" w:hAnsi="Calibri"/>
          <w:kern w:val="2"/>
          <w:sz w:val="24"/>
          <w:szCs w:val="24"/>
          <w:lang w:eastAsia="hi-IN" w:bidi="hi-IN"/>
        </w:rPr>
        <w:t xml:space="preserve"> _________</w:t>
      </w:r>
    </w:p>
    <w:p w14:paraId="31C67995" w14:textId="77777777" w:rsidR="003C4064" w:rsidRDefault="003C4064" w:rsidP="003C4064">
      <w:pPr>
        <w:widowControl/>
        <w:suppressAutoHyphens/>
        <w:autoSpaceDE/>
        <w:adjustRightInd/>
        <w:jc w:val="both"/>
        <w:rPr>
          <w:rFonts w:ascii="Calibri" w:hAnsi="Calibri"/>
          <w:kern w:val="2"/>
          <w:sz w:val="24"/>
          <w:szCs w:val="24"/>
          <w:lang w:eastAsia="hi-IN" w:bidi="hi-IN"/>
        </w:rPr>
      </w:pPr>
      <w:r>
        <w:rPr>
          <w:rFonts w:ascii="Calibri" w:hAnsi="Calibri"/>
          <w:kern w:val="2"/>
          <w:sz w:val="24"/>
          <w:szCs w:val="24"/>
          <w:lang w:eastAsia="hi-IN" w:bidi="hi-IN"/>
        </w:rPr>
        <w:t xml:space="preserve">- ze strony Wykonawcy: </w:t>
      </w:r>
    </w:p>
    <w:p w14:paraId="263312C9" w14:textId="28961489" w:rsidR="003C4064" w:rsidRDefault="00066B1B" w:rsidP="003C4064">
      <w:pPr>
        <w:widowControl/>
        <w:suppressAutoHyphens/>
        <w:autoSpaceDE/>
        <w:adjustRightInd/>
        <w:jc w:val="both"/>
        <w:rPr>
          <w:rFonts w:ascii="Calibri" w:hAnsi="Calibri"/>
          <w:kern w:val="2"/>
          <w:sz w:val="24"/>
          <w:szCs w:val="24"/>
          <w:lang w:eastAsia="hi-IN" w:bidi="hi-IN"/>
        </w:rPr>
      </w:pPr>
      <w:r>
        <w:rPr>
          <w:rFonts w:ascii="Calibri" w:hAnsi="Calibri"/>
          <w:kern w:val="2"/>
          <w:sz w:val="24"/>
          <w:szCs w:val="24"/>
          <w:lang w:eastAsia="hi-IN" w:bidi="hi-IN"/>
        </w:rPr>
        <w:t>_________</w:t>
      </w:r>
      <w:r w:rsidR="003C4064">
        <w:rPr>
          <w:rFonts w:ascii="Calibri" w:hAnsi="Calibri"/>
          <w:kern w:val="2"/>
          <w:sz w:val="24"/>
          <w:szCs w:val="24"/>
          <w:lang w:eastAsia="hi-IN" w:bidi="hi-IN"/>
        </w:rPr>
        <w:t xml:space="preserve"> nr. tel. </w:t>
      </w:r>
      <w:r>
        <w:rPr>
          <w:rFonts w:ascii="Calibri" w:hAnsi="Calibri"/>
          <w:kern w:val="2"/>
          <w:sz w:val="24"/>
          <w:szCs w:val="24"/>
          <w:lang w:eastAsia="hi-IN" w:bidi="hi-IN"/>
        </w:rPr>
        <w:t>____________</w:t>
      </w:r>
      <w:r w:rsidR="003C4064">
        <w:rPr>
          <w:rFonts w:ascii="Calibri" w:hAnsi="Calibri"/>
          <w:kern w:val="2"/>
          <w:sz w:val="24"/>
          <w:szCs w:val="24"/>
          <w:lang w:eastAsia="hi-IN" w:bidi="hi-IN"/>
        </w:rPr>
        <w:t xml:space="preserve"> e-mail:</w:t>
      </w:r>
      <w:r>
        <w:rPr>
          <w:rFonts w:ascii="Calibri" w:hAnsi="Calibri"/>
          <w:kern w:val="2"/>
          <w:sz w:val="24"/>
          <w:szCs w:val="24"/>
          <w:lang w:eastAsia="hi-IN" w:bidi="hi-IN"/>
        </w:rPr>
        <w:t>_________</w:t>
      </w:r>
      <w:r w:rsidR="003C4064">
        <w:rPr>
          <w:rFonts w:ascii="Calibri" w:hAnsi="Calibri"/>
          <w:kern w:val="2"/>
          <w:sz w:val="24"/>
          <w:szCs w:val="24"/>
          <w:lang w:eastAsia="hi-IN" w:bidi="hi-IN"/>
        </w:rPr>
        <w:t xml:space="preserve"> </w:t>
      </w:r>
    </w:p>
    <w:p w14:paraId="106471B4" w14:textId="77777777" w:rsidR="003C4064" w:rsidRDefault="003C4064" w:rsidP="003C4064">
      <w:pPr>
        <w:widowControl/>
        <w:suppressAutoHyphens/>
        <w:autoSpaceDE/>
        <w:adjustRightInd/>
        <w:jc w:val="center"/>
        <w:rPr>
          <w:rFonts w:ascii="Calibri" w:hAnsi="Calibri"/>
          <w:b/>
          <w:kern w:val="2"/>
          <w:sz w:val="24"/>
          <w:szCs w:val="24"/>
          <w:lang w:eastAsia="hi-IN" w:bidi="hi-IN"/>
        </w:rPr>
      </w:pPr>
    </w:p>
    <w:p w14:paraId="786AC135" w14:textId="77777777" w:rsidR="003C4064" w:rsidRDefault="003C4064" w:rsidP="003C4064">
      <w:pPr>
        <w:widowControl/>
        <w:suppressAutoHyphens/>
        <w:autoSpaceDE/>
        <w:adjustRightInd/>
        <w:jc w:val="center"/>
        <w:rPr>
          <w:rFonts w:ascii="Calibri" w:hAnsi="Calibri"/>
          <w:b/>
          <w:kern w:val="2"/>
          <w:sz w:val="24"/>
          <w:szCs w:val="24"/>
          <w:lang w:eastAsia="hi-IN" w:bidi="hi-IN"/>
        </w:rPr>
      </w:pPr>
      <w:r>
        <w:rPr>
          <w:rFonts w:ascii="Calibri" w:hAnsi="Calibri"/>
          <w:b/>
          <w:kern w:val="2"/>
          <w:sz w:val="24"/>
          <w:szCs w:val="24"/>
          <w:lang w:eastAsia="hi-IN" w:bidi="hi-IN"/>
        </w:rPr>
        <w:t>§ 5.</w:t>
      </w:r>
    </w:p>
    <w:p w14:paraId="3282FEA6" w14:textId="77777777" w:rsidR="003C4064" w:rsidRDefault="003C4064" w:rsidP="003C4064">
      <w:pPr>
        <w:widowControl/>
        <w:suppressAutoHyphens/>
        <w:autoSpaceDE/>
        <w:adjustRightInd/>
        <w:jc w:val="center"/>
        <w:rPr>
          <w:rFonts w:ascii="Calibri" w:hAnsi="Calibri"/>
          <w:b/>
          <w:kern w:val="2"/>
          <w:sz w:val="24"/>
          <w:szCs w:val="24"/>
          <w:lang w:eastAsia="hi-IN" w:bidi="hi-IN"/>
        </w:rPr>
      </w:pPr>
      <w:r>
        <w:rPr>
          <w:rFonts w:ascii="Calibri" w:hAnsi="Calibri"/>
          <w:b/>
          <w:kern w:val="2"/>
          <w:sz w:val="24"/>
          <w:szCs w:val="24"/>
          <w:lang w:eastAsia="hi-IN" w:bidi="hi-IN"/>
        </w:rPr>
        <w:t>Cena i płatność</w:t>
      </w:r>
    </w:p>
    <w:p w14:paraId="666FEB76" w14:textId="77777777" w:rsidR="003C4064" w:rsidRPr="00B424ED" w:rsidRDefault="003C4064" w:rsidP="003C4064">
      <w:pPr>
        <w:widowControl/>
        <w:numPr>
          <w:ilvl w:val="3"/>
          <w:numId w:val="6"/>
        </w:numPr>
        <w:suppressAutoHyphens/>
        <w:autoSpaceDE/>
        <w:adjustRightInd/>
        <w:ind w:left="284" w:hanging="284"/>
        <w:jc w:val="both"/>
        <w:rPr>
          <w:rFonts w:ascii="Calibri" w:hAnsi="Calibri"/>
          <w:kern w:val="2"/>
          <w:sz w:val="24"/>
          <w:szCs w:val="24"/>
          <w:lang w:eastAsia="hi-IN" w:bidi="hi-IN"/>
        </w:rPr>
      </w:pPr>
      <w:r>
        <w:rPr>
          <w:rFonts w:ascii="Calibri" w:hAnsi="Calibri"/>
          <w:kern w:val="2"/>
          <w:sz w:val="24"/>
          <w:szCs w:val="24"/>
          <w:lang w:eastAsia="hi-IN" w:bidi="hi-IN"/>
        </w:rPr>
        <w:t xml:space="preserve">Strony ustalają cenę za </w:t>
      </w:r>
      <w:r w:rsidRPr="00B424ED">
        <w:rPr>
          <w:rFonts w:ascii="Calibri" w:hAnsi="Calibri"/>
          <w:kern w:val="2"/>
          <w:sz w:val="24"/>
          <w:szCs w:val="24"/>
          <w:lang w:eastAsia="hi-IN" w:bidi="hi-IN"/>
        </w:rPr>
        <w:t xml:space="preserve">wykonanie przedmiotu umowy,  zgodnie z ofertą Wykonawcy, </w:t>
      </w:r>
    </w:p>
    <w:p w14:paraId="6EA900CE" w14:textId="2DAA535F" w:rsidR="003C4064" w:rsidRPr="00B424ED" w:rsidRDefault="003C4064" w:rsidP="003C4064">
      <w:pPr>
        <w:widowControl/>
        <w:suppressAutoHyphens/>
        <w:autoSpaceDE/>
        <w:adjustRightInd/>
        <w:ind w:left="284"/>
        <w:jc w:val="both"/>
        <w:rPr>
          <w:rFonts w:ascii="Calibri" w:hAnsi="Calibri"/>
          <w:kern w:val="2"/>
          <w:sz w:val="24"/>
          <w:szCs w:val="24"/>
          <w:lang w:eastAsia="hi-IN" w:bidi="hi-IN"/>
        </w:rPr>
      </w:pPr>
      <w:r w:rsidRPr="00B424ED">
        <w:rPr>
          <w:rFonts w:ascii="Calibri" w:hAnsi="Calibri"/>
          <w:kern w:val="2"/>
          <w:sz w:val="24"/>
          <w:szCs w:val="24"/>
          <w:lang w:eastAsia="hi-IN" w:bidi="hi-IN"/>
        </w:rPr>
        <w:t xml:space="preserve">na wartość ogółem  brutto: </w:t>
      </w:r>
      <w:r w:rsidR="00066B1B" w:rsidRPr="00B424ED">
        <w:rPr>
          <w:rFonts w:ascii="Calibri" w:hAnsi="Calibri"/>
          <w:kern w:val="2"/>
          <w:sz w:val="24"/>
          <w:szCs w:val="24"/>
          <w:lang w:eastAsia="hi-IN" w:bidi="hi-IN"/>
        </w:rPr>
        <w:t>_________</w:t>
      </w:r>
      <w:r w:rsidRPr="00B424ED">
        <w:rPr>
          <w:rFonts w:ascii="Calibri" w:hAnsi="Calibri"/>
          <w:kern w:val="2"/>
          <w:sz w:val="24"/>
          <w:szCs w:val="24"/>
          <w:lang w:eastAsia="hi-IN" w:bidi="hi-IN"/>
        </w:rPr>
        <w:t xml:space="preserve"> słownie </w:t>
      </w:r>
      <w:r w:rsidR="00066B1B" w:rsidRPr="00B424ED">
        <w:rPr>
          <w:rFonts w:ascii="Calibri" w:hAnsi="Calibri"/>
          <w:kern w:val="2"/>
          <w:sz w:val="24"/>
          <w:szCs w:val="24"/>
          <w:lang w:eastAsia="hi-IN" w:bidi="hi-IN"/>
        </w:rPr>
        <w:t>_________</w:t>
      </w:r>
    </w:p>
    <w:p w14:paraId="6490D11A" w14:textId="44A6E0C6" w:rsidR="003C4064" w:rsidRPr="00B424ED" w:rsidRDefault="003C4064" w:rsidP="003C4064">
      <w:pPr>
        <w:widowControl/>
        <w:numPr>
          <w:ilvl w:val="0"/>
          <w:numId w:val="6"/>
        </w:numPr>
        <w:suppressAutoHyphens/>
        <w:autoSpaceDE/>
        <w:adjustRightInd/>
        <w:ind w:left="284" w:hanging="284"/>
        <w:jc w:val="both"/>
        <w:rPr>
          <w:rFonts w:ascii="Calibri" w:hAnsi="Calibri"/>
          <w:kern w:val="2"/>
          <w:sz w:val="24"/>
          <w:szCs w:val="24"/>
          <w:lang w:eastAsia="hi-IN" w:bidi="hi-IN"/>
        </w:rPr>
      </w:pPr>
      <w:r w:rsidRPr="00B424ED">
        <w:rPr>
          <w:rFonts w:ascii="Calibri" w:hAnsi="Calibri"/>
          <w:kern w:val="2"/>
          <w:sz w:val="24"/>
          <w:szCs w:val="24"/>
          <w:lang w:eastAsia="hi-IN" w:bidi="hi-IN"/>
        </w:rPr>
        <w:t>Ceny za poszczególne  elementy zawarte  są  w formularzu ofertowym.</w:t>
      </w:r>
    </w:p>
    <w:p w14:paraId="2E5FBC12" w14:textId="3A7B2E17" w:rsidR="006046FF" w:rsidRPr="00B424ED" w:rsidRDefault="006046FF" w:rsidP="006046FF">
      <w:pPr>
        <w:pStyle w:val="Akapitzlist"/>
        <w:widowControl/>
        <w:numPr>
          <w:ilvl w:val="0"/>
          <w:numId w:val="6"/>
        </w:numPr>
        <w:suppressAutoHyphens/>
        <w:autoSpaceDE/>
        <w:adjustRightInd/>
        <w:ind w:left="284" w:hanging="284"/>
        <w:jc w:val="both"/>
        <w:rPr>
          <w:rFonts w:ascii="Calibri" w:hAnsi="Calibri"/>
          <w:kern w:val="2"/>
          <w:sz w:val="24"/>
          <w:szCs w:val="24"/>
          <w:lang w:eastAsia="hi-IN" w:bidi="hi-IN"/>
        </w:rPr>
      </w:pPr>
      <w:r w:rsidRPr="00B424ED">
        <w:rPr>
          <w:rFonts w:ascii="Calibri" w:hAnsi="Calibri"/>
          <w:kern w:val="2"/>
          <w:sz w:val="24"/>
          <w:szCs w:val="24"/>
          <w:lang w:eastAsia="hi-IN" w:bidi="hi-IN"/>
        </w:rPr>
        <w:t xml:space="preserve">Pod dokonaniu bezusterkowego odbioru o którym mowa  w  § 3. </w:t>
      </w:r>
      <w:r w:rsidR="00B424ED">
        <w:rPr>
          <w:rFonts w:ascii="Calibri" w:hAnsi="Calibri"/>
          <w:kern w:val="2"/>
          <w:sz w:val="24"/>
          <w:szCs w:val="24"/>
          <w:lang w:eastAsia="hi-IN" w:bidi="hi-IN"/>
        </w:rPr>
        <w:t>u</w:t>
      </w:r>
      <w:r w:rsidRPr="00B424ED">
        <w:rPr>
          <w:rFonts w:ascii="Calibri" w:hAnsi="Calibri"/>
          <w:kern w:val="2"/>
          <w:sz w:val="24"/>
          <w:szCs w:val="24"/>
          <w:lang w:eastAsia="hi-IN" w:bidi="hi-IN"/>
        </w:rPr>
        <w:t>st</w:t>
      </w:r>
      <w:r w:rsidR="009F5A6F" w:rsidRPr="00B424ED">
        <w:rPr>
          <w:rFonts w:ascii="Calibri" w:hAnsi="Calibri"/>
          <w:kern w:val="2"/>
          <w:sz w:val="24"/>
          <w:szCs w:val="24"/>
          <w:lang w:eastAsia="hi-IN" w:bidi="hi-IN"/>
        </w:rPr>
        <w:t xml:space="preserve"> 12</w:t>
      </w:r>
      <w:r w:rsidRPr="00B424ED">
        <w:rPr>
          <w:rFonts w:ascii="Calibri" w:hAnsi="Calibri"/>
          <w:kern w:val="2"/>
          <w:sz w:val="24"/>
          <w:szCs w:val="24"/>
          <w:lang w:eastAsia="hi-IN" w:bidi="hi-IN"/>
        </w:rPr>
        <w:t>.</w:t>
      </w:r>
      <w:r w:rsidR="00B424ED">
        <w:rPr>
          <w:rFonts w:ascii="Calibri" w:hAnsi="Calibri"/>
          <w:kern w:val="2"/>
          <w:sz w:val="24"/>
          <w:szCs w:val="24"/>
          <w:lang w:eastAsia="hi-IN" w:bidi="hi-IN"/>
        </w:rPr>
        <w:t xml:space="preserve"> </w:t>
      </w:r>
      <w:r w:rsidRPr="00B424ED">
        <w:rPr>
          <w:rFonts w:ascii="Calibri" w:hAnsi="Calibri"/>
          <w:kern w:val="2"/>
          <w:sz w:val="24"/>
          <w:szCs w:val="24"/>
          <w:lang w:eastAsia="hi-IN" w:bidi="hi-IN"/>
        </w:rPr>
        <w:t xml:space="preserve">Wykonawca wystawi dwie  faktury: </w:t>
      </w:r>
    </w:p>
    <w:p w14:paraId="62DC8783" w14:textId="1C9B7844" w:rsidR="006046FF" w:rsidRPr="00B424ED" w:rsidRDefault="006046FF" w:rsidP="006046FF">
      <w:pPr>
        <w:pStyle w:val="Akapitzlist"/>
        <w:widowControl/>
        <w:numPr>
          <w:ilvl w:val="0"/>
          <w:numId w:val="27"/>
        </w:numPr>
        <w:suppressAutoHyphens/>
        <w:autoSpaceDE/>
        <w:adjustRightInd/>
        <w:jc w:val="both"/>
        <w:rPr>
          <w:rFonts w:ascii="Calibri" w:hAnsi="Calibri"/>
          <w:kern w:val="2"/>
          <w:sz w:val="24"/>
          <w:szCs w:val="24"/>
          <w:lang w:eastAsia="hi-IN" w:bidi="hi-IN"/>
        </w:rPr>
      </w:pPr>
      <w:r w:rsidRPr="00B424ED">
        <w:rPr>
          <w:rFonts w:ascii="Calibri" w:hAnsi="Calibri"/>
          <w:kern w:val="2"/>
          <w:sz w:val="24"/>
          <w:szCs w:val="24"/>
          <w:lang w:eastAsia="hi-IN" w:bidi="hi-IN"/>
        </w:rPr>
        <w:t>na sprzęt określony  w Formularzu ofert</w:t>
      </w:r>
      <w:r w:rsidR="00572496" w:rsidRPr="00B424ED">
        <w:rPr>
          <w:rFonts w:ascii="Calibri" w:hAnsi="Calibri"/>
          <w:kern w:val="2"/>
          <w:sz w:val="24"/>
          <w:szCs w:val="24"/>
          <w:lang w:eastAsia="hi-IN" w:bidi="hi-IN"/>
        </w:rPr>
        <w:t xml:space="preserve">y </w:t>
      </w:r>
      <w:r w:rsidR="00B424ED">
        <w:rPr>
          <w:rFonts w:ascii="Calibri" w:hAnsi="Calibri"/>
          <w:kern w:val="2"/>
          <w:sz w:val="24"/>
          <w:szCs w:val="24"/>
          <w:lang w:eastAsia="hi-IN" w:bidi="hi-IN"/>
        </w:rPr>
        <w:t xml:space="preserve"> pozycje: </w:t>
      </w:r>
      <w:r w:rsidR="00186D00" w:rsidRPr="00B424ED">
        <w:rPr>
          <w:rFonts w:ascii="Calibri" w:hAnsi="Calibri"/>
          <w:kern w:val="2"/>
          <w:sz w:val="24"/>
          <w:szCs w:val="24"/>
          <w:lang w:eastAsia="hi-IN" w:bidi="hi-IN"/>
        </w:rPr>
        <w:t>1,2,3,4,5,7,8</w:t>
      </w:r>
      <w:r w:rsidR="00B424ED">
        <w:rPr>
          <w:rFonts w:ascii="Calibri" w:hAnsi="Calibri"/>
          <w:kern w:val="2"/>
          <w:sz w:val="24"/>
          <w:szCs w:val="24"/>
          <w:lang w:eastAsia="hi-IN" w:bidi="hi-IN"/>
        </w:rPr>
        <w:t>;</w:t>
      </w:r>
    </w:p>
    <w:p w14:paraId="62D960F7" w14:textId="23569920" w:rsidR="006046FF" w:rsidRPr="00B424ED" w:rsidRDefault="006046FF" w:rsidP="006046FF">
      <w:pPr>
        <w:pStyle w:val="Akapitzlist"/>
        <w:widowControl/>
        <w:numPr>
          <w:ilvl w:val="0"/>
          <w:numId w:val="27"/>
        </w:numPr>
        <w:suppressAutoHyphens/>
        <w:autoSpaceDE/>
        <w:adjustRightInd/>
        <w:jc w:val="both"/>
        <w:rPr>
          <w:rFonts w:ascii="Calibri" w:hAnsi="Calibri"/>
          <w:kern w:val="2"/>
          <w:sz w:val="24"/>
          <w:szCs w:val="24"/>
          <w:lang w:eastAsia="hi-IN" w:bidi="hi-IN"/>
        </w:rPr>
      </w:pPr>
      <w:r w:rsidRPr="00B424ED">
        <w:rPr>
          <w:rFonts w:ascii="Calibri" w:hAnsi="Calibri"/>
          <w:kern w:val="2"/>
          <w:sz w:val="24"/>
          <w:szCs w:val="24"/>
          <w:lang w:eastAsia="hi-IN" w:bidi="hi-IN"/>
        </w:rPr>
        <w:t>na</w:t>
      </w:r>
      <w:r w:rsidR="00186D00" w:rsidRPr="00B424ED">
        <w:rPr>
          <w:rFonts w:ascii="Calibri" w:hAnsi="Calibri"/>
          <w:kern w:val="2"/>
          <w:sz w:val="24"/>
          <w:szCs w:val="24"/>
          <w:lang w:eastAsia="hi-IN" w:bidi="hi-IN"/>
        </w:rPr>
        <w:t xml:space="preserve"> pozostałe pozycje</w:t>
      </w:r>
      <w:r w:rsidR="00B424ED" w:rsidRPr="00B424ED">
        <w:rPr>
          <w:rFonts w:ascii="Calibri" w:hAnsi="Calibri"/>
          <w:kern w:val="2"/>
          <w:sz w:val="24"/>
          <w:szCs w:val="24"/>
          <w:lang w:eastAsia="hi-IN" w:bidi="hi-IN"/>
        </w:rPr>
        <w:t xml:space="preserve"> </w:t>
      </w:r>
      <w:r w:rsidR="00B424ED">
        <w:rPr>
          <w:rFonts w:ascii="Calibri" w:hAnsi="Calibri"/>
          <w:kern w:val="2"/>
          <w:sz w:val="24"/>
          <w:szCs w:val="24"/>
          <w:lang w:eastAsia="hi-IN" w:bidi="hi-IN"/>
        </w:rPr>
        <w:t>Formularza  oferty.</w:t>
      </w:r>
    </w:p>
    <w:p w14:paraId="51538AF9" w14:textId="2CF91198" w:rsidR="003C4064" w:rsidRPr="00B424ED" w:rsidRDefault="00B424ED" w:rsidP="003C4064">
      <w:pPr>
        <w:widowControl/>
        <w:numPr>
          <w:ilvl w:val="0"/>
          <w:numId w:val="6"/>
        </w:numPr>
        <w:suppressAutoHyphens/>
        <w:autoSpaceDE/>
        <w:adjustRightInd/>
        <w:ind w:left="284" w:hanging="284"/>
        <w:jc w:val="both"/>
        <w:rPr>
          <w:rFonts w:ascii="Calibri" w:hAnsi="Calibri"/>
          <w:kern w:val="2"/>
          <w:sz w:val="24"/>
          <w:szCs w:val="24"/>
          <w:lang w:eastAsia="hi-IN" w:bidi="hi-IN"/>
        </w:rPr>
      </w:pPr>
      <w:r>
        <w:rPr>
          <w:rFonts w:ascii="Calibri" w:hAnsi="Calibri"/>
          <w:kern w:val="2"/>
          <w:sz w:val="24"/>
          <w:szCs w:val="24"/>
          <w:lang w:eastAsia="hi-IN" w:bidi="hi-IN"/>
        </w:rPr>
        <w:t xml:space="preserve">Faktury </w:t>
      </w:r>
      <w:r w:rsidR="003C4064" w:rsidRPr="00B424ED">
        <w:rPr>
          <w:rFonts w:ascii="Calibri" w:hAnsi="Calibri"/>
          <w:kern w:val="2"/>
          <w:sz w:val="24"/>
          <w:szCs w:val="24"/>
          <w:lang w:eastAsia="hi-IN" w:bidi="hi-IN"/>
        </w:rPr>
        <w:t>zostan</w:t>
      </w:r>
      <w:r>
        <w:rPr>
          <w:rFonts w:ascii="Calibri" w:hAnsi="Calibri"/>
          <w:kern w:val="2"/>
          <w:sz w:val="24"/>
          <w:szCs w:val="24"/>
          <w:lang w:eastAsia="hi-IN" w:bidi="hi-IN"/>
        </w:rPr>
        <w:t>ą</w:t>
      </w:r>
      <w:r w:rsidR="003C4064" w:rsidRPr="00B424ED">
        <w:rPr>
          <w:rFonts w:ascii="Calibri" w:hAnsi="Calibri"/>
          <w:kern w:val="2"/>
          <w:sz w:val="24"/>
          <w:szCs w:val="24"/>
          <w:lang w:eastAsia="hi-IN" w:bidi="hi-IN"/>
        </w:rPr>
        <w:t xml:space="preserve"> wystawion</w:t>
      </w:r>
      <w:r>
        <w:rPr>
          <w:rFonts w:ascii="Calibri" w:hAnsi="Calibri"/>
          <w:kern w:val="2"/>
          <w:sz w:val="24"/>
          <w:szCs w:val="24"/>
          <w:lang w:eastAsia="hi-IN" w:bidi="hi-IN"/>
        </w:rPr>
        <w:t>e</w:t>
      </w:r>
      <w:r w:rsidR="003C4064" w:rsidRPr="00B424ED">
        <w:rPr>
          <w:rFonts w:ascii="Calibri" w:hAnsi="Calibri"/>
          <w:kern w:val="2"/>
          <w:sz w:val="24"/>
          <w:szCs w:val="24"/>
          <w:lang w:eastAsia="hi-IN" w:bidi="hi-IN"/>
        </w:rPr>
        <w:t xml:space="preserve"> </w:t>
      </w:r>
      <w:r>
        <w:rPr>
          <w:rFonts w:ascii="Calibri" w:hAnsi="Calibri"/>
          <w:kern w:val="2"/>
          <w:sz w:val="24"/>
          <w:szCs w:val="24"/>
          <w:lang w:eastAsia="hi-IN" w:bidi="hi-IN"/>
        </w:rPr>
        <w:t>w następujący sposób</w:t>
      </w:r>
      <w:r w:rsidR="003C4064" w:rsidRPr="00B424ED">
        <w:rPr>
          <w:rFonts w:ascii="Calibri" w:hAnsi="Calibri"/>
          <w:kern w:val="2"/>
          <w:sz w:val="24"/>
          <w:szCs w:val="24"/>
          <w:lang w:eastAsia="hi-IN" w:bidi="hi-IN"/>
        </w:rPr>
        <w:t xml:space="preserve">: </w:t>
      </w:r>
    </w:p>
    <w:p w14:paraId="0D07416F" w14:textId="77777777" w:rsidR="003C4064" w:rsidRPr="00B424ED" w:rsidRDefault="003C4064" w:rsidP="003C4064">
      <w:pPr>
        <w:widowControl/>
        <w:suppressAutoHyphens/>
        <w:autoSpaceDE/>
        <w:adjustRightInd/>
        <w:ind w:left="284"/>
        <w:jc w:val="both"/>
        <w:rPr>
          <w:rFonts w:ascii="Calibri" w:hAnsi="Calibri"/>
          <w:kern w:val="2"/>
          <w:sz w:val="24"/>
          <w:szCs w:val="24"/>
          <w:lang w:eastAsia="hi-IN" w:bidi="hi-IN"/>
        </w:rPr>
      </w:pPr>
      <w:r w:rsidRPr="00B424ED">
        <w:rPr>
          <w:rFonts w:ascii="Calibri" w:hAnsi="Calibri"/>
          <w:kern w:val="2"/>
          <w:sz w:val="24"/>
          <w:szCs w:val="24"/>
          <w:lang w:eastAsia="hi-IN" w:bidi="hi-IN"/>
        </w:rPr>
        <w:t>Nabywca: Gmina Zakrzew, Zakrzew 51, 26-652 Zakrzew, NIP 796-295-93-18</w:t>
      </w:r>
    </w:p>
    <w:p w14:paraId="6A660408" w14:textId="77777777" w:rsidR="003C4064" w:rsidRPr="00B424ED" w:rsidRDefault="003C4064" w:rsidP="003C4064">
      <w:pPr>
        <w:widowControl/>
        <w:suppressAutoHyphens/>
        <w:autoSpaceDE/>
        <w:adjustRightInd/>
        <w:ind w:left="284"/>
        <w:jc w:val="both"/>
        <w:rPr>
          <w:rFonts w:ascii="Calibri" w:hAnsi="Calibri"/>
          <w:kern w:val="2"/>
          <w:sz w:val="24"/>
          <w:szCs w:val="24"/>
          <w:lang w:eastAsia="hi-IN" w:bidi="hi-IN"/>
        </w:rPr>
      </w:pPr>
      <w:r w:rsidRPr="00B424ED">
        <w:rPr>
          <w:rFonts w:ascii="Calibri" w:hAnsi="Calibri"/>
          <w:kern w:val="2"/>
          <w:sz w:val="24"/>
          <w:szCs w:val="24"/>
          <w:lang w:eastAsia="hi-IN" w:bidi="hi-IN"/>
        </w:rPr>
        <w:t xml:space="preserve">Odbiorca: Urząd Gminy Zakrzew, Zakrzew 51, 26-652 Zakrzew.    </w:t>
      </w:r>
    </w:p>
    <w:p w14:paraId="394F0B11" w14:textId="118C4AD8" w:rsidR="006046FF" w:rsidRPr="00B424ED" w:rsidRDefault="006046FF" w:rsidP="006046FF">
      <w:pPr>
        <w:widowControl/>
        <w:numPr>
          <w:ilvl w:val="0"/>
          <w:numId w:val="6"/>
        </w:numPr>
        <w:suppressAutoHyphens/>
        <w:autoSpaceDE/>
        <w:adjustRightInd/>
        <w:ind w:left="284" w:hanging="284"/>
        <w:jc w:val="both"/>
        <w:rPr>
          <w:rFonts w:ascii="Calibri" w:hAnsi="Calibri"/>
          <w:kern w:val="2"/>
          <w:sz w:val="24"/>
          <w:szCs w:val="24"/>
          <w:lang w:eastAsia="hi-IN" w:bidi="hi-IN"/>
        </w:rPr>
      </w:pPr>
      <w:r w:rsidRPr="00B424ED">
        <w:rPr>
          <w:rFonts w:ascii="Calibri" w:hAnsi="Calibri"/>
          <w:kern w:val="2"/>
          <w:sz w:val="24"/>
          <w:szCs w:val="24"/>
          <w:lang w:eastAsia="hi-IN" w:bidi="hi-IN"/>
        </w:rPr>
        <w:t>Termin płatności wynosi 30 dni od dnia dostarczenia Zamawiającemu prawidłowo</w:t>
      </w:r>
      <w:r w:rsidR="00BF1D35" w:rsidRPr="00B424ED">
        <w:rPr>
          <w:rFonts w:ascii="Calibri" w:hAnsi="Calibri"/>
          <w:kern w:val="2"/>
          <w:sz w:val="24"/>
          <w:szCs w:val="24"/>
          <w:lang w:eastAsia="hi-IN" w:bidi="hi-IN"/>
        </w:rPr>
        <w:t xml:space="preserve"> wystawionych faktur.</w:t>
      </w:r>
      <w:r w:rsidRPr="00B424ED">
        <w:rPr>
          <w:rFonts w:ascii="Calibri" w:hAnsi="Calibri"/>
          <w:kern w:val="2"/>
          <w:sz w:val="24"/>
          <w:szCs w:val="24"/>
          <w:lang w:eastAsia="hi-IN" w:bidi="hi-IN"/>
        </w:rPr>
        <w:t xml:space="preserve"> </w:t>
      </w:r>
    </w:p>
    <w:p w14:paraId="2868616C" w14:textId="77777777" w:rsidR="006046FF" w:rsidRPr="00B424ED" w:rsidRDefault="006046FF" w:rsidP="006046FF">
      <w:pPr>
        <w:widowControl/>
        <w:numPr>
          <w:ilvl w:val="0"/>
          <w:numId w:val="6"/>
        </w:numPr>
        <w:suppressAutoHyphens/>
        <w:autoSpaceDE/>
        <w:adjustRightInd/>
        <w:ind w:left="284" w:hanging="284"/>
        <w:jc w:val="both"/>
        <w:rPr>
          <w:rFonts w:ascii="Calibri" w:hAnsi="Calibri"/>
          <w:kern w:val="2"/>
          <w:sz w:val="24"/>
          <w:szCs w:val="24"/>
          <w:lang w:eastAsia="hi-IN" w:bidi="hi-IN"/>
        </w:rPr>
      </w:pPr>
      <w:r w:rsidRPr="00B424ED">
        <w:rPr>
          <w:rFonts w:ascii="Calibri" w:hAnsi="Calibri"/>
          <w:kern w:val="2"/>
          <w:sz w:val="24"/>
          <w:szCs w:val="24"/>
          <w:lang w:eastAsia="hi-IN" w:bidi="hi-IN"/>
        </w:rPr>
        <w:t>Zapłata ceny nastąpi przelewem bankowym na rachunek Wykonawcy nr …………………………..</w:t>
      </w:r>
    </w:p>
    <w:p w14:paraId="66B59666" w14:textId="77777777" w:rsidR="003C4064" w:rsidRPr="00B424ED" w:rsidRDefault="003C4064" w:rsidP="003C4064">
      <w:pPr>
        <w:pStyle w:val="Akapitzlist"/>
        <w:widowControl/>
        <w:numPr>
          <w:ilvl w:val="0"/>
          <w:numId w:val="6"/>
        </w:numPr>
        <w:suppressAutoHyphens/>
        <w:autoSpaceDE/>
        <w:adjustRightInd/>
        <w:ind w:left="284"/>
        <w:jc w:val="both"/>
        <w:rPr>
          <w:rFonts w:ascii="Calibri" w:hAnsi="Calibri"/>
          <w:kern w:val="2"/>
          <w:sz w:val="24"/>
          <w:szCs w:val="24"/>
          <w:lang w:eastAsia="hi-IN" w:bidi="hi-IN"/>
        </w:rPr>
      </w:pPr>
      <w:r w:rsidRPr="00B424ED">
        <w:rPr>
          <w:rFonts w:ascii="Calibri" w:hAnsi="Calibri"/>
          <w:kern w:val="2"/>
          <w:sz w:val="24"/>
          <w:szCs w:val="24"/>
          <w:lang w:eastAsia="hi-IN" w:bidi="hi-IN"/>
        </w:rPr>
        <w:t xml:space="preserve">Zamawiający  będzie   realizować   płatności  za  faktury   z  zastosowaniem  mechanizmu podzielonej płatności tzw. </w:t>
      </w:r>
      <w:proofErr w:type="spellStart"/>
      <w:r w:rsidRPr="00B424ED">
        <w:rPr>
          <w:rFonts w:ascii="Calibri" w:hAnsi="Calibri"/>
          <w:kern w:val="2"/>
          <w:sz w:val="24"/>
          <w:szCs w:val="24"/>
          <w:lang w:eastAsia="hi-IN" w:bidi="hi-IN"/>
        </w:rPr>
        <w:t>split</w:t>
      </w:r>
      <w:proofErr w:type="spellEnd"/>
      <w:r w:rsidRPr="00B424ED">
        <w:rPr>
          <w:rFonts w:ascii="Calibri" w:hAnsi="Calibri"/>
          <w:kern w:val="2"/>
          <w:sz w:val="24"/>
          <w:szCs w:val="24"/>
          <w:lang w:eastAsia="hi-IN" w:bidi="hi-IN"/>
        </w:rPr>
        <w:t xml:space="preserve">  </w:t>
      </w:r>
      <w:proofErr w:type="spellStart"/>
      <w:r w:rsidRPr="00B424ED">
        <w:rPr>
          <w:rFonts w:ascii="Calibri" w:hAnsi="Calibri"/>
          <w:kern w:val="2"/>
          <w:sz w:val="24"/>
          <w:szCs w:val="24"/>
          <w:lang w:eastAsia="hi-IN" w:bidi="hi-IN"/>
        </w:rPr>
        <w:t>payment</w:t>
      </w:r>
      <w:proofErr w:type="spellEnd"/>
      <w:r w:rsidRPr="00B424ED">
        <w:rPr>
          <w:rFonts w:ascii="Calibri" w:hAnsi="Calibri"/>
          <w:kern w:val="2"/>
          <w:sz w:val="24"/>
          <w:szCs w:val="24"/>
          <w:lang w:eastAsia="hi-IN" w:bidi="hi-IN"/>
        </w:rPr>
        <w:t xml:space="preserve"> zgodnie z przepisami ustawy z dnia 11 marca 2004 r. o podatku od towarów i usług (Dz.U. z 2022 r. poz. 931 ze zm.)</w:t>
      </w:r>
    </w:p>
    <w:p w14:paraId="5F57ABAF" w14:textId="77777777" w:rsidR="003C4064" w:rsidRPr="00B424ED" w:rsidRDefault="003C4064" w:rsidP="003C4064">
      <w:pPr>
        <w:pStyle w:val="Akapitzlist"/>
        <w:widowControl/>
        <w:numPr>
          <w:ilvl w:val="0"/>
          <w:numId w:val="6"/>
        </w:numPr>
        <w:suppressAutoHyphens/>
        <w:autoSpaceDE/>
        <w:adjustRightInd/>
        <w:ind w:left="284"/>
        <w:jc w:val="both"/>
        <w:rPr>
          <w:rFonts w:ascii="Calibri" w:hAnsi="Calibri"/>
          <w:kern w:val="2"/>
          <w:sz w:val="24"/>
          <w:szCs w:val="24"/>
          <w:lang w:eastAsia="hi-IN" w:bidi="hi-IN"/>
        </w:rPr>
      </w:pPr>
      <w:r w:rsidRPr="00B424ED">
        <w:rPr>
          <w:rFonts w:ascii="Calibri" w:hAnsi="Calibri"/>
          <w:kern w:val="2"/>
          <w:sz w:val="24"/>
          <w:szCs w:val="24"/>
          <w:lang w:eastAsia="hi-IN" w:bidi="hi-IN"/>
        </w:rPr>
        <w:t>Wykonawca oświadcza, że numer rachunku bankowego wskazany na fakturach wystawionych w związku z realizacją niniejszej umowy jest numerem właściwym dla dokonania rozliczeń na zasadach podzielonej płatności (</w:t>
      </w:r>
      <w:proofErr w:type="spellStart"/>
      <w:r w:rsidRPr="00B424ED">
        <w:rPr>
          <w:rFonts w:ascii="Calibri" w:hAnsi="Calibri"/>
          <w:kern w:val="2"/>
          <w:sz w:val="24"/>
          <w:szCs w:val="24"/>
          <w:lang w:eastAsia="hi-IN" w:bidi="hi-IN"/>
        </w:rPr>
        <w:t>split</w:t>
      </w:r>
      <w:proofErr w:type="spellEnd"/>
      <w:r w:rsidRPr="00B424ED">
        <w:rPr>
          <w:rFonts w:ascii="Calibri" w:hAnsi="Calibri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B424ED">
        <w:rPr>
          <w:rFonts w:ascii="Calibri" w:hAnsi="Calibri"/>
          <w:kern w:val="2"/>
          <w:sz w:val="24"/>
          <w:szCs w:val="24"/>
          <w:lang w:eastAsia="hi-IN" w:bidi="hi-IN"/>
        </w:rPr>
        <w:t>payment</w:t>
      </w:r>
      <w:proofErr w:type="spellEnd"/>
      <w:r w:rsidRPr="00B424ED">
        <w:rPr>
          <w:rFonts w:ascii="Calibri" w:hAnsi="Calibri"/>
          <w:kern w:val="2"/>
          <w:sz w:val="24"/>
          <w:szCs w:val="24"/>
          <w:lang w:eastAsia="hi-IN" w:bidi="hi-IN"/>
        </w:rPr>
        <w:t>), zgodnie z przepisami ustawy z dnia 11 marca 2004 r. o podatku od towarów i usług (Dz.U. z 2022 r. poz. 931 ze zm.)</w:t>
      </w:r>
    </w:p>
    <w:p w14:paraId="4162303E" w14:textId="77777777" w:rsidR="003C4064" w:rsidRDefault="003C4064" w:rsidP="003C4064">
      <w:pPr>
        <w:pStyle w:val="Akapitzlist"/>
        <w:widowControl/>
        <w:suppressAutoHyphens/>
        <w:autoSpaceDE/>
        <w:adjustRightInd/>
        <w:ind w:left="284"/>
        <w:jc w:val="both"/>
        <w:rPr>
          <w:rFonts w:ascii="Calibri" w:hAnsi="Calibri"/>
          <w:kern w:val="2"/>
          <w:sz w:val="24"/>
          <w:szCs w:val="24"/>
          <w:lang w:eastAsia="hi-IN" w:bidi="hi-IN"/>
        </w:rPr>
      </w:pPr>
    </w:p>
    <w:p w14:paraId="35CFB789" w14:textId="77777777" w:rsidR="003C4064" w:rsidRDefault="003C4064" w:rsidP="003C4064">
      <w:pPr>
        <w:widowControl/>
        <w:suppressAutoHyphens/>
        <w:autoSpaceDE/>
        <w:adjustRightInd/>
        <w:jc w:val="center"/>
        <w:rPr>
          <w:rFonts w:ascii="Calibri" w:hAnsi="Calibri"/>
          <w:b/>
          <w:kern w:val="2"/>
          <w:sz w:val="24"/>
          <w:szCs w:val="24"/>
          <w:lang w:eastAsia="hi-IN" w:bidi="hi-IN"/>
        </w:rPr>
      </w:pPr>
    </w:p>
    <w:p w14:paraId="7CC0E4FF" w14:textId="77777777" w:rsidR="003C4064" w:rsidRPr="00022896" w:rsidRDefault="003C4064" w:rsidP="003C4064">
      <w:pPr>
        <w:widowControl/>
        <w:suppressAutoHyphens/>
        <w:autoSpaceDE/>
        <w:adjustRightInd/>
        <w:jc w:val="center"/>
        <w:rPr>
          <w:rFonts w:ascii="Calibri" w:hAnsi="Calibri"/>
          <w:b/>
          <w:kern w:val="2"/>
          <w:sz w:val="24"/>
          <w:szCs w:val="24"/>
          <w:lang w:eastAsia="hi-IN" w:bidi="hi-IN"/>
        </w:rPr>
      </w:pPr>
      <w:r w:rsidRPr="00022896">
        <w:rPr>
          <w:rFonts w:ascii="Calibri" w:hAnsi="Calibri"/>
          <w:b/>
          <w:kern w:val="2"/>
          <w:sz w:val="24"/>
          <w:szCs w:val="24"/>
          <w:lang w:eastAsia="hi-IN" w:bidi="hi-IN"/>
        </w:rPr>
        <w:t>§ 6.</w:t>
      </w:r>
    </w:p>
    <w:p w14:paraId="0F1E0FDD" w14:textId="77777777" w:rsidR="003C4064" w:rsidRPr="00022896" w:rsidRDefault="003C4064" w:rsidP="003C4064">
      <w:pPr>
        <w:widowControl/>
        <w:suppressAutoHyphens/>
        <w:autoSpaceDE/>
        <w:adjustRightInd/>
        <w:jc w:val="center"/>
        <w:rPr>
          <w:rFonts w:ascii="Calibri" w:hAnsi="Calibri"/>
          <w:b/>
          <w:kern w:val="2"/>
          <w:sz w:val="24"/>
          <w:szCs w:val="24"/>
          <w:lang w:eastAsia="hi-IN" w:bidi="hi-IN"/>
        </w:rPr>
      </w:pPr>
      <w:r w:rsidRPr="00022896">
        <w:rPr>
          <w:rFonts w:ascii="Calibri" w:hAnsi="Calibri"/>
          <w:b/>
          <w:kern w:val="2"/>
          <w:sz w:val="24"/>
          <w:szCs w:val="24"/>
          <w:lang w:eastAsia="hi-IN" w:bidi="hi-IN"/>
        </w:rPr>
        <w:t>Gwarancja i rękojmia</w:t>
      </w:r>
    </w:p>
    <w:p w14:paraId="7F8DCF03" w14:textId="77777777" w:rsidR="00022896" w:rsidRPr="00022896" w:rsidRDefault="00B14DF2" w:rsidP="00B14DF2">
      <w:pPr>
        <w:widowControl/>
        <w:numPr>
          <w:ilvl w:val="3"/>
          <w:numId w:val="7"/>
        </w:numPr>
        <w:tabs>
          <w:tab w:val="left" w:pos="284"/>
          <w:tab w:val="left" w:pos="720"/>
        </w:tabs>
        <w:suppressAutoHyphens/>
        <w:autoSpaceDE/>
        <w:adjustRightInd/>
        <w:ind w:left="284" w:hanging="284"/>
        <w:jc w:val="both"/>
        <w:rPr>
          <w:rFonts w:asciiTheme="minorHAnsi" w:hAnsiTheme="minorHAnsi" w:cstheme="minorHAnsi"/>
          <w:kern w:val="2"/>
          <w:sz w:val="24"/>
          <w:szCs w:val="24"/>
          <w:lang w:eastAsia="hi-IN" w:bidi="hi-IN"/>
        </w:rPr>
      </w:pPr>
      <w:r w:rsidRPr="00022896">
        <w:rPr>
          <w:rFonts w:ascii="Calibri" w:hAnsi="Calibri"/>
          <w:kern w:val="2"/>
          <w:sz w:val="24"/>
          <w:szCs w:val="24"/>
          <w:lang w:eastAsia="hi-IN" w:bidi="hi-IN"/>
        </w:rPr>
        <w:t xml:space="preserve">Z </w:t>
      </w:r>
      <w:r w:rsidRPr="00022896">
        <w:rPr>
          <w:rFonts w:asciiTheme="minorHAnsi" w:hAnsiTheme="minorHAnsi" w:cstheme="minorHAnsi"/>
          <w:kern w:val="2"/>
          <w:sz w:val="24"/>
          <w:szCs w:val="24"/>
          <w:lang w:eastAsia="hi-IN" w:bidi="hi-IN"/>
        </w:rPr>
        <w:t xml:space="preserve">dniem dokonania protokolarnego odbioru przedmiotu umowy Wykonawca udziela </w:t>
      </w:r>
    </w:p>
    <w:p w14:paraId="32DBD195" w14:textId="6AAA984F" w:rsidR="00022896" w:rsidRPr="00022896" w:rsidRDefault="00B14DF2" w:rsidP="00022896">
      <w:pPr>
        <w:widowControl/>
        <w:tabs>
          <w:tab w:val="left" w:pos="284"/>
          <w:tab w:val="left" w:pos="720"/>
        </w:tabs>
        <w:suppressAutoHyphens/>
        <w:autoSpaceDE/>
        <w:adjustRightInd/>
        <w:ind w:left="284"/>
        <w:jc w:val="both"/>
        <w:rPr>
          <w:rFonts w:asciiTheme="minorHAnsi" w:hAnsiTheme="minorHAnsi" w:cstheme="minorHAnsi"/>
          <w:kern w:val="2"/>
          <w:sz w:val="24"/>
          <w:szCs w:val="24"/>
          <w:lang w:eastAsia="hi-IN" w:bidi="hi-IN"/>
        </w:rPr>
      </w:pPr>
      <w:r w:rsidRPr="00022896">
        <w:rPr>
          <w:rFonts w:asciiTheme="minorHAnsi" w:hAnsiTheme="minorHAnsi" w:cstheme="minorHAnsi"/>
          <w:kern w:val="2"/>
          <w:sz w:val="24"/>
          <w:szCs w:val="24"/>
          <w:lang w:eastAsia="hi-IN" w:bidi="hi-IN"/>
        </w:rPr>
        <w:t>Zamawiającemu</w:t>
      </w:r>
      <w:r w:rsidR="00022896" w:rsidRPr="00022896">
        <w:rPr>
          <w:rFonts w:asciiTheme="minorHAnsi" w:hAnsiTheme="minorHAnsi" w:cstheme="minorHAnsi"/>
          <w:kern w:val="2"/>
          <w:sz w:val="24"/>
          <w:szCs w:val="24"/>
          <w:lang w:eastAsia="hi-IN" w:bidi="hi-IN"/>
        </w:rPr>
        <w:t xml:space="preserve"> </w:t>
      </w:r>
      <w:r w:rsidR="00022896" w:rsidRPr="00022896">
        <w:rPr>
          <w:rFonts w:asciiTheme="minorHAnsi" w:hAnsiTheme="minorHAnsi" w:cstheme="minorHAnsi"/>
          <w:sz w:val="24"/>
          <w:szCs w:val="24"/>
        </w:rPr>
        <w:t>gwarancji jakości i rękojmi za wady na okres:</w:t>
      </w:r>
      <w:r w:rsidR="00022896" w:rsidRPr="00022896">
        <w:rPr>
          <w:rFonts w:asciiTheme="minorHAnsi" w:hAnsiTheme="minorHAnsi" w:cstheme="minorHAnsi"/>
          <w:kern w:val="2"/>
          <w:sz w:val="24"/>
          <w:szCs w:val="24"/>
          <w:lang w:eastAsia="hi-IN" w:bidi="hi-IN"/>
        </w:rPr>
        <w:t xml:space="preserve"> </w:t>
      </w:r>
    </w:p>
    <w:p w14:paraId="52F956E4" w14:textId="77777777" w:rsidR="00022896" w:rsidRPr="00022896" w:rsidRDefault="00022896" w:rsidP="00022896">
      <w:pPr>
        <w:widowControl/>
        <w:tabs>
          <w:tab w:val="left" w:pos="284"/>
          <w:tab w:val="left" w:pos="720"/>
        </w:tabs>
        <w:suppressAutoHyphens/>
        <w:autoSpaceDE/>
        <w:adjustRightInd/>
        <w:ind w:left="284"/>
        <w:jc w:val="both"/>
        <w:rPr>
          <w:rFonts w:asciiTheme="minorHAnsi" w:hAnsiTheme="minorHAnsi" w:cstheme="minorHAnsi"/>
          <w:kern w:val="2"/>
          <w:sz w:val="24"/>
          <w:szCs w:val="24"/>
          <w:lang w:eastAsia="hi-IN" w:bidi="hi-IN"/>
        </w:rPr>
      </w:pPr>
    </w:p>
    <w:p w14:paraId="1B12F084" w14:textId="77777777" w:rsidR="00022896" w:rsidRPr="00022896" w:rsidRDefault="00022896" w:rsidP="00022896">
      <w:pPr>
        <w:pStyle w:val="Akapitzlist"/>
        <w:widowControl/>
        <w:numPr>
          <w:ilvl w:val="0"/>
          <w:numId w:val="25"/>
        </w:numPr>
        <w:tabs>
          <w:tab w:val="left" w:pos="284"/>
          <w:tab w:val="left" w:pos="720"/>
        </w:tabs>
        <w:suppressAutoHyphens/>
        <w:autoSpaceDE/>
        <w:autoSpaceDN/>
        <w:adjustRightInd/>
        <w:spacing w:line="360" w:lineRule="auto"/>
        <w:ind w:left="539"/>
        <w:jc w:val="both"/>
        <w:rPr>
          <w:rFonts w:asciiTheme="minorHAnsi" w:hAnsiTheme="minorHAnsi" w:cstheme="minorHAnsi"/>
          <w:sz w:val="24"/>
          <w:szCs w:val="24"/>
        </w:rPr>
      </w:pPr>
      <w:r w:rsidRPr="00022896">
        <w:rPr>
          <w:rFonts w:asciiTheme="minorHAnsi" w:hAnsiTheme="minorHAnsi" w:cstheme="minorHAnsi"/>
          <w:kern w:val="2"/>
          <w:sz w:val="24"/>
          <w:szCs w:val="24"/>
          <w:lang w:eastAsia="hi-IN" w:bidi="hi-IN"/>
        </w:rPr>
        <w:t>serwer -____________ miesięcy</w:t>
      </w:r>
    </w:p>
    <w:p w14:paraId="281E0DAC" w14:textId="5C2B662B" w:rsidR="00022896" w:rsidRPr="00022896" w:rsidRDefault="00022896" w:rsidP="00022896">
      <w:pPr>
        <w:pStyle w:val="Akapitzlist"/>
        <w:widowControl/>
        <w:numPr>
          <w:ilvl w:val="0"/>
          <w:numId w:val="25"/>
        </w:numPr>
        <w:tabs>
          <w:tab w:val="left" w:pos="284"/>
          <w:tab w:val="left" w:pos="720"/>
        </w:tabs>
        <w:suppressAutoHyphens/>
        <w:autoSpaceDE/>
        <w:autoSpaceDN/>
        <w:adjustRightInd/>
        <w:spacing w:line="360" w:lineRule="auto"/>
        <w:ind w:left="539"/>
        <w:jc w:val="both"/>
        <w:rPr>
          <w:rFonts w:asciiTheme="minorHAnsi" w:hAnsiTheme="minorHAnsi" w:cstheme="minorHAnsi"/>
          <w:sz w:val="24"/>
          <w:szCs w:val="24"/>
        </w:rPr>
      </w:pPr>
      <w:r w:rsidRPr="00022896">
        <w:rPr>
          <w:rFonts w:asciiTheme="minorHAnsi" w:hAnsiTheme="minorHAnsi" w:cstheme="minorHAnsi"/>
          <w:sz w:val="24"/>
          <w:szCs w:val="24"/>
        </w:rPr>
        <w:t>wdrożenie, konserwacja i serwis</w:t>
      </w:r>
      <w:r w:rsidRPr="00022896">
        <w:rPr>
          <w:rFonts w:asciiTheme="minorHAnsi" w:hAnsiTheme="minorHAnsi" w:cstheme="minorHAnsi"/>
          <w:kern w:val="2"/>
          <w:sz w:val="24"/>
          <w:szCs w:val="24"/>
          <w:lang w:eastAsia="hi-IN" w:bidi="hi-IN"/>
        </w:rPr>
        <w:t>-____________ miesięcy</w:t>
      </w:r>
    </w:p>
    <w:p w14:paraId="2449F945" w14:textId="53A767C5" w:rsidR="00022896" w:rsidRPr="00022896" w:rsidRDefault="00022896" w:rsidP="00022896">
      <w:pPr>
        <w:pStyle w:val="Akapitzlist"/>
        <w:widowControl/>
        <w:numPr>
          <w:ilvl w:val="0"/>
          <w:numId w:val="25"/>
        </w:numPr>
        <w:tabs>
          <w:tab w:val="left" w:pos="284"/>
          <w:tab w:val="left" w:pos="720"/>
        </w:tabs>
        <w:suppressAutoHyphens/>
        <w:autoSpaceDE/>
        <w:autoSpaceDN/>
        <w:adjustRightInd/>
        <w:spacing w:line="360" w:lineRule="auto"/>
        <w:ind w:left="539"/>
        <w:jc w:val="both"/>
        <w:rPr>
          <w:rFonts w:asciiTheme="minorHAnsi" w:hAnsiTheme="minorHAnsi" w:cstheme="minorHAnsi"/>
          <w:sz w:val="24"/>
          <w:szCs w:val="24"/>
        </w:rPr>
      </w:pPr>
      <w:r w:rsidRPr="00022896">
        <w:rPr>
          <w:rFonts w:asciiTheme="minorHAnsi" w:hAnsiTheme="minorHAnsi" w:cstheme="minorHAnsi"/>
          <w:kern w:val="2"/>
          <w:sz w:val="24"/>
          <w:szCs w:val="24"/>
          <w:lang w:eastAsia="hi-IN" w:bidi="hi-IN"/>
        </w:rPr>
        <w:t>pozostały sprzęt</w:t>
      </w:r>
      <w:r>
        <w:rPr>
          <w:rFonts w:asciiTheme="minorHAnsi" w:hAnsiTheme="minorHAnsi" w:cstheme="minorHAnsi"/>
          <w:kern w:val="2"/>
          <w:sz w:val="24"/>
          <w:szCs w:val="24"/>
          <w:lang w:eastAsia="hi-IN" w:bidi="hi-IN"/>
        </w:rPr>
        <w:t xml:space="preserve"> oraz  oprogramowanie</w:t>
      </w:r>
      <w:r w:rsidRPr="00022896">
        <w:rPr>
          <w:rFonts w:asciiTheme="minorHAnsi" w:hAnsiTheme="minorHAnsi" w:cstheme="minorHAnsi"/>
          <w:kern w:val="2"/>
          <w:sz w:val="24"/>
          <w:szCs w:val="24"/>
          <w:lang w:eastAsia="hi-IN" w:bidi="hi-IN"/>
        </w:rPr>
        <w:t xml:space="preserve"> </w:t>
      </w:r>
      <w:r>
        <w:rPr>
          <w:rFonts w:asciiTheme="minorHAnsi" w:hAnsiTheme="minorHAnsi" w:cstheme="minorHAnsi"/>
          <w:kern w:val="2"/>
          <w:sz w:val="24"/>
          <w:szCs w:val="24"/>
          <w:lang w:eastAsia="hi-IN" w:bidi="hi-IN"/>
        </w:rPr>
        <w:t>– gwarancja  producenta.</w:t>
      </w:r>
    </w:p>
    <w:p w14:paraId="407FF05A" w14:textId="77777777" w:rsidR="00022896" w:rsidRPr="00022896" w:rsidRDefault="00022896" w:rsidP="00022896">
      <w:pPr>
        <w:widowControl/>
        <w:tabs>
          <w:tab w:val="left" w:pos="284"/>
          <w:tab w:val="left" w:pos="720"/>
        </w:tabs>
        <w:suppressAutoHyphens/>
        <w:autoSpaceDE/>
        <w:adjustRightInd/>
        <w:ind w:left="284"/>
        <w:jc w:val="both"/>
        <w:rPr>
          <w:rFonts w:asciiTheme="minorHAnsi" w:hAnsiTheme="minorHAnsi" w:cstheme="minorHAnsi"/>
          <w:kern w:val="2"/>
          <w:sz w:val="24"/>
          <w:szCs w:val="24"/>
          <w:highlight w:val="yellow"/>
          <w:lang w:eastAsia="hi-IN" w:bidi="hi-IN"/>
        </w:rPr>
      </w:pPr>
    </w:p>
    <w:p w14:paraId="79BBF788" w14:textId="70AF9AF1" w:rsidR="00B14DF2" w:rsidRPr="00022896" w:rsidRDefault="00B14DF2" w:rsidP="00022896">
      <w:pPr>
        <w:pStyle w:val="Akapitzlist"/>
        <w:widowControl/>
        <w:numPr>
          <w:ilvl w:val="0"/>
          <w:numId w:val="7"/>
        </w:numPr>
        <w:tabs>
          <w:tab w:val="left" w:pos="360"/>
        </w:tabs>
        <w:suppressAutoHyphens/>
        <w:autoSpaceDE/>
        <w:adjustRightInd/>
        <w:ind w:left="284" w:hanging="284"/>
        <w:jc w:val="both"/>
        <w:rPr>
          <w:rFonts w:ascii="Calibri" w:hAnsi="Calibri"/>
          <w:kern w:val="2"/>
          <w:sz w:val="24"/>
          <w:szCs w:val="24"/>
          <w:lang w:eastAsia="hi-IN" w:bidi="hi-IN"/>
        </w:rPr>
      </w:pPr>
      <w:r w:rsidRPr="00022896">
        <w:rPr>
          <w:rFonts w:ascii="Calibri" w:hAnsi="Calibri"/>
          <w:kern w:val="2"/>
          <w:sz w:val="24"/>
          <w:szCs w:val="24"/>
          <w:lang w:eastAsia="hi-IN" w:bidi="hi-IN"/>
        </w:rPr>
        <w:t>Wykonawca zapewnia, pełną sprawność i funkcjonalność sprzętu i oprogramowania w pełnym zakresie. Okres rękojmi jest równy okresowi gwarancji jakości. Okres gwarancji i rękojmi rozpoczyna się z dniem podpisania przez Zamawiającego protokołu odbioru o którym mowa w § 3 ust. 12.</w:t>
      </w:r>
    </w:p>
    <w:p w14:paraId="56F63B2A" w14:textId="77777777" w:rsidR="003C4064" w:rsidRDefault="003C4064" w:rsidP="00022896">
      <w:pPr>
        <w:widowControl/>
        <w:numPr>
          <w:ilvl w:val="0"/>
          <w:numId w:val="7"/>
        </w:numPr>
        <w:tabs>
          <w:tab w:val="left" w:pos="284"/>
          <w:tab w:val="left" w:pos="405"/>
        </w:tabs>
        <w:suppressAutoHyphens/>
        <w:autoSpaceDE/>
        <w:adjustRightInd/>
        <w:ind w:left="284" w:hanging="284"/>
        <w:jc w:val="both"/>
        <w:rPr>
          <w:rFonts w:ascii="Calibri" w:hAnsi="Calibri"/>
          <w:kern w:val="2"/>
          <w:sz w:val="24"/>
          <w:szCs w:val="24"/>
          <w:lang w:eastAsia="hi-IN" w:bidi="hi-IN"/>
        </w:rPr>
      </w:pPr>
      <w:r>
        <w:rPr>
          <w:rFonts w:ascii="Calibri" w:hAnsi="Calibri"/>
          <w:kern w:val="2"/>
          <w:sz w:val="24"/>
          <w:szCs w:val="24"/>
          <w:lang w:eastAsia="hi-IN" w:bidi="hi-IN"/>
        </w:rPr>
        <w:t xml:space="preserve">Niezależnie od udzielonej gwarancji, z dniem dokonania protokolarnego odbioru przedmiotu umowy Zamawiającemu przysługują na zasadach ogólnych uprawnienia wynikające z rękojmi za wady. </w:t>
      </w:r>
    </w:p>
    <w:p w14:paraId="08F9EACD" w14:textId="77777777" w:rsidR="0053399E" w:rsidRPr="00285017" w:rsidRDefault="0048222C" w:rsidP="00022896">
      <w:pPr>
        <w:pStyle w:val="Akapitzlist"/>
        <w:widowControl/>
        <w:numPr>
          <w:ilvl w:val="0"/>
          <w:numId w:val="7"/>
        </w:numPr>
        <w:tabs>
          <w:tab w:val="left" w:pos="0"/>
        </w:tabs>
        <w:suppressAutoHyphens/>
        <w:autoSpaceDE/>
        <w:adjustRightInd/>
        <w:ind w:left="284" w:hanging="284"/>
        <w:jc w:val="both"/>
        <w:rPr>
          <w:rFonts w:asciiTheme="minorHAnsi" w:hAnsiTheme="minorHAnsi" w:cstheme="minorHAnsi"/>
          <w:kern w:val="2"/>
          <w:sz w:val="24"/>
          <w:szCs w:val="24"/>
          <w:lang w:eastAsia="hi-IN" w:bidi="hi-IN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</w:t>
      </w:r>
      <w:r w:rsidR="00697C09" w:rsidRPr="0048222C">
        <w:rPr>
          <w:rFonts w:asciiTheme="minorHAnsi" w:hAnsiTheme="minorHAnsi" w:cstheme="minorHAnsi"/>
          <w:sz w:val="24"/>
          <w:szCs w:val="24"/>
        </w:rPr>
        <w:t xml:space="preserve">gwarantuje usuwanie wad ujawnionych w </w:t>
      </w:r>
      <w:r w:rsidR="00697C09" w:rsidRPr="00285017">
        <w:rPr>
          <w:rFonts w:asciiTheme="minorHAnsi" w:hAnsiTheme="minorHAnsi" w:cstheme="minorHAnsi"/>
          <w:sz w:val="24"/>
          <w:szCs w:val="24"/>
        </w:rPr>
        <w:t xml:space="preserve">okresie wskazanym w ust. 1 i jest zobowiązany w trakcie trwania gwarancji do wykonywania nieodpłatnie gwarancyjnych usług serwisowych polegających w szczególności na: diagnozowaniu i usuwaniu wad i innych nieprawidłowości </w:t>
      </w:r>
      <w:r w:rsidRPr="00285017">
        <w:rPr>
          <w:rFonts w:asciiTheme="minorHAnsi" w:hAnsiTheme="minorHAnsi" w:cstheme="minorHAnsi"/>
          <w:sz w:val="24"/>
          <w:szCs w:val="24"/>
        </w:rPr>
        <w:t>s</w:t>
      </w:r>
      <w:r w:rsidR="00697C09" w:rsidRPr="00285017">
        <w:rPr>
          <w:rFonts w:asciiTheme="minorHAnsi" w:hAnsiTheme="minorHAnsi" w:cstheme="minorHAnsi"/>
          <w:sz w:val="24"/>
          <w:szCs w:val="24"/>
        </w:rPr>
        <w:t>przętu</w:t>
      </w:r>
      <w:r w:rsidRPr="00285017">
        <w:rPr>
          <w:rFonts w:asciiTheme="minorHAnsi" w:hAnsiTheme="minorHAnsi" w:cstheme="minorHAnsi"/>
          <w:sz w:val="24"/>
          <w:szCs w:val="24"/>
        </w:rPr>
        <w:t xml:space="preserve"> oraz oprogramowania</w:t>
      </w:r>
      <w:r w:rsidR="00697C09" w:rsidRPr="00285017">
        <w:rPr>
          <w:rFonts w:asciiTheme="minorHAnsi" w:hAnsiTheme="minorHAnsi" w:cstheme="minorHAnsi"/>
          <w:sz w:val="24"/>
          <w:szCs w:val="24"/>
        </w:rPr>
        <w:t xml:space="preserve">, a także w razie konieczności do wymiany, udostępnienia, dostarczenia i uruchomienia </w:t>
      </w:r>
      <w:r w:rsidRPr="00285017">
        <w:rPr>
          <w:rFonts w:asciiTheme="minorHAnsi" w:hAnsiTheme="minorHAnsi" w:cstheme="minorHAnsi"/>
          <w:sz w:val="24"/>
          <w:szCs w:val="24"/>
        </w:rPr>
        <w:t>s</w:t>
      </w:r>
      <w:r w:rsidR="00697C09" w:rsidRPr="00285017">
        <w:rPr>
          <w:rFonts w:asciiTheme="minorHAnsi" w:hAnsiTheme="minorHAnsi" w:cstheme="minorHAnsi"/>
          <w:sz w:val="24"/>
          <w:szCs w:val="24"/>
        </w:rPr>
        <w:t>przętu zastępczego lub nowego, wolnego od nieprawidłowości, jak również zapewnienia sprawnego działania oprogramowania umożliwiającego jego wykorzystanie w zakresie funkcji opisanych w dokumentacji.</w:t>
      </w:r>
      <w:r w:rsidRPr="0028501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A65FD2" w14:textId="77FDF13C" w:rsidR="00716FE3" w:rsidRPr="00285017" w:rsidRDefault="00716FE3" w:rsidP="00022896">
      <w:pPr>
        <w:pStyle w:val="Akapitzlist"/>
        <w:widowControl/>
        <w:numPr>
          <w:ilvl w:val="0"/>
          <w:numId w:val="7"/>
        </w:numPr>
        <w:tabs>
          <w:tab w:val="left" w:pos="0"/>
        </w:tabs>
        <w:suppressAutoHyphens/>
        <w:autoSpaceDE/>
        <w:adjustRightInd/>
        <w:ind w:left="284" w:hanging="284"/>
        <w:jc w:val="both"/>
        <w:rPr>
          <w:rFonts w:asciiTheme="minorHAnsi" w:hAnsiTheme="minorHAnsi" w:cstheme="minorHAnsi"/>
          <w:kern w:val="2"/>
          <w:sz w:val="24"/>
          <w:szCs w:val="24"/>
          <w:lang w:eastAsia="hi-IN" w:bidi="hi-IN"/>
        </w:rPr>
      </w:pPr>
      <w:r w:rsidRPr="00285017">
        <w:rPr>
          <w:rFonts w:asciiTheme="minorHAnsi" w:hAnsiTheme="minorHAnsi" w:cstheme="minorHAnsi"/>
          <w:kern w:val="2"/>
          <w:sz w:val="24"/>
          <w:szCs w:val="24"/>
          <w:lang w:eastAsia="hi-IN" w:bidi="hi-IN"/>
        </w:rPr>
        <w:t xml:space="preserve">Wykonawca  zobowiązany  jest przystąpić do naprawienia wady w terminie maksymalnie   3 dni  od dnia  </w:t>
      </w:r>
      <w:r w:rsidRPr="00285017">
        <w:rPr>
          <w:rFonts w:asciiTheme="minorHAnsi" w:hAnsiTheme="minorHAnsi" w:cstheme="minorHAnsi"/>
          <w:sz w:val="24"/>
          <w:szCs w:val="24"/>
        </w:rPr>
        <w:t xml:space="preserve">zgłoszenia przez Zamawiającego  wady z opisem usterki pocztą elektroniczną.  </w:t>
      </w:r>
    </w:p>
    <w:p w14:paraId="3F48A75B" w14:textId="4FC7D610" w:rsidR="003C4064" w:rsidRPr="00285017" w:rsidRDefault="00716FE3" w:rsidP="00716FE3">
      <w:pPr>
        <w:pStyle w:val="Akapitzlist"/>
        <w:widowControl/>
        <w:tabs>
          <w:tab w:val="left" w:pos="0"/>
        </w:tabs>
        <w:suppressAutoHyphens/>
        <w:autoSpaceDE/>
        <w:adjustRightInd/>
        <w:ind w:left="284"/>
        <w:jc w:val="both"/>
        <w:rPr>
          <w:rFonts w:asciiTheme="minorHAnsi" w:hAnsiTheme="minorHAnsi" w:cstheme="minorHAnsi"/>
          <w:kern w:val="2"/>
          <w:sz w:val="24"/>
          <w:szCs w:val="24"/>
          <w:lang w:eastAsia="hi-IN" w:bidi="hi-IN"/>
        </w:rPr>
      </w:pPr>
      <w:r w:rsidRPr="00285017">
        <w:rPr>
          <w:rFonts w:asciiTheme="minorHAnsi" w:hAnsiTheme="minorHAnsi" w:cstheme="minorHAnsi"/>
          <w:sz w:val="24"/>
          <w:szCs w:val="24"/>
        </w:rPr>
        <w:t>W przypadku braku możliwości  usunięcia wady w terminie 7 dni, Wykonawca zobowiązany jest do dostarczenia zastępczego sprzętu jego montażu, konfiguracji i uruchomienia oraz oprogramowania przed upływem 7 dnia od dnia wysłania zgłoszenia</w:t>
      </w:r>
      <w:r w:rsidRPr="00285017">
        <w:rPr>
          <w:rFonts w:asciiTheme="minorHAnsi" w:hAnsiTheme="minorHAnsi" w:cstheme="minorHAnsi"/>
          <w:kern w:val="2"/>
          <w:sz w:val="24"/>
          <w:szCs w:val="24"/>
          <w:lang w:eastAsia="hi-IN" w:bidi="hi-IN"/>
        </w:rPr>
        <w:t xml:space="preserve">. </w:t>
      </w:r>
      <w:r w:rsidR="003C4064" w:rsidRPr="00285017">
        <w:rPr>
          <w:rFonts w:asciiTheme="minorHAnsi" w:hAnsiTheme="minorHAnsi" w:cstheme="minorHAnsi"/>
          <w:kern w:val="2"/>
          <w:sz w:val="24"/>
          <w:szCs w:val="24"/>
          <w:lang w:eastAsia="hi-IN" w:bidi="hi-IN"/>
        </w:rPr>
        <w:t>Wykonawca jest zobowiązany do usunięcia wad w terminie 14 dni</w:t>
      </w:r>
      <w:r w:rsidR="00D758A4" w:rsidRPr="00285017">
        <w:rPr>
          <w:rFonts w:asciiTheme="minorHAnsi" w:hAnsiTheme="minorHAnsi" w:cstheme="minorHAnsi"/>
          <w:kern w:val="2"/>
          <w:sz w:val="24"/>
          <w:szCs w:val="24"/>
          <w:lang w:eastAsia="hi-IN" w:bidi="hi-IN"/>
        </w:rPr>
        <w:t xml:space="preserve"> </w:t>
      </w:r>
      <w:r w:rsidR="00D758A4" w:rsidRPr="00285017">
        <w:rPr>
          <w:rFonts w:asciiTheme="minorHAnsi" w:hAnsiTheme="minorHAnsi" w:cstheme="minorHAnsi"/>
          <w:sz w:val="24"/>
          <w:szCs w:val="24"/>
        </w:rPr>
        <w:t>od dnia wysłania przez Zamawiającego</w:t>
      </w:r>
      <w:r w:rsidRPr="00285017">
        <w:rPr>
          <w:rFonts w:asciiTheme="minorHAnsi" w:hAnsiTheme="minorHAnsi" w:cstheme="minorHAnsi"/>
          <w:sz w:val="24"/>
          <w:szCs w:val="24"/>
        </w:rPr>
        <w:t xml:space="preserve"> zgłoszenia.  </w:t>
      </w:r>
      <w:r w:rsidR="00D758A4" w:rsidRPr="00285017">
        <w:rPr>
          <w:rFonts w:asciiTheme="minorHAnsi" w:hAnsiTheme="minorHAnsi" w:cstheme="minorHAnsi"/>
          <w:sz w:val="24"/>
          <w:szCs w:val="24"/>
        </w:rPr>
        <w:t xml:space="preserve"> </w:t>
      </w:r>
      <w:r w:rsidR="004C7523" w:rsidRPr="00285017">
        <w:rPr>
          <w:rFonts w:asciiTheme="minorHAnsi" w:hAnsiTheme="minorHAnsi" w:cstheme="minorHAnsi"/>
          <w:kern w:val="2"/>
          <w:sz w:val="24"/>
          <w:szCs w:val="24"/>
          <w:lang w:eastAsia="hi-IN" w:bidi="hi-IN"/>
        </w:rPr>
        <w:t>Zamawiający może wyznaczyć Wykonawcy w drodze pisemnej pod rygorem nieważności dłuższy termin na usunięcie wad</w:t>
      </w:r>
    </w:p>
    <w:p w14:paraId="61491384" w14:textId="77777777" w:rsidR="003C4064" w:rsidRDefault="003C4064" w:rsidP="00022896">
      <w:pPr>
        <w:widowControl/>
        <w:numPr>
          <w:ilvl w:val="0"/>
          <w:numId w:val="7"/>
        </w:numPr>
        <w:tabs>
          <w:tab w:val="left" w:pos="284"/>
        </w:tabs>
        <w:suppressAutoHyphens/>
        <w:autoSpaceDE/>
        <w:adjustRightInd/>
        <w:ind w:left="284" w:hanging="284"/>
        <w:jc w:val="both"/>
        <w:rPr>
          <w:rFonts w:ascii="Calibri" w:hAnsi="Calibri"/>
          <w:kern w:val="2"/>
          <w:sz w:val="24"/>
          <w:szCs w:val="24"/>
          <w:lang w:eastAsia="hi-IN" w:bidi="hi-IN"/>
        </w:rPr>
      </w:pPr>
      <w:r w:rsidRPr="00285017">
        <w:rPr>
          <w:rFonts w:ascii="Calibri" w:hAnsi="Calibri"/>
          <w:kern w:val="2"/>
          <w:sz w:val="24"/>
          <w:szCs w:val="24"/>
          <w:lang w:eastAsia="hi-IN" w:bidi="hi-IN"/>
        </w:rPr>
        <w:t>W razie nieusunięcia przez Wykonawcę wad przedmiotu umowy w wyznaczonym przez Zamawiającego terminie, Zamawiający, niezależnie od naliczenia kar umownych, może zlecić podmiotowi trzeciemu zastępcze wykonanie usunięcia wad na koszt i ryzyko</w:t>
      </w:r>
      <w:r>
        <w:rPr>
          <w:rFonts w:ascii="Calibri" w:hAnsi="Calibri"/>
          <w:kern w:val="2"/>
          <w:sz w:val="24"/>
          <w:szCs w:val="24"/>
          <w:lang w:eastAsia="hi-IN" w:bidi="hi-IN"/>
        </w:rPr>
        <w:t xml:space="preserve"> Wykonawcy.</w:t>
      </w:r>
    </w:p>
    <w:p w14:paraId="4B7E9767" w14:textId="77777777" w:rsidR="003C4064" w:rsidRDefault="003C4064" w:rsidP="00022896">
      <w:pPr>
        <w:widowControl/>
        <w:numPr>
          <w:ilvl w:val="0"/>
          <w:numId w:val="7"/>
        </w:numPr>
        <w:tabs>
          <w:tab w:val="left" w:pos="284"/>
        </w:tabs>
        <w:suppressAutoHyphens/>
        <w:autoSpaceDE/>
        <w:adjustRightInd/>
        <w:ind w:left="284" w:hanging="284"/>
        <w:jc w:val="both"/>
        <w:rPr>
          <w:rFonts w:ascii="Calibri" w:hAnsi="Calibri"/>
          <w:kern w:val="2"/>
          <w:sz w:val="24"/>
          <w:szCs w:val="24"/>
          <w:lang w:eastAsia="hi-IN" w:bidi="hi-IN"/>
        </w:rPr>
      </w:pPr>
      <w:r>
        <w:rPr>
          <w:rFonts w:ascii="Calibri" w:hAnsi="Calibri"/>
          <w:kern w:val="2"/>
          <w:sz w:val="24"/>
          <w:szCs w:val="24"/>
          <w:lang w:eastAsia="hi-IN" w:bidi="hi-IN"/>
        </w:rPr>
        <w:t>O usunięciu wad Wykonawca powiadamia pisemnie Zamawiającego. Zamawiający wyznaczy termin kontroli usunięcia wad przypadający w terminie 3 dni od dnia otrzymania powiadomienia. Na okoliczność przeprowadzenia kontroli Zamawiający sporządzi protokół kontroli usunięcia wad. Wady uważa się za usunięte z dniem potwierdzenia ich usunięcia przez Zamawiającego. Protokół kontroli usunięcia wad Zamawiający sporządza w dwóch jednobrzmiących egzemplarzach, jeden dla Zamawiającego i jeden dla Wykonawcy.</w:t>
      </w:r>
    </w:p>
    <w:p w14:paraId="0D437BF1" w14:textId="4EE9AAC0" w:rsidR="003C4064" w:rsidRPr="00B950FC" w:rsidRDefault="003C4064" w:rsidP="00022896">
      <w:pPr>
        <w:widowControl/>
        <w:numPr>
          <w:ilvl w:val="0"/>
          <w:numId w:val="7"/>
        </w:numPr>
        <w:tabs>
          <w:tab w:val="left" w:pos="284"/>
        </w:tabs>
        <w:suppressAutoHyphens/>
        <w:autoSpaceDE/>
        <w:adjustRightInd/>
        <w:ind w:left="284" w:hanging="284"/>
        <w:jc w:val="both"/>
        <w:rPr>
          <w:rFonts w:asciiTheme="minorHAnsi" w:hAnsiTheme="minorHAnsi" w:cstheme="minorHAnsi"/>
          <w:kern w:val="2"/>
          <w:sz w:val="24"/>
          <w:szCs w:val="24"/>
          <w:lang w:eastAsia="hi-IN" w:bidi="hi-IN"/>
        </w:rPr>
      </w:pPr>
      <w:r w:rsidRPr="00B950FC">
        <w:rPr>
          <w:rFonts w:asciiTheme="minorHAnsi" w:hAnsiTheme="minorHAnsi" w:cstheme="minorHAnsi"/>
          <w:kern w:val="2"/>
          <w:sz w:val="24"/>
          <w:szCs w:val="24"/>
          <w:lang w:eastAsia="hi-IN" w:bidi="hi-IN"/>
        </w:rPr>
        <w:t>Wykonawca dokonywać będzie napraw lub wymiany gwarancyjnej bez nadmiernych niedogodności dla Zamawiającego, w miejscu użytkowania wyposażenia, chyba że sprzeciwia się temu istota wady.</w:t>
      </w:r>
      <w:r w:rsidR="00B950FC" w:rsidRPr="00B950FC">
        <w:rPr>
          <w:rFonts w:asciiTheme="minorHAnsi" w:hAnsiTheme="minorHAnsi" w:cstheme="minorHAnsi"/>
          <w:kern w:val="2"/>
          <w:sz w:val="24"/>
          <w:szCs w:val="24"/>
          <w:lang w:eastAsia="hi-IN" w:bidi="hi-IN"/>
        </w:rPr>
        <w:t xml:space="preserve"> Dyski</w:t>
      </w:r>
      <w:r w:rsidRPr="00B950FC">
        <w:rPr>
          <w:rFonts w:asciiTheme="minorHAnsi" w:hAnsiTheme="minorHAnsi" w:cstheme="minorHAnsi"/>
          <w:kern w:val="2"/>
          <w:sz w:val="24"/>
          <w:szCs w:val="24"/>
          <w:lang w:eastAsia="hi-IN" w:bidi="hi-IN"/>
        </w:rPr>
        <w:t xml:space="preserve"> </w:t>
      </w:r>
      <w:r w:rsidR="00B950FC" w:rsidRPr="00B950FC">
        <w:rPr>
          <w:rFonts w:asciiTheme="minorHAnsi" w:hAnsiTheme="minorHAnsi" w:cstheme="minorHAnsi"/>
          <w:sz w:val="24"/>
          <w:szCs w:val="24"/>
        </w:rPr>
        <w:t xml:space="preserve">twarde mogą być naprawiane jedynie w miejscu użytkowania, a w przypadku konieczności wymiany uszkodzonych dysków na nowe, wolne od wad, nośniki informacji nie podlegają zwrotowi Wykonawcy. W przypadku konieczności dokonania naprawy Sprzętu wyposażonego w nośniki informacji poza miejscem użytkowania, dyski twarde pozostają u </w:t>
      </w:r>
      <w:r w:rsidR="0041271B">
        <w:rPr>
          <w:rFonts w:asciiTheme="minorHAnsi" w:hAnsiTheme="minorHAnsi" w:cstheme="minorHAnsi"/>
          <w:sz w:val="24"/>
          <w:szCs w:val="24"/>
        </w:rPr>
        <w:t>Zamawiającego.</w:t>
      </w:r>
    </w:p>
    <w:p w14:paraId="70F6971A" w14:textId="74C6FF0D" w:rsidR="003C4064" w:rsidRPr="00B950FC" w:rsidRDefault="003C4064" w:rsidP="00022896">
      <w:pPr>
        <w:widowControl/>
        <w:numPr>
          <w:ilvl w:val="0"/>
          <w:numId w:val="7"/>
        </w:numPr>
        <w:tabs>
          <w:tab w:val="left" w:pos="284"/>
        </w:tabs>
        <w:suppressAutoHyphens/>
        <w:autoSpaceDE/>
        <w:adjustRightInd/>
        <w:ind w:left="284" w:hanging="284"/>
        <w:jc w:val="both"/>
        <w:rPr>
          <w:rFonts w:asciiTheme="minorHAnsi" w:hAnsiTheme="minorHAnsi" w:cstheme="minorHAnsi"/>
          <w:kern w:val="2"/>
          <w:sz w:val="24"/>
          <w:szCs w:val="24"/>
          <w:lang w:eastAsia="hi-IN" w:bidi="hi-IN"/>
        </w:rPr>
      </w:pPr>
      <w:r w:rsidRPr="00B950FC">
        <w:rPr>
          <w:rFonts w:asciiTheme="minorHAnsi" w:hAnsiTheme="minorHAnsi" w:cstheme="minorHAnsi"/>
          <w:kern w:val="2"/>
          <w:sz w:val="24"/>
          <w:szCs w:val="24"/>
          <w:lang w:eastAsia="hi-IN" w:bidi="hi-IN"/>
        </w:rPr>
        <w:t xml:space="preserve"> W przypadku konieczności wywozu sprzętu do naprawy transport nastąpi na koszt i odpowiedzialność Wykonawcy</w:t>
      </w:r>
      <w:r w:rsidR="0041271B">
        <w:rPr>
          <w:rFonts w:asciiTheme="minorHAnsi" w:hAnsiTheme="minorHAnsi" w:cstheme="minorHAnsi"/>
          <w:kern w:val="2"/>
          <w:sz w:val="24"/>
          <w:szCs w:val="24"/>
          <w:lang w:eastAsia="hi-IN" w:bidi="hi-IN"/>
        </w:rPr>
        <w:t>.</w:t>
      </w:r>
    </w:p>
    <w:p w14:paraId="3F0FB662" w14:textId="77777777" w:rsidR="003C4064" w:rsidRDefault="003C4064" w:rsidP="00022896">
      <w:pPr>
        <w:widowControl/>
        <w:numPr>
          <w:ilvl w:val="0"/>
          <w:numId w:val="7"/>
        </w:numPr>
        <w:tabs>
          <w:tab w:val="left" w:pos="284"/>
        </w:tabs>
        <w:suppressAutoHyphens/>
        <w:autoSpaceDE/>
        <w:adjustRightInd/>
        <w:ind w:left="284" w:hanging="284"/>
        <w:jc w:val="both"/>
        <w:rPr>
          <w:rFonts w:ascii="Calibri" w:hAnsi="Calibri"/>
          <w:kern w:val="2"/>
          <w:sz w:val="24"/>
          <w:szCs w:val="24"/>
          <w:lang w:eastAsia="hi-IN" w:bidi="hi-IN"/>
        </w:rPr>
      </w:pPr>
      <w:r>
        <w:rPr>
          <w:rFonts w:ascii="Calibri" w:hAnsi="Calibri"/>
          <w:kern w:val="2"/>
          <w:sz w:val="24"/>
          <w:szCs w:val="24"/>
          <w:lang w:eastAsia="hi-IN" w:bidi="hi-IN"/>
        </w:rPr>
        <w:t>W kwestiach dotyczących odpowiedzialności Wykonawcy względem Zamawiającego za wady fizyczne lub prawne przedmiotu umowy, warunków gwarancji i rękojmi nieuregulowanych w treści umowy lub w załącznikach stosuje się postanowienia Kodeksu Cywilnego.</w:t>
      </w:r>
    </w:p>
    <w:p w14:paraId="098596D9" w14:textId="123651CD" w:rsidR="003C4064" w:rsidRDefault="003C4064" w:rsidP="006D2C2B">
      <w:pPr>
        <w:widowControl/>
        <w:tabs>
          <w:tab w:val="left" w:pos="284"/>
          <w:tab w:val="left" w:pos="720"/>
        </w:tabs>
        <w:suppressAutoHyphens/>
        <w:autoSpaceDE/>
        <w:adjustRightInd/>
        <w:ind w:left="284"/>
        <w:jc w:val="both"/>
        <w:rPr>
          <w:rFonts w:ascii="Calibri" w:hAnsi="Calibri" w:cs="Times New Roman"/>
          <w:b/>
          <w:kern w:val="2"/>
          <w:sz w:val="24"/>
          <w:szCs w:val="24"/>
          <w:lang w:val="en-US" w:eastAsia="hi-IN" w:bidi="hi-IN"/>
        </w:rPr>
      </w:pPr>
      <w:r>
        <w:rPr>
          <w:rFonts w:ascii="Calibri" w:hAnsi="Calibri"/>
          <w:kern w:val="2"/>
          <w:sz w:val="24"/>
          <w:szCs w:val="24"/>
          <w:lang w:eastAsia="hi-IN" w:bidi="hi-IN"/>
        </w:rPr>
        <w:lastRenderedPageBreak/>
        <w:t xml:space="preserve"> </w:t>
      </w:r>
      <w:r>
        <w:tab/>
      </w:r>
      <w:r>
        <w:tab/>
      </w:r>
      <w: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Calibri" w:hAnsi="Calibri" w:cs="Times New Roman"/>
          <w:b/>
          <w:kern w:val="2"/>
          <w:sz w:val="24"/>
          <w:szCs w:val="24"/>
          <w:lang w:val="en-US" w:eastAsia="hi-IN" w:bidi="hi-IN"/>
        </w:rPr>
        <w:t>§ 7.</w:t>
      </w:r>
    </w:p>
    <w:p w14:paraId="64F8BF26" w14:textId="77777777" w:rsidR="003C4064" w:rsidRDefault="003C4064" w:rsidP="003C4064">
      <w:pPr>
        <w:widowControl/>
        <w:tabs>
          <w:tab w:val="center" w:pos="4896"/>
          <w:tab w:val="right" w:pos="9432"/>
        </w:tabs>
        <w:suppressAutoHyphens/>
        <w:autoSpaceDE/>
        <w:adjustRightInd/>
        <w:jc w:val="center"/>
        <w:rPr>
          <w:rFonts w:ascii="Calibri" w:hAnsi="Calibri" w:cs="Times New Roman"/>
          <w:b/>
          <w:kern w:val="2"/>
          <w:sz w:val="24"/>
          <w:szCs w:val="24"/>
          <w:lang w:val="en-US" w:eastAsia="hi-IN" w:bidi="hi-IN"/>
        </w:rPr>
      </w:pPr>
      <w:proofErr w:type="spellStart"/>
      <w:r>
        <w:rPr>
          <w:rFonts w:ascii="Calibri" w:hAnsi="Calibri" w:cs="Times New Roman"/>
          <w:b/>
          <w:kern w:val="2"/>
          <w:sz w:val="24"/>
          <w:szCs w:val="24"/>
          <w:lang w:val="en-US" w:eastAsia="hi-IN" w:bidi="hi-IN"/>
        </w:rPr>
        <w:t>Siła</w:t>
      </w:r>
      <w:proofErr w:type="spellEnd"/>
      <w:r>
        <w:rPr>
          <w:rFonts w:ascii="Calibri" w:hAnsi="Calibri" w:cs="Times New Roman"/>
          <w:b/>
          <w:kern w:val="2"/>
          <w:sz w:val="24"/>
          <w:szCs w:val="24"/>
          <w:lang w:val="en-US" w:eastAsia="hi-IN" w:bidi="hi-IN"/>
        </w:rPr>
        <w:t xml:space="preserve"> </w:t>
      </w:r>
      <w:proofErr w:type="spellStart"/>
      <w:r>
        <w:rPr>
          <w:rFonts w:ascii="Calibri" w:hAnsi="Calibri" w:cs="Times New Roman"/>
          <w:b/>
          <w:kern w:val="2"/>
          <w:sz w:val="24"/>
          <w:szCs w:val="24"/>
          <w:lang w:val="en-US" w:eastAsia="hi-IN" w:bidi="hi-IN"/>
        </w:rPr>
        <w:t>wyższa</w:t>
      </w:r>
      <w:proofErr w:type="spellEnd"/>
    </w:p>
    <w:p w14:paraId="35C9F71D" w14:textId="77777777" w:rsidR="003C4064" w:rsidRDefault="003C4064" w:rsidP="003C4064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Strony nie ponoszą odpowiedzialności za niewykonanie lub nienależyte wykonanie zobowiązań wynikających z umowy w zakresie spowodowanym siłą wyższą.</w:t>
      </w:r>
    </w:p>
    <w:p w14:paraId="2019D300" w14:textId="77777777" w:rsidR="003C4064" w:rsidRDefault="003C4064" w:rsidP="003C4064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Siła wyższa oznacza niezależne od Strony zdarzenia zewnętrzne, które są poza kontrolą i niezawinione przez tę Stronę, których nie można przewidzieć ani uniknąć, oraz które mają miejsce po zawarciu umowy, w zakresie uniemożliwiającym tej Stronie należyte wykonywanie Umowy.</w:t>
      </w:r>
    </w:p>
    <w:p w14:paraId="19C07B12" w14:textId="77777777" w:rsidR="003C4064" w:rsidRDefault="003C4064" w:rsidP="003C4064">
      <w:pPr>
        <w:widowControl/>
        <w:numPr>
          <w:ilvl w:val="0"/>
          <w:numId w:val="8"/>
        </w:numPr>
        <w:autoSpaceDE/>
        <w:adjustRightInd/>
        <w:spacing w:before="100" w:beforeAutospacing="1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Siła wyższa nie obejmuje:</w:t>
      </w:r>
    </w:p>
    <w:p w14:paraId="083E33BD" w14:textId="77777777" w:rsidR="003C4064" w:rsidRDefault="003C4064" w:rsidP="003C4064">
      <w:pPr>
        <w:widowControl/>
        <w:numPr>
          <w:ilvl w:val="1"/>
          <w:numId w:val="9"/>
        </w:numPr>
        <w:autoSpaceDE/>
        <w:adjustRightInd/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strajków;</w:t>
      </w:r>
    </w:p>
    <w:p w14:paraId="5553971A" w14:textId="77777777" w:rsidR="003C4064" w:rsidRDefault="003C4064" w:rsidP="003C4064">
      <w:pPr>
        <w:widowControl/>
        <w:numPr>
          <w:ilvl w:val="1"/>
          <w:numId w:val="9"/>
        </w:numPr>
        <w:autoSpaceDE/>
        <w:adjustRightInd/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zmian warunków rynkowych;</w:t>
      </w:r>
    </w:p>
    <w:p w14:paraId="02D89831" w14:textId="77777777" w:rsidR="003C4064" w:rsidRDefault="003C4064" w:rsidP="003C4064">
      <w:pPr>
        <w:widowControl/>
        <w:numPr>
          <w:ilvl w:val="1"/>
          <w:numId w:val="9"/>
        </w:numPr>
        <w:autoSpaceDE/>
        <w:adjustRightInd/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zniszczenia lub uszkodzenia wyposażenia Stron;</w:t>
      </w:r>
    </w:p>
    <w:p w14:paraId="4A5337D0" w14:textId="77777777" w:rsidR="003C4064" w:rsidRDefault="003C4064" w:rsidP="003C4064">
      <w:pPr>
        <w:widowControl/>
        <w:numPr>
          <w:ilvl w:val="1"/>
          <w:numId w:val="9"/>
        </w:numPr>
        <w:autoSpaceDE/>
        <w:adjustRightInd/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nienależytego wykonywania zobowiązań przez innych kontrahentów Stron;</w:t>
      </w:r>
    </w:p>
    <w:p w14:paraId="75910040" w14:textId="77777777" w:rsidR="003C4064" w:rsidRDefault="003C4064" w:rsidP="003C4064">
      <w:pPr>
        <w:widowControl/>
        <w:numPr>
          <w:ilvl w:val="1"/>
          <w:numId w:val="9"/>
        </w:numPr>
        <w:autoSpaceDE/>
        <w:adjustRightInd/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umownych zobowiązań Wykonawcy wobec osób trzecich, które ograniczają jego zdolność do świadczenia usług;</w:t>
      </w:r>
    </w:p>
    <w:p w14:paraId="56C3985A" w14:textId="77777777" w:rsidR="003C4064" w:rsidRDefault="003C4064" w:rsidP="003C4064">
      <w:pPr>
        <w:widowControl/>
        <w:numPr>
          <w:ilvl w:val="1"/>
          <w:numId w:val="9"/>
        </w:numPr>
        <w:autoSpaceDE/>
        <w:adjustRightInd/>
        <w:spacing w:before="100" w:beforeAutospacing="1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niekorzystnych warunków atmosferycznych.</w:t>
      </w:r>
    </w:p>
    <w:p w14:paraId="28B88D56" w14:textId="77777777" w:rsidR="003C4064" w:rsidRDefault="003C4064" w:rsidP="003C4064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Strona powołująca się na siłę wyższą zobowiązana jest niezwłocznie zawiadomić drugą Stronę o fakcie jej wystąpienia i przewidywanym okresie jej trwania oraz o działaniach, które Strona zamierza podjąć. Dowód, że dana okoliczność stanowi siłę wyższą obciąża Stronę, która się na nią powołuje.</w:t>
      </w:r>
    </w:p>
    <w:p w14:paraId="4B12F183" w14:textId="77777777" w:rsidR="003C4064" w:rsidRDefault="003C4064" w:rsidP="003C4064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Każda ze Stron ma obowiązek czynić starania w kierunku zmniejszenia strat i szkód Stron, jakie mogą powstać w wyniku zaistnienia siły wyższej.</w:t>
      </w:r>
    </w:p>
    <w:p w14:paraId="30C7FD31" w14:textId="77777777" w:rsidR="003C4064" w:rsidRDefault="003C4064" w:rsidP="003C4064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Strona poszkodowana, na podstawie zawiadomienia wystawionego w trybie jak w ust. 4, jest zwolniona z terminowej realizacji umowy, na taki okres, na jaki zdarzenie siły wyższej trwa i w takim zakresie, w jakim uniemożliwia lub ogranicza Stronę </w:t>
      </w:r>
      <w:r>
        <w:rPr>
          <w:rFonts w:asciiTheme="minorHAnsi" w:hAnsiTheme="minorHAnsi" w:cstheme="minorHAnsi"/>
          <w:sz w:val="24"/>
          <w:szCs w:val="24"/>
        </w:rPr>
        <w:br/>
        <w:t>w realizacji umowy.</w:t>
      </w:r>
    </w:p>
    <w:p w14:paraId="03490909" w14:textId="77777777" w:rsidR="003C4064" w:rsidRDefault="003C4064" w:rsidP="003C4064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 wystąpieniu siły wyższej, Wykonawca będzie starał się kontynuować wykonywanie swoich zobowiązań umownych w takim stopniu, w jakim będzie to w rozsądnych granicach wykonalne.</w:t>
      </w:r>
    </w:p>
    <w:p w14:paraId="23EC55A5" w14:textId="77777777" w:rsidR="003C4064" w:rsidRDefault="003C4064" w:rsidP="003C4064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 ustaniu siły wyższej, Wykonawca jest zobowiązany do niezwłocznego przystąpienia do realizacji umowy w takim stopniu, aby zrealizować umowę niezwłocznie oraz w całości. Nowy termin zakończenia realizacji umowy wymaga zawarcia aneksu do umowy.</w:t>
      </w:r>
    </w:p>
    <w:p w14:paraId="3C9E5756" w14:textId="77777777" w:rsidR="003C4064" w:rsidRDefault="003C4064" w:rsidP="003C4064">
      <w:pPr>
        <w:widowControl/>
        <w:autoSpaceDE/>
        <w:adjustRightInd/>
        <w:spacing w:before="100" w:beforeAutospacing="1" w:after="100" w:afterAutospacing="1"/>
        <w:contextualSpacing/>
        <w:jc w:val="center"/>
        <w:rPr>
          <w:rFonts w:ascii="Calibri" w:hAnsi="Calibri" w:cs="Times New Roman"/>
          <w:b/>
          <w:kern w:val="2"/>
          <w:sz w:val="24"/>
          <w:szCs w:val="24"/>
          <w:lang w:val="en-US" w:eastAsia="hi-IN" w:bidi="hi-IN"/>
        </w:rPr>
      </w:pPr>
      <w:r>
        <w:rPr>
          <w:rFonts w:ascii="Calibri" w:hAnsi="Calibri" w:cs="Times New Roman"/>
          <w:b/>
          <w:kern w:val="2"/>
          <w:sz w:val="24"/>
          <w:szCs w:val="24"/>
          <w:lang w:val="en-US" w:eastAsia="hi-IN" w:bidi="hi-IN"/>
        </w:rPr>
        <w:t>§ 8.</w:t>
      </w:r>
    </w:p>
    <w:p w14:paraId="21895829" w14:textId="77777777" w:rsidR="003C4064" w:rsidRDefault="003C4064" w:rsidP="003C4064">
      <w:pPr>
        <w:widowControl/>
        <w:suppressAutoHyphens/>
        <w:autoSpaceDE/>
        <w:adjustRightInd/>
        <w:jc w:val="center"/>
        <w:rPr>
          <w:rFonts w:ascii="Calibri" w:hAnsi="Calibri"/>
          <w:b/>
          <w:kern w:val="2"/>
          <w:sz w:val="24"/>
          <w:szCs w:val="24"/>
          <w:lang w:eastAsia="hi-IN" w:bidi="hi-IN"/>
        </w:rPr>
      </w:pPr>
      <w:r>
        <w:rPr>
          <w:rFonts w:ascii="Calibri" w:hAnsi="Calibri"/>
          <w:b/>
          <w:kern w:val="2"/>
          <w:sz w:val="24"/>
          <w:szCs w:val="24"/>
          <w:lang w:eastAsia="hi-IN" w:bidi="hi-IN"/>
        </w:rPr>
        <w:t>Odstąpienie od umowy</w:t>
      </w:r>
    </w:p>
    <w:p w14:paraId="2D07CF2C" w14:textId="77777777" w:rsidR="003C4064" w:rsidRDefault="003C4064" w:rsidP="003C4064">
      <w:pPr>
        <w:pStyle w:val="Akapitzlist"/>
        <w:widowControl/>
        <w:numPr>
          <w:ilvl w:val="0"/>
          <w:numId w:val="10"/>
        </w:numPr>
        <w:suppressAutoHyphens/>
        <w:autoSpaceDE/>
        <w:adjustRightInd/>
        <w:ind w:left="284" w:hanging="284"/>
        <w:jc w:val="both"/>
        <w:rPr>
          <w:rFonts w:ascii="Calibri" w:eastAsia="Calibri" w:hAnsi="Calibri"/>
          <w:kern w:val="2"/>
          <w:sz w:val="24"/>
          <w:szCs w:val="24"/>
          <w:lang w:eastAsia="hi-IN" w:bidi="hi-IN"/>
        </w:rPr>
      </w:pPr>
      <w:r>
        <w:rPr>
          <w:rFonts w:ascii="Calibri" w:eastAsia="Calibri" w:hAnsi="Calibri"/>
          <w:kern w:val="2"/>
          <w:sz w:val="24"/>
          <w:szCs w:val="24"/>
          <w:lang w:eastAsia="hi-IN" w:bidi="hi-IN"/>
        </w:rPr>
        <w:t>Strony są uprawnione do odstąpienia od umowy na zasadach określonych w przepisach Kodeksu cywilnego, a Zamawiający dodatkowo jest uprawniony do wykonania umownego prawa odstąpienia w przypadku wykonywania przez Wykonawcę przedmiotu umowy niezgodnie z warunkami określonymi w § 1 umowy,</w:t>
      </w:r>
    </w:p>
    <w:p w14:paraId="1FA3A041" w14:textId="2D588850" w:rsidR="003C4064" w:rsidRDefault="003C4064" w:rsidP="003C4064">
      <w:pPr>
        <w:pStyle w:val="Akapitzlist"/>
        <w:widowControl/>
        <w:numPr>
          <w:ilvl w:val="0"/>
          <w:numId w:val="7"/>
        </w:numPr>
        <w:suppressAutoHyphens/>
        <w:autoSpaceDE/>
        <w:adjustRightInd/>
        <w:ind w:left="284" w:hanging="284"/>
        <w:jc w:val="both"/>
        <w:rPr>
          <w:rFonts w:ascii="Calibri" w:eastAsia="Calibri" w:hAnsi="Calibri"/>
          <w:kern w:val="2"/>
          <w:sz w:val="24"/>
          <w:szCs w:val="24"/>
          <w:lang w:eastAsia="hi-IN" w:bidi="hi-IN"/>
        </w:rPr>
      </w:pPr>
      <w:r>
        <w:rPr>
          <w:rFonts w:ascii="Calibri" w:eastAsia="Calibri" w:hAnsi="Calibri"/>
          <w:kern w:val="2"/>
          <w:sz w:val="24"/>
          <w:szCs w:val="24"/>
          <w:lang w:eastAsia="hi-IN" w:bidi="hi-IN"/>
        </w:rPr>
        <w:t xml:space="preserve">Zamawiający może skorzystać z umownego prawa do odstąpienia od umowy w przypadkach określonych w ust. 1, w terminie </w:t>
      </w:r>
      <w:r w:rsidR="002E1D51">
        <w:rPr>
          <w:rFonts w:ascii="Calibri" w:eastAsia="Calibri" w:hAnsi="Calibri"/>
          <w:kern w:val="2"/>
          <w:sz w:val="24"/>
          <w:szCs w:val="24"/>
          <w:lang w:eastAsia="hi-IN" w:bidi="hi-IN"/>
        </w:rPr>
        <w:t>30</w:t>
      </w:r>
      <w:r>
        <w:rPr>
          <w:rFonts w:ascii="Calibri" w:eastAsia="Calibri" w:hAnsi="Calibri"/>
          <w:kern w:val="2"/>
          <w:sz w:val="24"/>
          <w:szCs w:val="24"/>
          <w:lang w:eastAsia="hi-IN" w:bidi="hi-IN"/>
        </w:rPr>
        <w:t xml:space="preserve"> dni od dnia powzięcia wiadomości o istnieniu przesłanki uprawniającej do dokonania prawa odstąpienia.</w:t>
      </w:r>
    </w:p>
    <w:p w14:paraId="6347AC36" w14:textId="77777777" w:rsidR="003C4064" w:rsidRDefault="003C4064" w:rsidP="003C4064">
      <w:pPr>
        <w:widowControl/>
        <w:numPr>
          <w:ilvl w:val="0"/>
          <w:numId w:val="7"/>
        </w:numPr>
        <w:suppressAutoHyphens/>
        <w:autoSpaceDE/>
        <w:adjustRightInd/>
        <w:ind w:left="284" w:hanging="284"/>
        <w:jc w:val="both"/>
        <w:rPr>
          <w:rFonts w:ascii="Calibri" w:eastAsia="Calibri" w:hAnsi="Calibri"/>
          <w:kern w:val="2"/>
          <w:sz w:val="24"/>
          <w:szCs w:val="24"/>
          <w:lang w:eastAsia="hi-IN" w:bidi="hi-IN"/>
        </w:rPr>
      </w:pPr>
      <w:r>
        <w:rPr>
          <w:rFonts w:ascii="Calibri" w:eastAsia="Calibri" w:hAnsi="Calibri"/>
          <w:kern w:val="2"/>
          <w:sz w:val="24"/>
          <w:szCs w:val="24"/>
          <w:lang w:eastAsia="hi-IN" w:bidi="hi-IN"/>
        </w:rPr>
        <w:t xml:space="preserve">W przypadku odstąpienia od umowy przez którąkolwiek ze Stron, Wykonawca jest zobowiązany do przywrócenia w terminie 14 dni stanu pomieszczeń w których wykonywał przedmiot umowy do stanu poprzedniego (sprzed rozpoczęcia wykonywania umowy), w </w:t>
      </w:r>
      <w:r>
        <w:rPr>
          <w:rFonts w:ascii="Calibri" w:eastAsia="Calibri" w:hAnsi="Calibri"/>
          <w:kern w:val="2"/>
          <w:sz w:val="24"/>
          <w:szCs w:val="24"/>
          <w:lang w:eastAsia="hi-IN" w:bidi="hi-IN"/>
        </w:rPr>
        <w:lastRenderedPageBreak/>
        <w:t>tym do usunięcia wszelkich materiałów, sprzętu, naniesień i innych wykonanych zmian, na własny koszt i ryzyko. W razie zaniechania tego obowiązku Zamawiający może dokonać czynności określonych w zdaniu poprzednim na koszt i ryzyko Wykonawcy.</w:t>
      </w:r>
    </w:p>
    <w:p w14:paraId="4FA68236" w14:textId="77777777" w:rsidR="003C4064" w:rsidRDefault="003C4064" w:rsidP="003C4064">
      <w:pPr>
        <w:widowControl/>
        <w:suppressAutoHyphens/>
        <w:autoSpaceDE/>
        <w:adjustRightInd/>
        <w:jc w:val="both"/>
        <w:rPr>
          <w:rFonts w:ascii="Calibri" w:hAnsi="Calibri"/>
          <w:b/>
          <w:kern w:val="2"/>
          <w:sz w:val="24"/>
          <w:szCs w:val="24"/>
          <w:lang w:eastAsia="hi-IN" w:bidi="hi-IN"/>
        </w:rPr>
      </w:pPr>
    </w:p>
    <w:p w14:paraId="41DE2F5A" w14:textId="77777777" w:rsidR="003C4064" w:rsidRDefault="003C4064" w:rsidP="003C4064">
      <w:pPr>
        <w:widowControl/>
        <w:suppressAutoHyphens/>
        <w:autoSpaceDE/>
        <w:adjustRightInd/>
        <w:jc w:val="center"/>
        <w:rPr>
          <w:rFonts w:ascii="Calibri" w:hAnsi="Calibri"/>
          <w:b/>
          <w:kern w:val="2"/>
          <w:sz w:val="24"/>
          <w:szCs w:val="24"/>
          <w:lang w:eastAsia="hi-IN" w:bidi="hi-IN"/>
        </w:rPr>
      </w:pPr>
      <w:r>
        <w:rPr>
          <w:rFonts w:ascii="Calibri" w:hAnsi="Calibri"/>
          <w:b/>
          <w:kern w:val="2"/>
          <w:sz w:val="24"/>
          <w:szCs w:val="24"/>
          <w:lang w:eastAsia="hi-IN" w:bidi="hi-IN"/>
        </w:rPr>
        <w:t>§ 9.</w:t>
      </w:r>
    </w:p>
    <w:p w14:paraId="03CB7274" w14:textId="77777777" w:rsidR="003C4064" w:rsidRDefault="003C4064" w:rsidP="003C4064">
      <w:pPr>
        <w:widowControl/>
        <w:suppressAutoHyphens/>
        <w:autoSpaceDE/>
        <w:adjustRightInd/>
        <w:jc w:val="center"/>
        <w:rPr>
          <w:rFonts w:ascii="Calibri" w:hAnsi="Calibri"/>
          <w:b/>
          <w:kern w:val="2"/>
          <w:sz w:val="24"/>
          <w:szCs w:val="24"/>
          <w:lang w:eastAsia="hi-IN" w:bidi="hi-IN"/>
        </w:rPr>
      </w:pPr>
      <w:r>
        <w:rPr>
          <w:rFonts w:ascii="Calibri" w:hAnsi="Calibri"/>
          <w:b/>
          <w:kern w:val="2"/>
          <w:sz w:val="24"/>
          <w:szCs w:val="24"/>
          <w:lang w:eastAsia="hi-IN" w:bidi="hi-IN"/>
        </w:rPr>
        <w:t>Kary umowne</w:t>
      </w:r>
    </w:p>
    <w:p w14:paraId="2EF28F0E" w14:textId="77777777" w:rsidR="003C4064" w:rsidRPr="00285017" w:rsidRDefault="003C4064" w:rsidP="003C4064">
      <w:pPr>
        <w:widowControl/>
        <w:numPr>
          <w:ilvl w:val="0"/>
          <w:numId w:val="11"/>
        </w:numPr>
        <w:tabs>
          <w:tab w:val="num" w:pos="0"/>
        </w:tabs>
        <w:suppressAutoHyphens/>
        <w:autoSpaceDE/>
        <w:adjustRightInd/>
        <w:ind w:left="284" w:hanging="284"/>
        <w:jc w:val="both"/>
        <w:rPr>
          <w:rFonts w:ascii="Calibri" w:eastAsia="Calibri" w:hAnsi="Calibri"/>
          <w:kern w:val="2"/>
          <w:sz w:val="24"/>
          <w:szCs w:val="24"/>
          <w:lang w:eastAsia="hi-IN" w:bidi="hi-IN"/>
        </w:rPr>
      </w:pPr>
      <w:r>
        <w:rPr>
          <w:rFonts w:ascii="Calibri" w:eastAsia="Calibri" w:hAnsi="Calibri"/>
          <w:kern w:val="2"/>
          <w:sz w:val="24"/>
          <w:szCs w:val="24"/>
          <w:lang w:eastAsia="hi-IN" w:bidi="hi-IN"/>
        </w:rPr>
        <w:t xml:space="preserve">Wykonawca zapłaci Zamawiającemu karę umowną w przypadku odstąpienia od umowy przez Zamawiającego z przyczyn leżących po stronie Wykonawcy - w wysokości 10 % ceny brutto przedmiotu </w:t>
      </w:r>
      <w:r w:rsidRPr="00285017">
        <w:rPr>
          <w:rFonts w:ascii="Calibri" w:eastAsia="Calibri" w:hAnsi="Calibri"/>
          <w:kern w:val="2"/>
          <w:sz w:val="24"/>
          <w:szCs w:val="24"/>
          <w:lang w:eastAsia="hi-IN" w:bidi="hi-IN"/>
        </w:rPr>
        <w:t>umowy określonej w  §  5 ust. 1 umowy.</w:t>
      </w:r>
    </w:p>
    <w:p w14:paraId="2A66C76E" w14:textId="77777777" w:rsidR="003C4064" w:rsidRPr="00285017" w:rsidRDefault="003C4064" w:rsidP="003C4064">
      <w:pPr>
        <w:widowControl/>
        <w:numPr>
          <w:ilvl w:val="0"/>
          <w:numId w:val="11"/>
        </w:numPr>
        <w:tabs>
          <w:tab w:val="num" w:pos="0"/>
        </w:tabs>
        <w:suppressAutoHyphens/>
        <w:autoSpaceDE/>
        <w:adjustRightInd/>
        <w:ind w:left="284" w:hanging="284"/>
        <w:jc w:val="both"/>
        <w:rPr>
          <w:rFonts w:ascii="Calibri" w:eastAsia="Calibri" w:hAnsi="Calibri"/>
          <w:kern w:val="2"/>
          <w:sz w:val="24"/>
          <w:szCs w:val="24"/>
          <w:lang w:eastAsia="hi-IN" w:bidi="hi-IN"/>
        </w:rPr>
      </w:pPr>
      <w:r w:rsidRPr="00285017">
        <w:rPr>
          <w:rFonts w:ascii="Calibri" w:eastAsia="Calibri" w:hAnsi="Calibri"/>
          <w:kern w:val="2"/>
          <w:sz w:val="24"/>
          <w:szCs w:val="24"/>
          <w:lang w:eastAsia="hi-IN" w:bidi="hi-IN"/>
        </w:rPr>
        <w:t xml:space="preserve">Wykonawca zapłaci Zamawiającemu karę umowną w przypadku zwłoki w wykonaniu przedmiotu umowy w wysokości 0,1 % ceny brutto przedmiotu umowy, określonej w  § 5  ust. 1 umowy, za każdy dzień zwłoki w stosunku do terminu o którym mowa w </w:t>
      </w:r>
      <w:r w:rsidRPr="00285017">
        <w:rPr>
          <w:rFonts w:ascii="Calibri" w:eastAsia="Calibri" w:hAnsi="Calibri" w:cs="Calibri"/>
          <w:kern w:val="2"/>
          <w:sz w:val="24"/>
          <w:szCs w:val="24"/>
          <w:lang w:eastAsia="hi-IN" w:bidi="hi-IN"/>
        </w:rPr>
        <w:t>§</w:t>
      </w:r>
      <w:r w:rsidRPr="00285017">
        <w:rPr>
          <w:rFonts w:ascii="Calibri" w:eastAsia="Calibri" w:hAnsi="Calibri"/>
          <w:kern w:val="2"/>
          <w:sz w:val="24"/>
          <w:szCs w:val="24"/>
          <w:lang w:eastAsia="hi-IN" w:bidi="hi-IN"/>
        </w:rPr>
        <w:t xml:space="preserve"> 2.</w:t>
      </w:r>
    </w:p>
    <w:p w14:paraId="43FD9B68" w14:textId="4F8EBEAE" w:rsidR="003C4064" w:rsidRPr="00285017" w:rsidRDefault="003C4064" w:rsidP="003C4064">
      <w:pPr>
        <w:widowControl/>
        <w:numPr>
          <w:ilvl w:val="0"/>
          <w:numId w:val="11"/>
        </w:numPr>
        <w:tabs>
          <w:tab w:val="num" w:pos="0"/>
        </w:tabs>
        <w:suppressAutoHyphens/>
        <w:autoSpaceDE/>
        <w:adjustRightInd/>
        <w:ind w:left="284" w:hanging="284"/>
        <w:jc w:val="both"/>
        <w:rPr>
          <w:rFonts w:ascii="Calibri" w:eastAsia="Calibri" w:hAnsi="Calibri" w:cs="Times New Roman"/>
          <w:strike/>
          <w:kern w:val="2"/>
          <w:sz w:val="24"/>
          <w:szCs w:val="24"/>
          <w:lang w:eastAsia="hi-IN" w:bidi="hi-IN"/>
        </w:rPr>
      </w:pPr>
      <w:r w:rsidRPr="00285017">
        <w:rPr>
          <w:rFonts w:ascii="Calibri" w:eastAsia="Calibri" w:hAnsi="Calibri" w:cs="Times New Roman"/>
          <w:kern w:val="2"/>
          <w:sz w:val="24"/>
          <w:szCs w:val="24"/>
          <w:lang w:eastAsia="hi-IN" w:bidi="hi-IN"/>
        </w:rPr>
        <w:t>Wykonawca zapłaci Zamawiającemu karę umowną w wysokości</w:t>
      </w:r>
      <w:r w:rsidR="00867BA7" w:rsidRPr="00285017">
        <w:rPr>
          <w:rFonts w:ascii="Calibri" w:eastAsia="Calibri" w:hAnsi="Calibri" w:cs="Times New Roman"/>
          <w:kern w:val="2"/>
          <w:sz w:val="24"/>
          <w:szCs w:val="24"/>
          <w:lang w:eastAsia="hi-IN" w:bidi="hi-IN"/>
        </w:rPr>
        <w:t>:</w:t>
      </w:r>
      <w:r w:rsidRPr="00285017">
        <w:rPr>
          <w:rFonts w:ascii="Calibri" w:eastAsia="Calibri" w:hAnsi="Calibri" w:cs="Times New Roman"/>
          <w:kern w:val="2"/>
          <w:sz w:val="24"/>
          <w:szCs w:val="24"/>
          <w:lang w:eastAsia="hi-IN" w:bidi="hi-IN"/>
        </w:rPr>
        <w:t xml:space="preserve"> </w:t>
      </w:r>
      <w:r w:rsidR="002A7952" w:rsidRPr="00285017">
        <w:rPr>
          <w:rFonts w:ascii="Calibri" w:eastAsia="Calibri" w:hAnsi="Calibri" w:cs="Times New Roman"/>
          <w:kern w:val="2"/>
          <w:sz w:val="24"/>
          <w:szCs w:val="24"/>
          <w:lang w:eastAsia="hi-IN" w:bidi="hi-IN"/>
        </w:rPr>
        <w:t>0,</w:t>
      </w:r>
      <w:r w:rsidR="009901E0" w:rsidRPr="00285017">
        <w:rPr>
          <w:rFonts w:ascii="Calibri" w:eastAsia="Calibri" w:hAnsi="Calibri" w:cs="Times New Roman"/>
          <w:kern w:val="2"/>
          <w:sz w:val="24"/>
          <w:szCs w:val="24"/>
          <w:lang w:eastAsia="hi-IN" w:bidi="hi-IN"/>
        </w:rPr>
        <w:t>1</w:t>
      </w:r>
      <w:r w:rsidRPr="00285017">
        <w:rPr>
          <w:rFonts w:ascii="Calibri" w:eastAsia="Calibri" w:hAnsi="Calibri" w:cs="Times New Roman"/>
          <w:kern w:val="2"/>
          <w:sz w:val="24"/>
          <w:szCs w:val="24"/>
          <w:lang w:eastAsia="hi-IN" w:bidi="hi-IN"/>
        </w:rPr>
        <w:t xml:space="preserve"> % ceny brutto przedmiotu umowy określonej w  §  5 ust. 1 umowy, za każdy dzień zwłoki w usunięciu wad przedmiotu umowy w ramach gwarancji jakości/rękojmi za wady</w:t>
      </w:r>
      <w:r w:rsidR="0053399E" w:rsidRPr="00285017">
        <w:rPr>
          <w:rFonts w:ascii="Calibri" w:eastAsia="Calibri" w:hAnsi="Calibri" w:cs="Times New Roman"/>
          <w:kern w:val="2"/>
          <w:sz w:val="24"/>
          <w:szCs w:val="24"/>
          <w:lang w:eastAsia="hi-IN" w:bidi="hi-IN"/>
        </w:rPr>
        <w:t>.</w:t>
      </w:r>
      <w:r w:rsidR="002A7952" w:rsidRPr="00285017">
        <w:rPr>
          <w:rFonts w:ascii="Calibri" w:eastAsia="Calibri" w:hAnsi="Calibri" w:cs="Times New Roman"/>
          <w:strike/>
          <w:kern w:val="2"/>
          <w:sz w:val="24"/>
          <w:szCs w:val="24"/>
          <w:lang w:eastAsia="hi-IN" w:bidi="hi-IN"/>
        </w:rPr>
        <w:t xml:space="preserve"> </w:t>
      </w:r>
    </w:p>
    <w:p w14:paraId="733FB374" w14:textId="77777777" w:rsidR="003C4064" w:rsidRPr="00285017" w:rsidRDefault="003C4064" w:rsidP="003C4064">
      <w:pPr>
        <w:widowControl/>
        <w:numPr>
          <w:ilvl w:val="0"/>
          <w:numId w:val="11"/>
        </w:numPr>
        <w:tabs>
          <w:tab w:val="num" w:pos="0"/>
        </w:tabs>
        <w:suppressAutoHyphens/>
        <w:autoSpaceDE/>
        <w:adjustRightInd/>
        <w:ind w:left="284" w:hanging="284"/>
        <w:jc w:val="both"/>
        <w:rPr>
          <w:rFonts w:asciiTheme="minorHAnsi" w:eastAsia="Calibri" w:hAnsiTheme="minorHAnsi" w:cstheme="minorHAnsi"/>
          <w:kern w:val="2"/>
          <w:sz w:val="24"/>
          <w:szCs w:val="24"/>
          <w:lang w:eastAsia="hi-IN" w:bidi="hi-IN"/>
        </w:rPr>
      </w:pPr>
      <w:r w:rsidRPr="00285017">
        <w:rPr>
          <w:rFonts w:ascii="Calibri" w:eastAsia="Calibri" w:hAnsi="Calibri"/>
          <w:kern w:val="2"/>
          <w:sz w:val="24"/>
          <w:szCs w:val="24"/>
          <w:lang w:eastAsia="hi-IN" w:bidi="hi-IN"/>
        </w:rPr>
        <w:t>Z</w:t>
      </w:r>
      <w:r w:rsidRPr="00285017">
        <w:rPr>
          <w:rFonts w:asciiTheme="minorHAnsi" w:eastAsia="Calibri" w:hAnsiTheme="minorHAnsi" w:cstheme="minorHAnsi"/>
          <w:kern w:val="2"/>
          <w:sz w:val="24"/>
          <w:szCs w:val="24"/>
          <w:lang w:eastAsia="hi-IN" w:bidi="hi-IN"/>
        </w:rPr>
        <w:t>amawiający ma prawo dochodzenia na zasadach ogólnych odszkodowania przekraczającego wysokość kar umownych do pełnej wysokości poniesionej szkody.</w:t>
      </w:r>
    </w:p>
    <w:p w14:paraId="6DD45EB3" w14:textId="6CCA17D6" w:rsidR="003C4064" w:rsidRDefault="003C4064" w:rsidP="003C4064">
      <w:pPr>
        <w:pStyle w:val="Akapitzlist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85017">
        <w:rPr>
          <w:rFonts w:asciiTheme="minorHAnsi" w:hAnsiTheme="minorHAnsi" w:cstheme="minorHAnsi"/>
          <w:bCs/>
          <w:sz w:val="24"/>
          <w:szCs w:val="24"/>
        </w:rPr>
        <w:t>Maksymalna, łączna wysokość kar umownych z tytułu nieterminowości i odstąpienia, wypowiedzenia, rozwiązania umowy, której mogą dochodzić</w:t>
      </w:r>
      <w:r>
        <w:rPr>
          <w:rFonts w:asciiTheme="minorHAnsi" w:hAnsiTheme="minorHAnsi" w:cstheme="minorHAnsi"/>
          <w:bCs/>
          <w:sz w:val="24"/>
          <w:szCs w:val="24"/>
        </w:rPr>
        <w:t xml:space="preserve"> strony wynosi 2</w:t>
      </w:r>
      <w:r w:rsidR="002A7952">
        <w:rPr>
          <w:rFonts w:asciiTheme="minorHAnsi" w:hAnsiTheme="minorHAnsi" w:cstheme="minorHAnsi"/>
          <w:bCs/>
          <w:sz w:val="24"/>
          <w:szCs w:val="24"/>
        </w:rPr>
        <w:t>0</w:t>
      </w:r>
      <w:r>
        <w:rPr>
          <w:rFonts w:asciiTheme="minorHAnsi" w:hAnsiTheme="minorHAnsi" w:cstheme="minorHAnsi"/>
          <w:bCs/>
          <w:sz w:val="24"/>
          <w:szCs w:val="24"/>
        </w:rPr>
        <w:t xml:space="preserve"> % wartości przedmiotu zamówienia brutto.</w:t>
      </w:r>
    </w:p>
    <w:p w14:paraId="0741F915" w14:textId="77777777" w:rsidR="003C4064" w:rsidRDefault="003C4064" w:rsidP="003C4064">
      <w:pPr>
        <w:pStyle w:val="Akapitzlist"/>
        <w:numPr>
          <w:ilvl w:val="0"/>
          <w:numId w:val="11"/>
        </w:numPr>
        <w:shd w:val="clear" w:color="auto" w:fill="FFFFFF"/>
        <w:autoSpaceDE/>
        <w:adjustRightInd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Ilekroć w niniejszej Umowie jest mowa o karze umownej zastrzeżonej na rzecz Zamawiającego z tytułu niewykonania lub nienależytego wykonania Umowy, potrącenie kary umownej z wynagrodzenia Wykonawcy lub z innych jego wierzytelności, a także dochodzenie zaspokojenia kary umownej z zabezpieczenia należytego wykonania Umowy może nastąpić z uwzględnieniem zapisów art. 15r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>
        <w:rPr>
          <w:rFonts w:asciiTheme="minorHAnsi" w:hAnsiTheme="minorHAnsi" w:cstheme="minorHAnsi"/>
          <w:sz w:val="24"/>
          <w:szCs w:val="24"/>
        </w:rPr>
        <w:t xml:space="preserve"> ustawy z dnia 2 marca 2020 roku o szczególnych rozwiązaniach związanych z zapobieganiem, przeciwdziałaniem i zwalczaniem COVID-19, innych chorób zakaźnych oraz wywołanych nimi sytuacji kryzysowych. </w:t>
      </w:r>
    </w:p>
    <w:p w14:paraId="08FD5E71" w14:textId="77777777" w:rsidR="003C4064" w:rsidRDefault="003C4064" w:rsidP="003C4064">
      <w:pPr>
        <w:widowControl/>
        <w:suppressAutoHyphens/>
        <w:autoSpaceDE/>
        <w:adjustRightInd/>
        <w:ind w:left="426"/>
        <w:jc w:val="both"/>
        <w:rPr>
          <w:rFonts w:ascii="Calibri" w:eastAsia="Calibri" w:hAnsi="Calibri"/>
          <w:kern w:val="2"/>
          <w:sz w:val="24"/>
          <w:szCs w:val="24"/>
          <w:lang w:eastAsia="hi-IN" w:bidi="hi-IN"/>
        </w:rPr>
      </w:pPr>
    </w:p>
    <w:p w14:paraId="7B1CD749" w14:textId="77777777" w:rsidR="003C4064" w:rsidRDefault="003C4064" w:rsidP="003C4064">
      <w:pPr>
        <w:widowControl/>
        <w:suppressAutoHyphens/>
        <w:autoSpaceDE/>
        <w:adjustRightInd/>
        <w:jc w:val="center"/>
        <w:rPr>
          <w:rFonts w:ascii="Calibri" w:hAnsi="Calibri"/>
          <w:b/>
          <w:kern w:val="2"/>
          <w:sz w:val="24"/>
          <w:szCs w:val="24"/>
          <w:lang w:eastAsia="hi-IN" w:bidi="hi-IN"/>
        </w:rPr>
      </w:pPr>
      <w:r>
        <w:rPr>
          <w:rFonts w:ascii="Calibri" w:hAnsi="Calibri"/>
          <w:b/>
          <w:kern w:val="2"/>
          <w:sz w:val="24"/>
          <w:szCs w:val="24"/>
          <w:lang w:eastAsia="hi-IN" w:bidi="hi-IN"/>
        </w:rPr>
        <w:t>§ 10.</w:t>
      </w:r>
    </w:p>
    <w:p w14:paraId="1C7BFB3D" w14:textId="77777777" w:rsidR="003C4064" w:rsidRDefault="003C4064" w:rsidP="003C4064">
      <w:pPr>
        <w:widowControl/>
        <w:suppressAutoHyphens/>
        <w:autoSpaceDE/>
        <w:adjustRightInd/>
        <w:jc w:val="center"/>
        <w:rPr>
          <w:rFonts w:ascii="Calibri" w:hAnsi="Calibri"/>
          <w:b/>
          <w:kern w:val="2"/>
          <w:sz w:val="24"/>
          <w:szCs w:val="24"/>
          <w:lang w:eastAsia="hi-IN" w:bidi="hi-IN"/>
        </w:rPr>
      </w:pPr>
      <w:r>
        <w:rPr>
          <w:rFonts w:ascii="Calibri" w:hAnsi="Calibri"/>
          <w:b/>
          <w:kern w:val="2"/>
          <w:sz w:val="24"/>
          <w:szCs w:val="24"/>
          <w:lang w:eastAsia="hi-IN" w:bidi="hi-IN"/>
        </w:rPr>
        <w:t>Zakaz cesji</w:t>
      </w:r>
    </w:p>
    <w:p w14:paraId="5B622667" w14:textId="77777777" w:rsidR="003C4064" w:rsidRDefault="003C4064" w:rsidP="003C4064">
      <w:pPr>
        <w:widowControl/>
        <w:suppressAutoHyphens/>
        <w:autoSpaceDE/>
        <w:adjustRightInd/>
        <w:jc w:val="both"/>
        <w:rPr>
          <w:rFonts w:ascii="Calibri" w:hAnsi="Calibri"/>
          <w:kern w:val="2"/>
          <w:sz w:val="24"/>
          <w:szCs w:val="24"/>
          <w:lang w:eastAsia="hi-IN" w:bidi="hi-IN"/>
        </w:rPr>
      </w:pPr>
      <w:r>
        <w:rPr>
          <w:rFonts w:ascii="Calibri" w:hAnsi="Calibri"/>
          <w:kern w:val="2"/>
          <w:sz w:val="24"/>
          <w:szCs w:val="24"/>
          <w:lang w:eastAsia="hi-IN" w:bidi="hi-IN"/>
        </w:rPr>
        <w:t>Wykonawca nie może dokonać przelewu jakiejkolwiek wierzytelności wynikającej z niniejszej umowy na osobę trzecią bez zgody Zamawiającego wyrażonej w formie pisemnej pod rygorem nieważności.</w:t>
      </w:r>
    </w:p>
    <w:p w14:paraId="5F68360D" w14:textId="77777777" w:rsidR="003C4064" w:rsidRDefault="003C4064" w:rsidP="003C4064">
      <w:pPr>
        <w:widowControl/>
        <w:suppressAutoHyphens/>
        <w:autoSpaceDE/>
        <w:adjustRightInd/>
        <w:jc w:val="center"/>
        <w:rPr>
          <w:rFonts w:ascii="Calibri" w:hAnsi="Calibri"/>
          <w:b/>
          <w:kern w:val="2"/>
          <w:sz w:val="24"/>
          <w:szCs w:val="24"/>
          <w:lang w:eastAsia="hi-IN" w:bidi="hi-IN"/>
        </w:rPr>
      </w:pPr>
    </w:p>
    <w:p w14:paraId="3BEE7B7F" w14:textId="77777777" w:rsidR="003C4064" w:rsidRDefault="003C4064" w:rsidP="003C4064">
      <w:pPr>
        <w:widowControl/>
        <w:suppressAutoHyphens/>
        <w:autoSpaceDE/>
        <w:adjustRightInd/>
        <w:jc w:val="center"/>
        <w:rPr>
          <w:rFonts w:ascii="Calibri" w:hAnsi="Calibri"/>
          <w:b/>
          <w:kern w:val="2"/>
          <w:sz w:val="24"/>
          <w:szCs w:val="24"/>
          <w:lang w:eastAsia="hi-IN" w:bidi="hi-IN"/>
        </w:rPr>
      </w:pPr>
      <w:r>
        <w:rPr>
          <w:rFonts w:ascii="Calibri" w:hAnsi="Calibri"/>
          <w:b/>
          <w:kern w:val="2"/>
          <w:sz w:val="24"/>
          <w:szCs w:val="24"/>
          <w:lang w:eastAsia="hi-IN" w:bidi="hi-IN"/>
        </w:rPr>
        <w:t>§ 11.</w:t>
      </w:r>
    </w:p>
    <w:p w14:paraId="47048AC2" w14:textId="77777777" w:rsidR="003C4064" w:rsidRDefault="003C4064" w:rsidP="003C4064">
      <w:pPr>
        <w:widowControl/>
        <w:suppressAutoHyphens/>
        <w:autoSpaceDE/>
        <w:adjustRightInd/>
        <w:jc w:val="center"/>
        <w:rPr>
          <w:rFonts w:ascii="Calibri" w:hAnsi="Calibri"/>
          <w:b/>
          <w:kern w:val="2"/>
          <w:sz w:val="24"/>
          <w:szCs w:val="24"/>
          <w:lang w:eastAsia="hi-IN" w:bidi="hi-IN"/>
        </w:rPr>
      </w:pPr>
      <w:r>
        <w:rPr>
          <w:rFonts w:ascii="Calibri" w:hAnsi="Calibri"/>
          <w:b/>
          <w:kern w:val="2"/>
          <w:sz w:val="24"/>
          <w:szCs w:val="24"/>
          <w:lang w:eastAsia="hi-IN" w:bidi="hi-IN"/>
        </w:rPr>
        <w:t>Prawa autorskie</w:t>
      </w:r>
    </w:p>
    <w:p w14:paraId="144C033B" w14:textId="77777777" w:rsidR="003C4064" w:rsidRDefault="003C4064" w:rsidP="003C4064">
      <w:pPr>
        <w:widowControl/>
        <w:numPr>
          <w:ilvl w:val="0"/>
          <w:numId w:val="12"/>
        </w:numPr>
        <w:tabs>
          <w:tab w:val="num" w:pos="284"/>
        </w:tabs>
        <w:suppressAutoHyphens/>
        <w:autoSpaceDE/>
        <w:adjustRightInd/>
        <w:ind w:left="284" w:hanging="284"/>
        <w:jc w:val="both"/>
        <w:rPr>
          <w:rFonts w:ascii="Calibri" w:eastAsia="Calibri" w:hAnsi="Calibri"/>
          <w:kern w:val="2"/>
          <w:sz w:val="24"/>
          <w:szCs w:val="24"/>
          <w:lang w:eastAsia="hi-IN" w:bidi="hi-IN"/>
        </w:rPr>
      </w:pPr>
      <w:r>
        <w:rPr>
          <w:rFonts w:ascii="Calibri" w:eastAsia="Calibri" w:hAnsi="Calibri"/>
          <w:kern w:val="2"/>
          <w:sz w:val="24"/>
          <w:szCs w:val="24"/>
          <w:lang w:eastAsia="hi-IN" w:bidi="hi-IN"/>
        </w:rPr>
        <w:t xml:space="preserve">Wykonawca zobowiązuje się, iż wykonując przedmiot umowy nie naruszy praw autorskich, praw wynikających z własności intelektualnej, patentów, </w:t>
      </w:r>
      <w:r>
        <w:rPr>
          <w:rFonts w:ascii="Calibri" w:eastAsia="Calibri" w:hAnsi="Calibri" w:cs="Times New Roman"/>
          <w:kern w:val="2"/>
          <w:sz w:val="24"/>
          <w:szCs w:val="24"/>
          <w:lang w:eastAsia="hi-IN" w:bidi="hi-IN"/>
        </w:rPr>
        <w:t>wynalazków, wzorów użytkowych, wzorów przemysłowych i znaków towarowych</w:t>
      </w:r>
      <w:r>
        <w:rPr>
          <w:rFonts w:ascii="Calibri" w:eastAsia="Calibri" w:hAnsi="Calibri"/>
          <w:kern w:val="2"/>
          <w:sz w:val="24"/>
          <w:szCs w:val="24"/>
          <w:lang w:eastAsia="hi-IN" w:bidi="hi-IN"/>
        </w:rPr>
        <w:t xml:space="preserve"> osób trzecich.</w:t>
      </w:r>
    </w:p>
    <w:p w14:paraId="43249E3D" w14:textId="77777777" w:rsidR="003C4064" w:rsidRDefault="003C4064" w:rsidP="003C4064">
      <w:pPr>
        <w:widowControl/>
        <w:numPr>
          <w:ilvl w:val="0"/>
          <w:numId w:val="12"/>
        </w:numPr>
        <w:tabs>
          <w:tab w:val="num" w:pos="0"/>
          <w:tab w:val="num" w:pos="284"/>
        </w:tabs>
        <w:suppressAutoHyphens/>
        <w:autoSpaceDE/>
        <w:adjustRightInd/>
        <w:ind w:left="284" w:hanging="284"/>
        <w:jc w:val="both"/>
        <w:rPr>
          <w:rFonts w:ascii="Calibri" w:eastAsia="Calibri" w:hAnsi="Calibri"/>
          <w:kern w:val="2"/>
          <w:sz w:val="24"/>
          <w:szCs w:val="24"/>
          <w:lang w:eastAsia="hi-IN" w:bidi="hi-IN"/>
        </w:rPr>
      </w:pPr>
      <w:r>
        <w:rPr>
          <w:rFonts w:ascii="Calibri" w:eastAsia="Calibri" w:hAnsi="Calibri"/>
          <w:kern w:val="2"/>
          <w:sz w:val="24"/>
          <w:szCs w:val="24"/>
          <w:lang w:eastAsia="hi-IN" w:bidi="hi-IN"/>
        </w:rPr>
        <w:t xml:space="preserve">Wykonawca odpowiada wobec Zamawiającego za wszelkie wady prawne przedmiotu umowy, a w szczególności za ewentualne roszczenia osób trzecich wynikające z naruszenia praw autorskich, własności intelektualnej i przemysłowej, w tym za nieprzestrzeganie przepisów ustawy z dnia 4 lutego 1994 r. o prawie autorskim i prawach pokrewnych oraz ustawy z dnia 30 czerwca 2000 r. Prawo własności przemysłowej do pełnej wysokości roszczenia, szkody lub kary nałożonej przez uprawniony podmiot.  </w:t>
      </w:r>
    </w:p>
    <w:p w14:paraId="6ED75FA7" w14:textId="311DF7F7" w:rsidR="003C4064" w:rsidRPr="005A22E8" w:rsidRDefault="003C4064" w:rsidP="003C4064">
      <w:pPr>
        <w:widowControl/>
        <w:numPr>
          <w:ilvl w:val="0"/>
          <w:numId w:val="12"/>
        </w:numPr>
        <w:tabs>
          <w:tab w:val="num" w:pos="0"/>
          <w:tab w:val="num" w:pos="284"/>
        </w:tabs>
        <w:suppressAutoHyphens/>
        <w:autoSpaceDE/>
        <w:adjustRightInd/>
        <w:ind w:left="284" w:hanging="284"/>
        <w:jc w:val="both"/>
        <w:rPr>
          <w:rFonts w:asciiTheme="minorHAnsi" w:eastAsia="Calibri" w:hAnsiTheme="minorHAnsi" w:cstheme="minorHAnsi"/>
          <w:kern w:val="2"/>
          <w:sz w:val="24"/>
          <w:szCs w:val="24"/>
          <w:lang w:eastAsia="hi-IN" w:bidi="hi-IN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Wykonawca oświadcza, iż w przypadku zgłoszenia wobec Zamawiającego, przez jakąkolwiek osobę trzecią roszczeń związanych z naruszeniem </w:t>
      </w:r>
      <w:r>
        <w:rPr>
          <w:rFonts w:asciiTheme="minorHAnsi" w:eastAsia="Calibri" w:hAnsiTheme="minorHAnsi" w:cstheme="minorHAnsi"/>
          <w:kern w:val="2"/>
          <w:sz w:val="24"/>
          <w:szCs w:val="24"/>
          <w:lang w:eastAsia="hi-IN" w:bidi="hi-IN"/>
        </w:rPr>
        <w:t>praw autorskich, własności intelektualnej i przemysłowej</w:t>
      </w:r>
      <w:r>
        <w:rPr>
          <w:rFonts w:asciiTheme="minorHAnsi" w:hAnsiTheme="minorHAnsi" w:cstheme="minorHAnsi"/>
          <w:sz w:val="24"/>
          <w:szCs w:val="24"/>
        </w:rPr>
        <w:t xml:space="preserve">, bez względu na podstawę i treść tego roszczenia, Wykonawca zobowiązuje się zwolnić Zamawiającego z wszelkich zobowiązań wobec osób zgłaszających takie roszczenia, niezwłocznie po zawiadomieniu Wykonawcy przez Zamawiającego o zgłoszeniu takich roszczeń przez osobę trzecią. W przypadku, gdy osoba trzecia skieruje sprawę dochodzenia roszczeń wobec Zamawiającego na drogę postępowania sądowego, Wykonawca, w trybie i na zasadach przewidzianych prawem, zobowiązuje się niezwłocznie wstąpić do toczącego się postępowania. </w:t>
      </w:r>
    </w:p>
    <w:p w14:paraId="7FDAFFFE" w14:textId="150C2065" w:rsidR="005A22E8" w:rsidRPr="008A11F3" w:rsidRDefault="005A22E8" w:rsidP="005A22E8">
      <w:pPr>
        <w:pStyle w:val="Akapitzlist"/>
        <w:widowControl/>
        <w:numPr>
          <w:ilvl w:val="0"/>
          <w:numId w:val="12"/>
        </w:numPr>
        <w:tabs>
          <w:tab w:val="clear" w:pos="720"/>
        </w:tabs>
        <w:suppressAutoHyphens/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A11F3">
        <w:rPr>
          <w:rFonts w:asciiTheme="minorHAnsi" w:hAnsiTheme="minorHAnsi" w:cstheme="minorHAnsi"/>
          <w:sz w:val="24"/>
          <w:szCs w:val="24"/>
        </w:rPr>
        <w:t>W ramach ceny określonej w § 5 Umowy, Wykonawca</w:t>
      </w:r>
      <w:r w:rsidR="005100D4">
        <w:rPr>
          <w:rFonts w:asciiTheme="minorHAnsi" w:hAnsiTheme="minorHAnsi" w:cstheme="minorHAnsi"/>
          <w:sz w:val="24"/>
          <w:szCs w:val="24"/>
        </w:rPr>
        <w:t xml:space="preserve">, z dniem podpisania </w:t>
      </w:r>
      <w:r w:rsidR="00824A80">
        <w:rPr>
          <w:rFonts w:asciiTheme="minorHAnsi" w:hAnsiTheme="minorHAnsi" w:cstheme="minorHAnsi"/>
          <w:sz w:val="24"/>
          <w:szCs w:val="24"/>
        </w:rPr>
        <w:t>protokołu o którym mowa w § 3 ust. 12,</w:t>
      </w:r>
      <w:r w:rsidR="005100D4">
        <w:rPr>
          <w:rFonts w:asciiTheme="minorHAnsi" w:hAnsiTheme="minorHAnsi" w:cstheme="minorHAnsi"/>
          <w:sz w:val="24"/>
          <w:szCs w:val="24"/>
        </w:rPr>
        <w:t xml:space="preserve"> </w:t>
      </w:r>
      <w:r w:rsidRPr="008A11F3">
        <w:rPr>
          <w:rFonts w:asciiTheme="minorHAnsi" w:hAnsiTheme="minorHAnsi" w:cstheme="minorHAnsi"/>
          <w:sz w:val="24"/>
          <w:szCs w:val="24"/>
        </w:rPr>
        <w:t xml:space="preserve"> udziela (lub, w stosownym zakresie, zapewnia udzielenie) Zamawiającemu niewyłącznych licencji na oprogramowanie objęte niniejszą umową, w tym na wszelkie aktualizacje i zmiany, a także na dokumentację lub jakiekolwiek inne utwory dostarczone przez Wykonawcę na polach eksploatacji obejmujących:</w:t>
      </w:r>
    </w:p>
    <w:p w14:paraId="0F9BBFD8" w14:textId="4F991441" w:rsidR="005A22E8" w:rsidRPr="008A11F3" w:rsidRDefault="005A22E8" w:rsidP="005A22E8">
      <w:pPr>
        <w:pStyle w:val="Akapitzli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A11F3">
        <w:rPr>
          <w:rFonts w:asciiTheme="minorHAnsi" w:hAnsiTheme="minorHAnsi" w:cstheme="minorHAnsi"/>
          <w:sz w:val="24"/>
          <w:szCs w:val="24"/>
        </w:rPr>
        <w:t xml:space="preserve">1) korzystanie w dowolny sposób, w całości lub w części, w działalności Zamawiającego; </w:t>
      </w:r>
    </w:p>
    <w:p w14:paraId="651B6BA7" w14:textId="77777777" w:rsidR="005A22E8" w:rsidRPr="008A11F3" w:rsidRDefault="005A22E8" w:rsidP="005A22E8">
      <w:pPr>
        <w:pStyle w:val="Akapitzli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A11F3">
        <w:rPr>
          <w:rFonts w:asciiTheme="minorHAnsi" w:hAnsiTheme="minorHAnsi" w:cstheme="minorHAnsi"/>
          <w:sz w:val="24"/>
          <w:szCs w:val="24"/>
        </w:rPr>
        <w:t xml:space="preserve">2) wytwarzanie – na potrzeby działalności Zamawiającego – wszelkimi technikami egzemplarzy utworów lub ich części, w tym techniką drukarską, reprograficzną, zapisu magnetycznego oraz technikami cyfrowymi; </w:t>
      </w:r>
    </w:p>
    <w:p w14:paraId="67FDC99F" w14:textId="77777777" w:rsidR="005A22E8" w:rsidRPr="008A11F3" w:rsidRDefault="005A22E8" w:rsidP="005A22E8">
      <w:pPr>
        <w:pStyle w:val="Akapitzli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A11F3">
        <w:rPr>
          <w:rFonts w:asciiTheme="minorHAnsi" w:hAnsiTheme="minorHAnsi" w:cstheme="minorHAnsi"/>
          <w:sz w:val="24"/>
          <w:szCs w:val="24"/>
        </w:rPr>
        <w:t xml:space="preserve">3) rozpowszechnianie utworów lub ich części w dowolny sposób i dowolnymi technikami, w tym także ich zamieszczanie w sieci Internet, a także Intranet lub innych sieciach prowadzonych lub kontrolowanych przez Zamawiającego – w zakresie koniecznym do korzystania z takich utworów w ramach działalności Zamawiającego (tj. w szczególności wśród pracowników, współpracowników lub doradców Zamawiającego); </w:t>
      </w:r>
    </w:p>
    <w:p w14:paraId="0E2CBE71" w14:textId="77777777" w:rsidR="005A22E8" w:rsidRPr="008A11F3" w:rsidRDefault="005A22E8" w:rsidP="005A22E8">
      <w:pPr>
        <w:pStyle w:val="Akapitzli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A11F3">
        <w:rPr>
          <w:rFonts w:asciiTheme="minorHAnsi" w:hAnsiTheme="minorHAnsi" w:cstheme="minorHAnsi"/>
          <w:sz w:val="24"/>
          <w:szCs w:val="24"/>
        </w:rPr>
        <w:t xml:space="preserve">4) zapisywanie utworów w pamięci komputerów lub innych urządzeń, a także na dowolnych nośnikach danych. </w:t>
      </w:r>
    </w:p>
    <w:p w14:paraId="6592BB2F" w14:textId="70893C3F" w:rsidR="005A22E8" w:rsidRPr="008A11F3" w:rsidRDefault="005A22E8" w:rsidP="005A22E8">
      <w:pPr>
        <w:pStyle w:val="Akapitzli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A11F3">
        <w:rPr>
          <w:rFonts w:asciiTheme="minorHAnsi" w:hAnsiTheme="minorHAnsi" w:cstheme="minorHAnsi"/>
          <w:sz w:val="24"/>
          <w:szCs w:val="24"/>
        </w:rPr>
        <w:t>5) tłumaczenie, przystosowywanie, zmiana układu lub jakiekolwiek inne zmiany w</w:t>
      </w:r>
      <w:r w:rsidR="00824A80">
        <w:rPr>
          <w:rFonts w:asciiTheme="minorHAnsi" w:hAnsiTheme="minorHAnsi" w:cstheme="minorHAnsi"/>
          <w:sz w:val="24"/>
          <w:szCs w:val="24"/>
        </w:rPr>
        <w:t> </w:t>
      </w:r>
      <w:r w:rsidRPr="008A11F3">
        <w:rPr>
          <w:rFonts w:asciiTheme="minorHAnsi" w:hAnsiTheme="minorHAnsi" w:cstheme="minorHAnsi"/>
          <w:sz w:val="24"/>
          <w:szCs w:val="24"/>
        </w:rPr>
        <w:t xml:space="preserve">programach komputerowych; </w:t>
      </w:r>
    </w:p>
    <w:p w14:paraId="4923D483" w14:textId="77777777" w:rsidR="005A22E8" w:rsidRPr="008A11F3" w:rsidRDefault="005A22E8" w:rsidP="005A22E8">
      <w:pPr>
        <w:pStyle w:val="Akapitzli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A11F3">
        <w:rPr>
          <w:rFonts w:asciiTheme="minorHAnsi" w:hAnsiTheme="minorHAnsi" w:cstheme="minorHAnsi"/>
          <w:sz w:val="24"/>
          <w:szCs w:val="24"/>
        </w:rPr>
        <w:t xml:space="preserve">6) rozpowszechnianie w zakresie koniecznym do korzystania z programów komputerowych w ramach działalności Zamawiającego, zwłaszcza wśród pracowników, współpracowników lub doradców Zamawiającego. </w:t>
      </w:r>
    </w:p>
    <w:p w14:paraId="7E9C88A4" w14:textId="034A6F30" w:rsidR="005A22E8" w:rsidRPr="008A11F3" w:rsidRDefault="008A11F3" w:rsidP="008A11F3">
      <w:pPr>
        <w:widowControl/>
        <w:suppressAutoHyphens/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A11F3">
        <w:rPr>
          <w:rFonts w:asciiTheme="minorHAnsi" w:hAnsiTheme="minorHAnsi" w:cstheme="minorHAnsi"/>
          <w:sz w:val="24"/>
          <w:szCs w:val="24"/>
        </w:rPr>
        <w:t xml:space="preserve">5. </w:t>
      </w:r>
      <w:r w:rsidR="005A22E8" w:rsidRPr="008A11F3">
        <w:rPr>
          <w:rFonts w:asciiTheme="minorHAnsi" w:hAnsiTheme="minorHAnsi" w:cstheme="minorHAnsi"/>
          <w:sz w:val="24"/>
          <w:szCs w:val="24"/>
        </w:rPr>
        <w:t xml:space="preserve">W ramach udzielonej licencji Wykonawca zapewnia, że Zamawiający może dokonywać zmian uzasadnionych potrzebami technicznymi lub ekonomicznymi lub innymi uzasadnionymi potrzebami Zamawiającego we wszystkich utworach dostarczonych przez Wykonawcę, a także powierzać dokonanie takich zmian innym osobom. Dotyczy to również powierzania usług podmiotom trzecim. </w:t>
      </w:r>
    </w:p>
    <w:p w14:paraId="01D21338" w14:textId="77777777" w:rsidR="003C4064" w:rsidRDefault="003C4064" w:rsidP="003C4064">
      <w:pPr>
        <w:widowControl/>
        <w:suppressAutoHyphens/>
        <w:autoSpaceDE/>
        <w:adjustRightInd/>
        <w:jc w:val="center"/>
        <w:rPr>
          <w:rFonts w:ascii="Calibri" w:hAnsi="Calibri"/>
          <w:b/>
          <w:kern w:val="2"/>
          <w:sz w:val="24"/>
          <w:szCs w:val="24"/>
          <w:lang w:eastAsia="hi-IN" w:bidi="hi-IN"/>
        </w:rPr>
      </w:pPr>
    </w:p>
    <w:p w14:paraId="733803D6" w14:textId="77777777" w:rsidR="003C4064" w:rsidRDefault="003C4064" w:rsidP="003C4064">
      <w:pPr>
        <w:widowControl/>
        <w:suppressAutoHyphens/>
        <w:autoSpaceDE/>
        <w:adjustRightInd/>
        <w:jc w:val="center"/>
        <w:rPr>
          <w:rFonts w:ascii="Calibri" w:hAnsi="Calibri"/>
          <w:b/>
          <w:kern w:val="2"/>
          <w:sz w:val="24"/>
          <w:szCs w:val="24"/>
          <w:lang w:eastAsia="hi-IN" w:bidi="hi-IN"/>
        </w:rPr>
      </w:pPr>
    </w:p>
    <w:p w14:paraId="46F8274C" w14:textId="77777777" w:rsidR="003C4064" w:rsidRDefault="003C4064" w:rsidP="003C4064">
      <w:pPr>
        <w:widowControl/>
        <w:suppressAutoHyphens/>
        <w:autoSpaceDE/>
        <w:adjustRightInd/>
        <w:jc w:val="center"/>
        <w:rPr>
          <w:rFonts w:ascii="Calibri" w:hAnsi="Calibri"/>
          <w:b/>
          <w:kern w:val="2"/>
          <w:sz w:val="24"/>
          <w:szCs w:val="24"/>
          <w:lang w:eastAsia="hi-IN" w:bidi="hi-IN"/>
        </w:rPr>
      </w:pPr>
      <w:r>
        <w:rPr>
          <w:rFonts w:ascii="Calibri" w:hAnsi="Calibri"/>
          <w:b/>
          <w:kern w:val="2"/>
          <w:sz w:val="24"/>
          <w:szCs w:val="24"/>
          <w:lang w:eastAsia="hi-IN" w:bidi="hi-IN"/>
        </w:rPr>
        <w:t>§ 12.</w:t>
      </w:r>
    </w:p>
    <w:p w14:paraId="3908776F" w14:textId="77777777" w:rsidR="003C4064" w:rsidRDefault="003C4064" w:rsidP="003C4064">
      <w:pPr>
        <w:widowControl/>
        <w:suppressAutoHyphens/>
        <w:autoSpaceDE/>
        <w:adjustRightInd/>
        <w:jc w:val="center"/>
        <w:rPr>
          <w:rFonts w:ascii="Calibri" w:hAnsi="Calibri"/>
          <w:b/>
          <w:kern w:val="2"/>
          <w:sz w:val="24"/>
          <w:szCs w:val="24"/>
          <w:lang w:eastAsia="hi-IN" w:bidi="hi-IN"/>
        </w:rPr>
      </w:pPr>
      <w:r>
        <w:rPr>
          <w:rFonts w:ascii="Calibri" w:hAnsi="Calibri"/>
          <w:b/>
          <w:kern w:val="2"/>
          <w:sz w:val="24"/>
          <w:szCs w:val="24"/>
          <w:lang w:eastAsia="hi-IN" w:bidi="hi-IN"/>
        </w:rPr>
        <w:t>Zmiana umowy</w:t>
      </w:r>
    </w:p>
    <w:p w14:paraId="14DABB96" w14:textId="77777777" w:rsidR="003C4064" w:rsidRDefault="003C4064" w:rsidP="003C4064">
      <w:pPr>
        <w:widowControl/>
        <w:numPr>
          <w:ilvl w:val="0"/>
          <w:numId w:val="13"/>
        </w:numPr>
        <w:tabs>
          <w:tab w:val="num" w:pos="0"/>
        </w:tabs>
        <w:suppressAutoHyphens/>
        <w:autoSpaceDE/>
        <w:adjustRightInd/>
        <w:ind w:left="284" w:hanging="284"/>
        <w:jc w:val="both"/>
        <w:rPr>
          <w:rFonts w:ascii="Calibri" w:eastAsia="Calibri" w:hAnsi="Calibri"/>
          <w:kern w:val="2"/>
          <w:sz w:val="24"/>
          <w:szCs w:val="24"/>
          <w:lang w:eastAsia="hi-IN" w:bidi="hi-IN"/>
        </w:rPr>
      </w:pPr>
      <w:r>
        <w:rPr>
          <w:rFonts w:ascii="Calibri" w:eastAsia="Calibri" w:hAnsi="Calibri"/>
          <w:kern w:val="2"/>
          <w:sz w:val="24"/>
          <w:szCs w:val="24"/>
          <w:lang w:eastAsia="hi-IN" w:bidi="hi-IN"/>
        </w:rPr>
        <w:t xml:space="preserve">Zamawiający dopuszcza możliwość zmiany niniejszej umowy w następujących przypadkach: </w:t>
      </w:r>
    </w:p>
    <w:p w14:paraId="265B304D" w14:textId="77777777" w:rsidR="003C4064" w:rsidRDefault="003C4064" w:rsidP="003C406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aktualizacji danych Wykonawcy i Zamawiającego poprzez: zmianę nazwy firmy, zmianę adresu siedziby, zmianę formy prawnej itp., </w:t>
      </w:r>
    </w:p>
    <w:p w14:paraId="1358C667" w14:textId="77777777" w:rsidR="003C4064" w:rsidRDefault="003C4064" w:rsidP="003C406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koniecznej zmiany (przesunięcia) terminu realizacji zamówienia, w sytuacji, gdy brak możliwości dochowania pierwotnego terminu przez Wykonawcę, ze względu na długi czas oczekiwania na dostawę sprzętu od producenta. Fakt ten musi być udokumentowany ze strony producenta.</w:t>
      </w:r>
    </w:p>
    <w:p w14:paraId="4FC01B62" w14:textId="77777777" w:rsidR="003C4064" w:rsidRDefault="003C4064" w:rsidP="003C406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zakończenia serii produkcyjnej danego sprzętu oraz rozpoczęcie produkcji sprzętu o </w:t>
      </w:r>
      <w:r>
        <w:rPr>
          <w:rFonts w:asciiTheme="minorHAnsi" w:hAnsiTheme="minorHAnsi"/>
          <w:sz w:val="24"/>
          <w:szCs w:val="24"/>
        </w:rPr>
        <w:lastRenderedPageBreak/>
        <w:t xml:space="preserve">parametrach technicznych takich samych lub lepszych od opisanych przez Zamawiającego w dokumentacji postępowania. </w:t>
      </w:r>
    </w:p>
    <w:p w14:paraId="17E760C3" w14:textId="77777777" w:rsidR="003C4064" w:rsidRDefault="003C4064" w:rsidP="003C4064">
      <w:pPr>
        <w:widowControl/>
        <w:numPr>
          <w:ilvl w:val="0"/>
          <w:numId w:val="14"/>
        </w:numPr>
        <w:suppressAutoHyphens/>
        <w:autoSpaceDE/>
        <w:adjustRightInd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wpływu okoliczności związanych z wystąpieniem COVID-19 na należyte wykonanie tej umowy (o ile taki wpływ wystąpił lub może wystąpić), Strony umowy  niezwłocznie, wzajemnie informują się o wpływie okoliczności związanych z wystąpieniem COVID-19 na należyte wykonanie tej umowy i potwierdzają ten wpływ dołączając do informacji, o której mowa w zdaniu pierwszym, oświadczenia lub dokumenty, które mogą dotyczyć tych okoliczności, wymienione w art. 15r ustawy z dnia 02 marca 2020 r. (tekst. jedn. Dz. U. z 2020 r. poz. 1842 z późn.zm.), stosując się do postanowień określonych w tym przepisie. Jeżeli Zamawiający stwierdzi, że okoliczności związane z wystąpieniem COVID-19, wpływają na należyte wykonanie umowy jest zobowiązany podjąć kroki prawne opisane w cytowanej ustawie.</w:t>
      </w:r>
    </w:p>
    <w:p w14:paraId="2277CA5F" w14:textId="77777777" w:rsidR="003C4064" w:rsidRDefault="003C4064" w:rsidP="003C4064">
      <w:pPr>
        <w:widowControl/>
        <w:numPr>
          <w:ilvl w:val="0"/>
          <w:numId w:val="13"/>
        </w:numPr>
        <w:tabs>
          <w:tab w:val="num" w:pos="0"/>
        </w:tabs>
        <w:suppressAutoHyphens/>
        <w:autoSpaceDE/>
        <w:adjustRightInd/>
        <w:ind w:left="284" w:hanging="284"/>
        <w:jc w:val="both"/>
        <w:rPr>
          <w:rFonts w:ascii="Calibri" w:eastAsia="Calibri" w:hAnsi="Calibri"/>
          <w:kern w:val="2"/>
          <w:sz w:val="24"/>
          <w:szCs w:val="24"/>
          <w:lang w:eastAsia="hi-IN" w:bidi="hi-IN"/>
        </w:rPr>
      </w:pPr>
      <w:r>
        <w:rPr>
          <w:rFonts w:ascii="Calibri" w:eastAsia="Calibri" w:hAnsi="Calibri"/>
          <w:kern w:val="2"/>
          <w:sz w:val="24"/>
          <w:szCs w:val="24"/>
          <w:lang w:eastAsia="hi-IN" w:bidi="hi-IN"/>
        </w:rPr>
        <w:t>Wszelkie zmiany niniejszej umowy wymagają formy pisemnej pod rygorem nieważności.</w:t>
      </w:r>
    </w:p>
    <w:p w14:paraId="689B5475" w14:textId="77777777" w:rsidR="003C4064" w:rsidRDefault="003C4064" w:rsidP="003C4064">
      <w:pPr>
        <w:widowControl/>
        <w:suppressAutoHyphens/>
        <w:autoSpaceDE/>
        <w:adjustRightInd/>
        <w:jc w:val="center"/>
        <w:rPr>
          <w:rFonts w:ascii="Calibri" w:hAnsi="Calibri"/>
          <w:b/>
          <w:kern w:val="2"/>
          <w:sz w:val="24"/>
          <w:szCs w:val="24"/>
          <w:lang w:eastAsia="hi-IN" w:bidi="hi-IN"/>
        </w:rPr>
      </w:pPr>
    </w:p>
    <w:p w14:paraId="2A040451" w14:textId="77777777" w:rsidR="003C4064" w:rsidRDefault="003C4064" w:rsidP="003C4064">
      <w:pPr>
        <w:widowControl/>
        <w:suppressAutoHyphens/>
        <w:autoSpaceDE/>
        <w:adjustRightInd/>
        <w:jc w:val="center"/>
        <w:rPr>
          <w:rFonts w:ascii="Calibri" w:hAnsi="Calibri"/>
          <w:b/>
          <w:kern w:val="2"/>
          <w:sz w:val="24"/>
          <w:szCs w:val="24"/>
          <w:lang w:eastAsia="hi-IN" w:bidi="hi-IN"/>
        </w:rPr>
      </w:pPr>
      <w:r>
        <w:rPr>
          <w:rFonts w:ascii="Calibri" w:hAnsi="Calibri"/>
          <w:b/>
          <w:kern w:val="2"/>
          <w:sz w:val="24"/>
          <w:szCs w:val="24"/>
          <w:lang w:eastAsia="hi-IN" w:bidi="hi-IN"/>
        </w:rPr>
        <w:t>§ 13.</w:t>
      </w:r>
    </w:p>
    <w:p w14:paraId="77265BE8" w14:textId="77777777" w:rsidR="003C4064" w:rsidRDefault="003C4064" w:rsidP="003C4064">
      <w:pPr>
        <w:widowControl/>
        <w:suppressAutoHyphens/>
        <w:autoSpaceDE/>
        <w:adjustRightInd/>
        <w:jc w:val="center"/>
        <w:rPr>
          <w:rFonts w:ascii="Calibri" w:hAnsi="Calibri"/>
          <w:b/>
          <w:kern w:val="2"/>
          <w:sz w:val="24"/>
          <w:szCs w:val="24"/>
          <w:lang w:eastAsia="hi-IN" w:bidi="hi-IN"/>
        </w:rPr>
      </w:pPr>
      <w:r>
        <w:rPr>
          <w:rFonts w:ascii="Calibri" w:hAnsi="Calibri"/>
          <w:b/>
          <w:kern w:val="2"/>
          <w:sz w:val="24"/>
          <w:szCs w:val="24"/>
          <w:lang w:eastAsia="hi-IN" w:bidi="hi-IN"/>
        </w:rPr>
        <w:t>Postanowienia końcowe</w:t>
      </w:r>
    </w:p>
    <w:p w14:paraId="15A0D43C" w14:textId="77777777" w:rsidR="003C4064" w:rsidRDefault="003C4064" w:rsidP="003C4064">
      <w:pPr>
        <w:widowControl/>
        <w:numPr>
          <w:ilvl w:val="0"/>
          <w:numId w:val="15"/>
        </w:numPr>
        <w:suppressAutoHyphens/>
        <w:autoSpaceDE/>
        <w:adjustRightInd/>
        <w:ind w:left="284" w:hanging="284"/>
        <w:jc w:val="both"/>
        <w:rPr>
          <w:rFonts w:ascii="Calibri" w:eastAsia="Calibri" w:hAnsi="Calibri"/>
          <w:kern w:val="2"/>
          <w:sz w:val="24"/>
          <w:szCs w:val="24"/>
          <w:lang w:eastAsia="hi-IN" w:bidi="hi-IN"/>
        </w:rPr>
      </w:pPr>
      <w:r>
        <w:rPr>
          <w:rFonts w:ascii="Calibri" w:eastAsia="Calibri" w:hAnsi="Calibri"/>
          <w:kern w:val="2"/>
          <w:sz w:val="24"/>
          <w:szCs w:val="24"/>
          <w:lang w:eastAsia="hi-IN" w:bidi="hi-IN"/>
        </w:rPr>
        <w:t xml:space="preserve">W sprawach nieuregulowanych niniejszą umową Strony wiąże oferta Wykonawcy </w:t>
      </w:r>
      <w:r>
        <w:rPr>
          <w:rFonts w:ascii="Calibri" w:eastAsia="Calibri" w:hAnsi="Calibri"/>
          <w:kern w:val="2"/>
          <w:sz w:val="24"/>
          <w:szCs w:val="24"/>
          <w:lang w:eastAsia="hi-IN" w:bidi="hi-IN"/>
        </w:rPr>
        <w:br/>
        <w:t>i postanowienia zawarte w specyfikacji istotnych warunków zamówienia oraz przepisy prawa powszechnie obowiązującego, w tym Kodeksu cywilnego i Prawa zamówień publicznych.</w:t>
      </w:r>
    </w:p>
    <w:p w14:paraId="55FACC80" w14:textId="77777777" w:rsidR="003C4064" w:rsidRDefault="003C4064" w:rsidP="003C4064">
      <w:pPr>
        <w:widowControl/>
        <w:numPr>
          <w:ilvl w:val="0"/>
          <w:numId w:val="15"/>
        </w:numPr>
        <w:suppressAutoHyphens/>
        <w:autoSpaceDE/>
        <w:adjustRightInd/>
        <w:ind w:left="284" w:hanging="284"/>
        <w:jc w:val="both"/>
        <w:rPr>
          <w:rFonts w:ascii="Calibri" w:eastAsia="Calibri" w:hAnsi="Calibri"/>
          <w:kern w:val="2"/>
          <w:sz w:val="24"/>
          <w:szCs w:val="24"/>
          <w:lang w:eastAsia="hi-IN" w:bidi="hi-IN"/>
        </w:rPr>
      </w:pPr>
      <w:r>
        <w:rPr>
          <w:rFonts w:ascii="Calibri" w:eastAsia="Calibri" w:hAnsi="Calibri"/>
          <w:kern w:val="2"/>
          <w:sz w:val="24"/>
          <w:szCs w:val="24"/>
          <w:lang w:eastAsia="hi-IN" w:bidi="hi-IN"/>
        </w:rPr>
        <w:t xml:space="preserve">Wszelkie spory wynikłe w związku z niniejszą umową rozstrzygane będą przez Sąd właściwy miejscowo dla siedziby Zamawiającego. </w:t>
      </w:r>
    </w:p>
    <w:p w14:paraId="11842803" w14:textId="77777777" w:rsidR="003C4064" w:rsidRDefault="003C4064" w:rsidP="003C4064">
      <w:pPr>
        <w:widowControl/>
        <w:numPr>
          <w:ilvl w:val="0"/>
          <w:numId w:val="15"/>
        </w:numPr>
        <w:suppressAutoHyphens/>
        <w:autoSpaceDE/>
        <w:adjustRightInd/>
        <w:ind w:left="284" w:hanging="284"/>
        <w:jc w:val="both"/>
        <w:rPr>
          <w:rFonts w:ascii="Calibri" w:eastAsia="Calibri" w:hAnsi="Calibri"/>
          <w:kern w:val="2"/>
          <w:sz w:val="24"/>
          <w:szCs w:val="24"/>
          <w:lang w:eastAsia="hi-IN" w:bidi="hi-IN"/>
        </w:rPr>
      </w:pPr>
      <w:r>
        <w:rPr>
          <w:rFonts w:ascii="Calibri" w:eastAsia="Calibri" w:hAnsi="Calibri"/>
          <w:kern w:val="2"/>
          <w:sz w:val="24"/>
          <w:szCs w:val="24"/>
          <w:lang w:eastAsia="hi-IN" w:bidi="hi-IN"/>
        </w:rPr>
        <w:t>Umowę sporządzono w trzech jednobrzmiących egzemplarzach, w tym dwa dla Zamawiającego i jeden dla Wykonawcy.</w:t>
      </w:r>
    </w:p>
    <w:p w14:paraId="23532A8D" w14:textId="77777777" w:rsidR="001A6811" w:rsidRDefault="001A6811" w:rsidP="001A6811">
      <w:pPr>
        <w:widowControl/>
        <w:suppressAutoHyphens/>
        <w:autoSpaceDE/>
        <w:adjustRightInd/>
        <w:ind w:left="284"/>
        <w:jc w:val="both"/>
        <w:rPr>
          <w:rFonts w:ascii="Calibri" w:eastAsia="Calibri" w:hAnsi="Calibri"/>
          <w:kern w:val="2"/>
          <w:sz w:val="24"/>
          <w:szCs w:val="24"/>
          <w:lang w:eastAsia="hi-IN" w:bidi="hi-IN"/>
        </w:rPr>
      </w:pPr>
    </w:p>
    <w:p w14:paraId="489439FD" w14:textId="77777777" w:rsidR="001A6811" w:rsidRDefault="001A6811" w:rsidP="001A6811">
      <w:pPr>
        <w:widowControl/>
        <w:suppressAutoHyphens/>
        <w:autoSpaceDE/>
        <w:adjustRightInd/>
        <w:ind w:left="284"/>
        <w:jc w:val="both"/>
        <w:rPr>
          <w:rFonts w:ascii="Calibri" w:eastAsia="Calibri" w:hAnsi="Calibri"/>
          <w:kern w:val="2"/>
          <w:sz w:val="24"/>
          <w:szCs w:val="24"/>
          <w:lang w:eastAsia="hi-IN" w:bidi="hi-IN"/>
        </w:rPr>
      </w:pPr>
    </w:p>
    <w:p w14:paraId="711AB524" w14:textId="77777777" w:rsidR="001A6811" w:rsidRDefault="001A6811" w:rsidP="001A6811">
      <w:pPr>
        <w:widowControl/>
        <w:suppressAutoHyphens/>
        <w:autoSpaceDE/>
        <w:adjustRightInd/>
        <w:ind w:left="284"/>
        <w:jc w:val="both"/>
        <w:rPr>
          <w:rFonts w:ascii="Calibri" w:eastAsia="Calibri" w:hAnsi="Calibri"/>
          <w:kern w:val="2"/>
          <w:sz w:val="24"/>
          <w:szCs w:val="24"/>
          <w:lang w:eastAsia="hi-IN" w:bidi="hi-IN"/>
        </w:rPr>
      </w:pPr>
      <w:r>
        <w:rPr>
          <w:rFonts w:ascii="Calibri" w:eastAsia="Calibri" w:hAnsi="Calibri"/>
          <w:kern w:val="2"/>
          <w:sz w:val="24"/>
          <w:szCs w:val="24"/>
          <w:lang w:eastAsia="hi-IN" w:bidi="hi-IN"/>
        </w:rPr>
        <w:t xml:space="preserve">Załączniki : </w:t>
      </w:r>
    </w:p>
    <w:p w14:paraId="7A57FD51" w14:textId="77777777" w:rsidR="001A6811" w:rsidRDefault="001A6811" w:rsidP="001A6811">
      <w:pPr>
        <w:widowControl/>
        <w:suppressAutoHyphens/>
        <w:autoSpaceDE/>
        <w:adjustRightInd/>
        <w:ind w:left="284"/>
        <w:jc w:val="both"/>
        <w:rPr>
          <w:rFonts w:ascii="Calibri" w:eastAsia="Calibri" w:hAnsi="Calibri"/>
          <w:kern w:val="2"/>
          <w:sz w:val="24"/>
          <w:szCs w:val="24"/>
          <w:lang w:eastAsia="hi-IN" w:bidi="hi-IN"/>
        </w:rPr>
      </w:pPr>
      <w:r>
        <w:rPr>
          <w:rFonts w:ascii="Calibri" w:eastAsia="Calibri" w:hAnsi="Calibri"/>
          <w:kern w:val="2"/>
          <w:sz w:val="24"/>
          <w:szCs w:val="24"/>
          <w:lang w:eastAsia="hi-IN" w:bidi="hi-IN"/>
        </w:rPr>
        <w:t>Oferta wykonawcy</w:t>
      </w:r>
    </w:p>
    <w:p w14:paraId="19467A64" w14:textId="0C8A20AB" w:rsidR="001A6811" w:rsidRDefault="001A6811" w:rsidP="001A6811">
      <w:pPr>
        <w:widowControl/>
        <w:suppressAutoHyphens/>
        <w:autoSpaceDE/>
        <w:adjustRightInd/>
        <w:ind w:left="284"/>
        <w:jc w:val="both"/>
        <w:rPr>
          <w:rFonts w:ascii="Calibri" w:eastAsia="Calibri" w:hAnsi="Calibri"/>
          <w:kern w:val="2"/>
          <w:sz w:val="24"/>
          <w:szCs w:val="24"/>
          <w:lang w:eastAsia="hi-IN" w:bidi="hi-IN"/>
        </w:rPr>
      </w:pPr>
      <w:r>
        <w:rPr>
          <w:rFonts w:ascii="Calibri" w:eastAsia="Calibri" w:hAnsi="Calibri"/>
          <w:kern w:val="2"/>
          <w:sz w:val="24"/>
          <w:szCs w:val="24"/>
          <w:lang w:eastAsia="hi-IN" w:bidi="hi-IN"/>
        </w:rPr>
        <w:t>Opis  przedmiotu zamówienia</w:t>
      </w:r>
    </w:p>
    <w:p w14:paraId="798185C9" w14:textId="26677368" w:rsidR="001A6811" w:rsidRDefault="001A6811" w:rsidP="001A6811">
      <w:pPr>
        <w:widowControl/>
        <w:suppressAutoHyphens/>
        <w:autoSpaceDE/>
        <w:adjustRightInd/>
        <w:ind w:left="284"/>
        <w:jc w:val="both"/>
        <w:rPr>
          <w:rFonts w:ascii="Calibri" w:eastAsia="Calibri" w:hAnsi="Calibri"/>
          <w:kern w:val="2"/>
          <w:sz w:val="24"/>
          <w:szCs w:val="24"/>
          <w:lang w:eastAsia="hi-IN" w:bidi="hi-IN"/>
        </w:rPr>
      </w:pPr>
      <w:r>
        <w:rPr>
          <w:rFonts w:ascii="Calibri" w:eastAsia="Calibri" w:hAnsi="Calibri"/>
          <w:kern w:val="2"/>
          <w:sz w:val="24"/>
          <w:szCs w:val="24"/>
          <w:lang w:eastAsia="hi-IN" w:bidi="hi-IN"/>
        </w:rPr>
        <w:t xml:space="preserve">Umowa  powierzenia  </w:t>
      </w:r>
      <w:r w:rsidR="00E977F0">
        <w:rPr>
          <w:rFonts w:ascii="Calibri" w:eastAsia="Calibri" w:hAnsi="Calibri"/>
          <w:kern w:val="2"/>
          <w:sz w:val="24"/>
          <w:szCs w:val="24"/>
          <w:lang w:eastAsia="hi-IN" w:bidi="hi-IN"/>
        </w:rPr>
        <w:t>danych</w:t>
      </w:r>
    </w:p>
    <w:p w14:paraId="15FFC8F1" w14:textId="77777777" w:rsidR="003C4064" w:rsidRDefault="003C4064" w:rsidP="003C4064">
      <w:pPr>
        <w:widowControl/>
        <w:suppressAutoHyphens/>
        <w:autoSpaceDE/>
        <w:adjustRightInd/>
        <w:jc w:val="both"/>
        <w:rPr>
          <w:rFonts w:ascii="Calibri" w:hAnsi="Calibri"/>
          <w:kern w:val="2"/>
          <w:sz w:val="24"/>
          <w:szCs w:val="24"/>
          <w:lang w:eastAsia="hi-IN" w:bidi="hi-IN"/>
        </w:rPr>
      </w:pPr>
    </w:p>
    <w:p w14:paraId="1376433D" w14:textId="77777777" w:rsidR="003C4064" w:rsidRDefault="003C4064" w:rsidP="003C4064">
      <w:pPr>
        <w:widowControl/>
        <w:suppressAutoHyphens/>
        <w:autoSpaceDE/>
        <w:adjustRightInd/>
        <w:ind w:left="284"/>
        <w:rPr>
          <w:rFonts w:ascii="Calibri" w:hAnsi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Calibri" w:hAnsi="Calibri"/>
          <w:b/>
          <w:bCs/>
          <w:kern w:val="2"/>
          <w:sz w:val="24"/>
          <w:szCs w:val="24"/>
          <w:lang w:eastAsia="hi-IN" w:bidi="hi-IN"/>
        </w:rPr>
        <w:t>ZAMAWIAJĄCY:</w:t>
      </w:r>
      <w:r>
        <w:rPr>
          <w:rFonts w:ascii="Calibri" w:hAnsi="Calibri"/>
          <w:b/>
          <w:bCs/>
          <w:kern w:val="2"/>
          <w:sz w:val="24"/>
          <w:szCs w:val="24"/>
          <w:lang w:eastAsia="hi-IN" w:bidi="hi-IN"/>
        </w:rPr>
        <w:tab/>
        <w:t xml:space="preserve">               </w:t>
      </w:r>
      <w:r>
        <w:rPr>
          <w:rFonts w:ascii="Calibri" w:hAnsi="Calibri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Calibri" w:hAnsi="Calibri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Calibri" w:hAnsi="Calibri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Calibri" w:hAnsi="Calibri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Calibri" w:hAnsi="Calibri"/>
          <w:b/>
          <w:bCs/>
          <w:kern w:val="2"/>
          <w:sz w:val="24"/>
          <w:szCs w:val="24"/>
          <w:lang w:eastAsia="hi-IN" w:bidi="hi-IN"/>
        </w:rPr>
        <w:tab/>
        <w:t xml:space="preserve">        WYKONAWCA:                                            </w:t>
      </w:r>
    </w:p>
    <w:p w14:paraId="3AFE33CE" w14:textId="77777777" w:rsidR="003C4064" w:rsidRDefault="003C4064" w:rsidP="003C4064">
      <w:pPr>
        <w:widowControl/>
        <w:suppressAutoHyphens/>
        <w:autoSpaceDE/>
        <w:adjustRightInd/>
        <w:rPr>
          <w:rFonts w:ascii="Calibri" w:hAnsi="Calibri" w:cs="Times New Roman"/>
          <w:b/>
          <w:bCs/>
          <w:kern w:val="2"/>
          <w:sz w:val="24"/>
          <w:szCs w:val="24"/>
          <w:lang w:eastAsia="hi-IN" w:bidi="hi-IN"/>
        </w:rPr>
      </w:pPr>
    </w:p>
    <w:p w14:paraId="45164BF7" w14:textId="77777777" w:rsidR="003C4064" w:rsidRDefault="003C4064" w:rsidP="003C4064"/>
    <w:p w14:paraId="036D0C50" w14:textId="77777777" w:rsidR="003C4064" w:rsidRDefault="003C4064" w:rsidP="003C4064"/>
    <w:p w14:paraId="67C6CE4B" w14:textId="77777777" w:rsidR="0065428F" w:rsidRDefault="0065428F"/>
    <w:sectPr w:rsidR="0065428F" w:rsidSect="006D2C2B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4863A" w14:textId="77777777" w:rsidR="00AD17E2" w:rsidRDefault="00AD17E2" w:rsidP="00A51EDD">
      <w:r>
        <w:separator/>
      </w:r>
    </w:p>
  </w:endnote>
  <w:endnote w:type="continuationSeparator" w:id="0">
    <w:p w14:paraId="10862510" w14:textId="77777777" w:rsidR="00AD17E2" w:rsidRDefault="00AD17E2" w:rsidP="00A5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40630" w14:textId="77777777" w:rsidR="00AD17E2" w:rsidRDefault="00AD17E2" w:rsidP="00A51EDD">
      <w:r>
        <w:separator/>
      </w:r>
    </w:p>
  </w:footnote>
  <w:footnote w:type="continuationSeparator" w:id="0">
    <w:p w14:paraId="26572BB5" w14:textId="77777777" w:rsidR="00AD17E2" w:rsidRDefault="00AD17E2" w:rsidP="00A51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0EE2C" w14:textId="4D542C3E" w:rsidR="00A51EDD" w:rsidRDefault="006D2C2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321892" wp14:editId="7E0EC786">
          <wp:simplePos x="0" y="0"/>
          <wp:positionH relativeFrom="margin">
            <wp:posOffset>-133350</wp:posOffset>
          </wp:positionH>
          <wp:positionV relativeFrom="paragraph">
            <wp:posOffset>-400685</wp:posOffset>
          </wp:positionV>
          <wp:extent cx="6052820" cy="984784"/>
          <wp:effectExtent l="0" t="0" r="508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2820" cy="984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646AB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F9CCB2D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singleLevel"/>
    <w:tmpl w:val="A418C1C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140" w:hanging="780"/>
      </w:pPr>
      <w:rPr>
        <w:rFonts w:ascii="Calibri" w:eastAsia="Calibri" w:hAnsi="Calibri" w:cs="Arial"/>
      </w:rPr>
    </w:lvl>
  </w:abstractNum>
  <w:abstractNum w:abstractNumId="3" w15:restartNumberingAfterBreak="0">
    <w:nsid w:val="04A31F37"/>
    <w:multiLevelType w:val="hybridMultilevel"/>
    <w:tmpl w:val="8910C5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426E0D"/>
    <w:multiLevelType w:val="multilevel"/>
    <w:tmpl w:val="CE4E02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 w15:restartNumberingAfterBreak="0">
    <w:nsid w:val="181919B2"/>
    <w:multiLevelType w:val="hybridMultilevel"/>
    <w:tmpl w:val="CBD8AD7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BB75521"/>
    <w:multiLevelType w:val="hybridMultilevel"/>
    <w:tmpl w:val="AACA8464"/>
    <w:lvl w:ilvl="0" w:tplc="6EA4147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50C26"/>
    <w:multiLevelType w:val="hybridMultilevel"/>
    <w:tmpl w:val="71949AB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376F5B8E"/>
    <w:multiLevelType w:val="hybridMultilevel"/>
    <w:tmpl w:val="1D52252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9066A5A"/>
    <w:multiLevelType w:val="hybridMultilevel"/>
    <w:tmpl w:val="CDDCEB82"/>
    <w:lvl w:ilvl="0" w:tplc="749E30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95552"/>
    <w:multiLevelType w:val="multilevel"/>
    <w:tmpl w:val="099AB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6D614A"/>
    <w:multiLevelType w:val="hybridMultilevel"/>
    <w:tmpl w:val="22348A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F25D9"/>
    <w:multiLevelType w:val="multilevel"/>
    <w:tmpl w:val="A000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  <w:color w:val="auto"/>
      </w:rPr>
    </w:lvl>
    <w:lvl w:ilvl="1">
      <w:numFmt w:val="decimal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numFmt w:val="decimal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numFmt w:val="decima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numFmt w:val="decimal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numFmt w:val="decimal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numFmt w:val="decimal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numFmt w:val="decimal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54C419A9"/>
    <w:multiLevelType w:val="hybridMultilevel"/>
    <w:tmpl w:val="46280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32AFD"/>
    <w:multiLevelType w:val="multilevel"/>
    <w:tmpl w:val="A000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  <w:color w:val="auto"/>
      </w:rPr>
    </w:lvl>
    <w:lvl w:ilvl="1">
      <w:numFmt w:val="decimal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numFmt w:val="decimal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numFmt w:val="decima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numFmt w:val="decimal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numFmt w:val="decimal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numFmt w:val="decimal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numFmt w:val="decimal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692C124B"/>
    <w:multiLevelType w:val="multilevel"/>
    <w:tmpl w:val="A000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  <w:color w:val="auto"/>
      </w:rPr>
    </w:lvl>
    <w:lvl w:ilvl="1">
      <w:numFmt w:val="decimal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numFmt w:val="decimal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numFmt w:val="decima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numFmt w:val="decimal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numFmt w:val="decimal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numFmt w:val="decimal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numFmt w:val="decimal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695418EA"/>
    <w:multiLevelType w:val="hybridMultilevel"/>
    <w:tmpl w:val="18D27ADE"/>
    <w:lvl w:ilvl="0" w:tplc="2A9633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C217F01"/>
    <w:multiLevelType w:val="hybridMultilevel"/>
    <w:tmpl w:val="D9483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57598"/>
    <w:multiLevelType w:val="hybridMultilevel"/>
    <w:tmpl w:val="AF48C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A49F8"/>
    <w:multiLevelType w:val="hybridMultilevel"/>
    <w:tmpl w:val="E1AC1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13603"/>
    <w:multiLevelType w:val="multilevel"/>
    <w:tmpl w:val="A26EC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2C0625"/>
    <w:multiLevelType w:val="hybridMultilevel"/>
    <w:tmpl w:val="C276A670"/>
    <w:lvl w:ilvl="0" w:tplc="C826D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</w:num>
  <w:num w:numId="16">
    <w:abstractNumId w:val="22"/>
  </w:num>
  <w:num w:numId="17">
    <w:abstractNumId w:val="9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5"/>
  </w:num>
  <w:num w:numId="22">
    <w:abstractNumId w:val="16"/>
  </w:num>
  <w:num w:numId="23">
    <w:abstractNumId w:val="3"/>
  </w:num>
  <w:num w:numId="24">
    <w:abstractNumId w:val="8"/>
  </w:num>
  <w:num w:numId="25">
    <w:abstractNumId w:val="5"/>
  </w:num>
  <w:num w:numId="26">
    <w:abstractNumId w:val="1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64"/>
    <w:rsid w:val="00022896"/>
    <w:rsid w:val="0004577D"/>
    <w:rsid w:val="000506BB"/>
    <w:rsid w:val="00066B1B"/>
    <w:rsid w:val="00075D17"/>
    <w:rsid w:val="00186D00"/>
    <w:rsid w:val="001A6811"/>
    <w:rsid w:val="00204218"/>
    <w:rsid w:val="0023345B"/>
    <w:rsid w:val="00285017"/>
    <w:rsid w:val="002A7952"/>
    <w:rsid w:val="002C50B4"/>
    <w:rsid w:val="002D437D"/>
    <w:rsid w:val="002E1D51"/>
    <w:rsid w:val="002F06AD"/>
    <w:rsid w:val="003C4064"/>
    <w:rsid w:val="003D2466"/>
    <w:rsid w:val="0041271B"/>
    <w:rsid w:val="00451868"/>
    <w:rsid w:val="00452E96"/>
    <w:rsid w:val="0048222C"/>
    <w:rsid w:val="004C7523"/>
    <w:rsid w:val="005100D4"/>
    <w:rsid w:val="0051163A"/>
    <w:rsid w:val="0053399E"/>
    <w:rsid w:val="00534666"/>
    <w:rsid w:val="00536BF8"/>
    <w:rsid w:val="00553891"/>
    <w:rsid w:val="00572496"/>
    <w:rsid w:val="00594280"/>
    <w:rsid w:val="005A22E8"/>
    <w:rsid w:val="006046FF"/>
    <w:rsid w:val="006312F2"/>
    <w:rsid w:val="0065428F"/>
    <w:rsid w:val="0065692C"/>
    <w:rsid w:val="00697C09"/>
    <w:rsid w:val="006D2C2B"/>
    <w:rsid w:val="00716FE3"/>
    <w:rsid w:val="00762226"/>
    <w:rsid w:val="00770C6F"/>
    <w:rsid w:val="00800726"/>
    <w:rsid w:val="00824A80"/>
    <w:rsid w:val="00863DD1"/>
    <w:rsid w:val="00867BA7"/>
    <w:rsid w:val="00867F4F"/>
    <w:rsid w:val="008A11F3"/>
    <w:rsid w:val="009158C4"/>
    <w:rsid w:val="009901E0"/>
    <w:rsid w:val="009F5A6F"/>
    <w:rsid w:val="00A51EDD"/>
    <w:rsid w:val="00A5435A"/>
    <w:rsid w:val="00A84B44"/>
    <w:rsid w:val="00A906F0"/>
    <w:rsid w:val="00AA1976"/>
    <w:rsid w:val="00AD17E2"/>
    <w:rsid w:val="00B14DF2"/>
    <w:rsid w:val="00B424ED"/>
    <w:rsid w:val="00B950FC"/>
    <w:rsid w:val="00BF1D35"/>
    <w:rsid w:val="00CA0248"/>
    <w:rsid w:val="00CD2632"/>
    <w:rsid w:val="00CD6A28"/>
    <w:rsid w:val="00D571D8"/>
    <w:rsid w:val="00D758A4"/>
    <w:rsid w:val="00DF0731"/>
    <w:rsid w:val="00E562D4"/>
    <w:rsid w:val="00E74B45"/>
    <w:rsid w:val="00E977F0"/>
    <w:rsid w:val="00EE3894"/>
    <w:rsid w:val="00EF3F1E"/>
    <w:rsid w:val="00FB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8796"/>
  <w15:chartTrackingRefBased/>
  <w15:docId w15:val="{E3F9EE5E-2394-44A6-8DB5-927F6CCD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Kolorowa lista — akcent 11,Akapit normalny,Lista XXX,lp1,Preambuła,Colorful Shading - Accent 31,Light List - Accent 51,Bulleted list,Bullet List"/>
    <w:basedOn w:val="Normalny"/>
    <w:link w:val="AkapitzlistZnak"/>
    <w:qFormat/>
    <w:rsid w:val="003C4064"/>
    <w:pPr>
      <w:ind w:left="720"/>
      <w:contextualSpacing/>
    </w:pPr>
  </w:style>
  <w:style w:type="paragraph" w:customStyle="1" w:styleId="Default">
    <w:name w:val="Default"/>
    <w:rsid w:val="003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Akapit normalny Znak,Lista XXX Znak,lp1 Znak,Preambuła Znak,Bulleted list Znak"/>
    <w:link w:val="Akapitzlist"/>
    <w:qFormat/>
    <w:locked/>
    <w:rsid w:val="005A22E8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E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ED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E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EDD"/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D6A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D6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3396</Words>
  <Characters>20379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Radców Prawnych U. Ziętek M. Kucharski</dc:creator>
  <cp:keywords/>
  <dc:description/>
  <cp:lastModifiedBy>Danuta Dziesińska</cp:lastModifiedBy>
  <cp:revision>8</cp:revision>
  <dcterms:created xsi:type="dcterms:W3CDTF">2022-10-28T07:33:00Z</dcterms:created>
  <dcterms:modified xsi:type="dcterms:W3CDTF">2022-11-22T10:53:00Z</dcterms:modified>
</cp:coreProperties>
</file>