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A467C61" w14:textId="77777777" w:rsidR="00BB5D7D" w:rsidRPr="003E6BDD" w:rsidRDefault="00BB5D7D" w:rsidP="00B17E79">
      <w:pPr>
        <w:spacing w:before="6"/>
        <w:ind w:right="2432"/>
        <w:rPr>
          <w:rFonts w:ascii="Cambria" w:hAnsi="Cambria"/>
          <w:sz w:val="20"/>
          <w:szCs w:val="20"/>
        </w:rPr>
      </w:pP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</w:t>
      </w:r>
      <w:proofErr w:type="spellStart"/>
      <w:r w:rsidRPr="003E6BDD">
        <w:rPr>
          <w:rFonts w:ascii="Cambria" w:hAnsi="Cambria"/>
          <w:i/>
          <w:w w:val="105"/>
          <w:sz w:val="16"/>
          <w:szCs w:val="16"/>
        </w:rPr>
        <w:t>CEiDG</w:t>
      </w:r>
      <w:proofErr w:type="spellEnd"/>
      <w:r w:rsidRPr="003E6BDD">
        <w:rPr>
          <w:rFonts w:ascii="Cambria" w:hAnsi="Cambria"/>
          <w:i/>
          <w:w w:val="105"/>
          <w:sz w:val="16"/>
          <w:szCs w:val="16"/>
        </w:rPr>
        <w:t>)</w:t>
      </w:r>
    </w:p>
    <w:p w14:paraId="31F5A76A" w14:textId="77777777" w:rsidR="00E2523E" w:rsidRDefault="00E2523E" w:rsidP="00B17E79">
      <w:pPr>
        <w:spacing w:before="6"/>
        <w:ind w:right="2433"/>
        <w:rPr>
          <w:rFonts w:ascii="Cambria" w:hAnsi="Cambria"/>
          <w:sz w:val="20"/>
          <w:szCs w:val="20"/>
          <w:u w:val="single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0680A272" w14:textId="77777777" w:rsidR="00BB5D7D" w:rsidRPr="003E6BDD" w:rsidRDefault="00BB5D7D" w:rsidP="00B17E79">
      <w:pPr>
        <w:spacing w:before="6"/>
        <w:ind w:right="2433"/>
        <w:rPr>
          <w:rFonts w:ascii="Cambria" w:hAnsi="Cambria"/>
          <w:sz w:val="20"/>
          <w:szCs w:val="20"/>
        </w:rPr>
      </w:pP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BB5D7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5613CE">
      <w:pPr>
        <w:shd w:val="clear" w:color="auto" w:fill="DEEAF6" w:themeFill="accent1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44851447" w14:textId="77777777" w:rsidR="00186315" w:rsidRDefault="00E2523E" w:rsidP="00186315">
      <w:pPr>
        <w:tabs>
          <w:tab w:val="left" w:leader="dot" w:pos="6017"/>
        </w:tabs>
        <w:jc w:val="center"/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="00107CED">
        <w:rPr>
          <w:rFonts w:ascii="Cambria" w:hAnsi="Cambria"/>
        </w:rPr>
        <w:t>:</w:t>
      </w:r>
    </w:p>
    <w:p w14:paraId="74A6E494" w14:textId="71151E8F" w:rsidR="00F15CEF" w:rsidRPr="00186315" w:rsidRDefault="00186315" w:rsidP="00F85D7E">
      <w:pPr>
        <w:tabs>
          <w:tab w:val="left" w:leader="dot" w:pos="6017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 w:rsidRPr="00186315">
        <w:rPr>
          <w:rFonts w:ascii="Cambria" w:hAnsi="Cambria"/>
          <w:b/>
          <w:bCs/>
        </w:rPr>
        <w:t>„</w:t>
      </w:r>
      <w:bookmarkStart w:id="0" w:name="_Hlk177033767"/>
      <w:r w:rsidR="00802C4D" w:rsidRPr="0077137B">
        <w:rPr>
          <w:rFonts w:ascii="Calibri Light" w:hAnsi="Calibri Light" w:cs="Calibri Light"/>
          <w:b/>
          <w:bCs/>
          <w:color w:val="000000"/>
          <w:u w:color="000000"/>
        </w:rPr>
        <w:t>Remont schodów wejściowych do budynku przy ul. Grabowej 1A w Katowicach</w:t>
      </w:r>
      <w:bookmarkEnd w:id="0"/>
      <w:r w:rsidRPr="00186315">
        <w:rPr>
          <w:rFonts w:ascii="Cambria" w:hAnsi="Cambria"/>
          <w:b/>
          <w:bCs/>
        </w:rPr>
        <w:t>”</w:t>
      </w:r>
    </w:p>
    <w:p w14:paraId="010066FC" w14:textId="77777777" w:rsidR="00107CED" w:rsidRDefault="00107CED" w:rsidP="00F15CEF">
      <w:pPr>
        <w:tabs>
          <w:tab w:val="left" w:leader="dot" w:pos="6017"/>
        </w:tabs>
        <w:rPr>
          <w:rFonts w:ascii="Cambria" w:hAnsi="Cambria"/>
        </w:rPr>
      </w:pPr>
    </w:p>
    <w:p w14:paraId="48E7CF26" w14:textId="77777777" w:rsidR="005613CE" w:rsidRPr="003E6BDD" w:rsidRDefault="005613CE" w:rsidP="005613CE">
      <w:pPr>
        <w:jc w:val="center"/>
        <w:rPr>
          <w:rFonts w:ascii="Cambria" w:hAnsi="Cambria"/>
          <w:b/>
          <w:w w:val="105"/>
          <w:sz w:val="20"/>
          <w:szCs w:val="20"/>
        </w:rPr>
      </w:pP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5818B98A" w:rsidR="00E2523E" w:rsidRPr="003E6BDD" w:rsidRDefault="00BB5D7D" w:rsidP="00BB5D7D">
      <w:pPr>
        <w:shd w:val="clear" w:color="auto" w:fill="D9E2F3" w:themeFill="accent5" w:themeFillTint="33"/>
        <w:tabs>
          <w:tab w:val="left" w:pos="1650"/>
          <w:tab w:val="center" w:pos="4536"/>
        </w:tabs>
        <w:spacing w:before="1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3E6BDD"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45FAF558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="00F85D7E">
        <w:rPr>
          <w:rFonts w:ascii="Cambria" w:hAnsi="Cambria"/>
          <w:spacing w:val="-2"/>
          <w:w w:val="105"/>
          <w:sz w:val="20"/>
          <w:szCs w:val="20"/>
        </w:rPr>
        <w:br/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11B68F8D" w:rsidR="00E2523E" w:rsidRPr="003E6BDD" w:rsidRDefault="00E2523E" w:rsidP="00B1317A">
      <w:pPr>
        <w:spacing w:before="2"/>
        <w:ind w:left="5308" w:firstLine="356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  <w:r w:rsidR="00B1317A">
        <w:rPr>
          <w:rFonts w:ascii="Cambria" w:hAnsi="Cambria"/>
          <w:w w:val="105"/>
          <w:sz w:val="20"/>
          <w:szCs w:val="20"/>
        </w:rPr>
        <w:t>…….</w:t>
      </w:r>
    </w:p>
    <w:p w14:paraId="7BBEA563" w14:textId="77777777" w:rsidR="00E2523E" w:rsidRPr="003E6BDD" w:rsidRDefault="00E2523E" w:rsidP="00B1317A">
      <w:pPr>
        <w:spacing w:before="5"/>
        <w:ind w:left="7132" w:firstLine="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BB5D7D" w:rsidRDefault="00E2523E" w:rsidP="00BB5D7D">
      <w:pPr>
        <w:shd w:val="clear" w:color="auto" w:fill="D9E2F3" w:themeFill="accent5" w:themeFillTint="33"/>
        <w:ind w:left="18"/>
        <w:jc w:val="center"/>
        <w:rPr>
          <w:rFonts w:ascii="Cambria" w:hAnsi="Cambria"/>
          <w:b/>
          <w:iCs/>
          <w:sz w:val="20"/>
          <w:szCs w:val="20"/>
        </w:rPr>
      </w:pPr>
      <w:r w:rsidRPr="00BB5D7D">
        <w:rPr>
          <w:rFonts w:ascii="Cambria" w:hAnsi="Cambria"/>
          <w:b/>
          <w:iCs/>
          <w:sz w:val="20"/>
          <w:szCs w:val="20"/>
        </w:rPr>
        <w:t>W</w:t>
      </w:r>
      <w:r w:rsidRPr="00BB5D7D">
        <w:rPr>
          <w:rFonts w:ascii="Cambria" w:hAnsi="Cambria"/>
          <w:b/>
          <w:iCs/>
          <w:spacing w:val="9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przypadku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udostępnienia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08CDAA5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  <w:r w:rsidR="00BB5D7D">
        <w:rPr>
          <w:rFonts w:ascii="Cambria" w:hAnsi="Cambria"/>
        </w:rPr>
        <w:t>……………..</w:t>
      </w:r>
    </w:p>
    <w:p w14:paraId="75B539C1" w14:textId="43C8565E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  <w:r w:rsidR="00BB5D7D">
        <w:rPr>
          <w:rFonts w:ascii="Cambria" w:hAnsi="Cambria"/>
        </w:rPr>
        <w:t>………………………………………………………………………………………………..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Default="00E2523E" w:rsidP="003E6BDD">
      <w:pPr>
        <w:spacing w:before="5" w:line="247" w:lineRule="auto"/>
        <w:ind w:left="18"/>
        <w:rPr>
          <w:rFonts w:ascii="Cambria" w:hAnsi="Cambria"/>
          <w:w w:val="105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1206238A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4F719FE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5AFAE1D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28ADADC0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5EC79A81" w14:textId="77777777" w:rsidR="00BB5D7D" w:rsidRPr="003E6BDD" w:rsidRDefault="00BB5D7D" w:rsidP="003E6BDD">
      <w:pPr>
        <w:spacing w:before="5" w:line="247" w:lineRule="auto"/>
        <w:ind w:left="18"/>
        <w:rPr>
          <w:rFonts w:ascii="Cambria" w:hAnsi="Cambria"/>
        </w:rPr>
      </w:pP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BB5D7D" w:rsidRDefault="009C5A9B" w:rsidP="00BB5D7D">
      <w:pPr>
        <w:shd w:val="clear" w:color="auto" w:fill="D9E2F3" w:themeFill="accent5" w:themeFillTint="33"/>
        <w:jc w:val="center"/>
        <w:rPr>
          <w:rFonts w:ascii="Cambria" w:hAnsi="Cambria"/>
          <w:b/>
          <w:iCs/>
          <w:sz w:val="24"/>
          <w:szCs w:val="24"/>
        </w:rPr>
      </w:pPr>
      <w:r w:rsidRPr="00BB5D7D">
        <w:rPr>
          <w:rFonts w:ascii="Cambria" w:hAnsi="Cambria"/>
          <w:b/>
          <w:iCs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64E85EB8" w:rsidR="00B17E79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</w:t>
      </w:r>
      <w:r w:rsidR="00BB5D7D">
        <w:rPr>
          <w:rFonts w:ascii="Cambria" w:hAnsi="Cambria"/>
        </w:rPr>
        <w:t>części wykonania przedmiotu umowy</w:t>
      </w:r>
      <w:r w:rsidRPr="003E6BDD">
        <w:rPr>
          <w:rFonts w:ascii="Cambria" w:hAnsi="Cambria"/>
        </w:rPr>
        <w:t xml:space="preserve">, dostawy lub usługi wykonają poszczególni wykonawcy: </w:t>
      </w:r>
    </w:p>
    <w:p w14:paraId="655C76B9" w14:textId="77777777" w:rsidR="00BB5D7D" w:rsidRDefault="00BB5D7D" w:rsidP="00B17E79">
      <w:pPr>
        <w:jc w:val="both"/>
        <w:rPr>
          <w:rFonts w:ascii="Cambria" w:hAnsi="Cambria"/>
        </w:rPr>
      </w:pPr>
    </w:p>
    <w:p w14:paraId="64FDC0D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ED2A8C1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81B43E2" w14:textId="77777777" w:rsidR="00BB5D7D" w:rsidRDefault="00BB5D7D" w:rsidP="00B17E79">
      <w:pPr>
        <w:jc w:val="both"/>
        <w:rPr>
          <w:rFonts w:ascii="Cambria" w:hAnsi="Cambria"/>
        </w:rPr>
      </w:pPr>
    </w:p>
    <w:p w14:paraId="15FB3C2C" w14:textId="77777777" w:rsidR="00BB5D7D" w:rsidRDefault="00BB5D7D" w:rsidP="00B17E79">
      <w:pPr>
        <w:jc w:val="both"/>
        <w:rPr>
          <w:rFonts w:ascii="Cambria" w:hAnsi="Cambria"/>
        </w:rPr>
      </w:pPr>
    </w:p>
    <w:p w14:paraId="5282BC80" w14:textId="77777777" w:rsidR="00BB5D7D" w:rsidRDefault="00BB5D7D" w:rsidP="00B17E79">
      <w:pPr>
        <w:jc w:val="both"/>
        <w:rPr>
          <w:rFonts w:ascii="Cambria" w:hAnsi="Cambria"/>
        </w:rPr>
      </w:pPr>
    </w:p>
    <w:p w14:paraId="498F1192" w14:textId="77777777" w:rsidR="00BB5D7D" w:rsidRDefault="00BB5D7D" w:rsidP="00B17E79">
      <w:pPr>
        <w:jc w:val="both"/>
        <w:rPr>
          <w:rFonts w:ascii="Cambria" w:hAnsi="Cambria"/>
        </w:rPr>
      </w:pPr>
    </w:p>
    <w:p w14:paraId="2BFF0ECB" w14:textId="77777777" w:rsidR="00BB5D7D" w:rsidRDefault="00BB5D7D" w:rsidP="00B17E79">
      <w:pPr>
        <w:jc w:val="both"/>
        <w:rPr>
          <w:rFonts w:ascii="Cambria" w:hAnsi="Cambria"/>
        </w:rPr>
      </w:pPr>
    </w:p>
    <w:p w14:paraId="3021A1A2" w14:textId="77777777" w:rsidR="00BB5D7D" w:rsidRDefault="00BB5D7D" w:rsidP="00B17E79">
      <w:pPr>
        <w:jc w:val="both"/>
        <w:rPr>
          <w:rFonts w:ascii="Cambria" w:hAnsi="Cambria"/>
        </w:rPr>
      </w:pPr>
    </w:p>
    <w:p w14:paraId="33F98B64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2A0A44C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AE1F2F0" w14:textId="77777777" w:rsidR="00BB5D7D" w:rsidRDefault="00BB5D7D" w:rsidP="00B17E79">
      <w:pPr>
        <w:jc w:val="both"/>
        <w:rPr>
          <w:rFonts w:ascii="Cambria" w:hAnsi="Cambria"/>
        </w:rPr>
      </w:pPr>
    </w:p>
    <w:p w14:paraId="5237605B" w14:textId="77777777" w:rsidR="00BB5D7D" w:rsidRDefault="00BB5D7D" w:rsidP="00B17E79">
      <w:pPr>
        <w:jc w:val="both"/>
        <w:rPr>
          <w:rFonts w:ascii="Cambria" w:hAnsi="Cambria"/>
        </w:rPr>
      </w:pPr>
    </w:p>
    <w:p w14:paraId="70E9FCBA" w14:textId="77777777" w:rsidR="00BB5D7D" w:rsidRDefault="00BB5D7D" w:rsidP="00B17E79">
      <w:pPr>
        <w:jc w:val="both"/>
        <w:rPr>
          <w:rFonts w:ascii="Cambria" w:hAnsi="Cambria"/>
        </w:rPr>
      </w:pPr>
    </w:p>
    <w:p w14:paraId="70629067" w14:textId="77777777" w:rsidR="00BB5D7D" w:rsidRDefault="00BB5D7D" w:rsidP="00B17E79">
      <w:pPr>
        <w:jc w:val="both"/>
        <w:rPr>
          <w:rFonts w:ascii="Cambria" w:hAnsi="Cambria"/>
        </w:rPr>
      </w:pPr>
    </w:p>
    <w:p w14:paraId="1F721F67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Default="009C5A9B" w:rsidP="009C5A9B">
      <w:pPr>
        <w:rPr>
          <w:rFonts w:ascii="Cambria" w:hAnsi="Cambria"/>
        </w:rPr>
      </w:pPr>
    </w:p>
    <w:p w14:paraId="0BCFB395" w14:textId="77777777" w:rsidR="00BB5D7D" w:rsidRPr="003E6BDD" w:rsidRDefault="00BB5D7D" w:rsidP="009C5A9B">
      <w:pPr>
        <w:rPr>
          <w:rFonts w:ascii="Cambria" w:hAnsi="Cambria"/>
        </w:rPr>
      </w:pPr>
    </w:p>
    <w:p w14:paraId="3BA5DDBD" w14:textId="1CAAF4F2" w:rsidR="00787110" w:rsidRPr="003E6BDD" w:rsidRDefault="009C5A9B" w:rsidP="00107CED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="00107CED">
        <w:rPr>
          <w:rFonts w:ascii="Cambria" w:hAnsi="Cambria"/>
        </w:rPr>
        <w:t>…………………………….</w:t>
      </w:r>
      <w:r w:rsidR="00107CED">
        <w:rPr>
          <w:rFonts w:ascii="Cambria" w:hAnsi="Cambria"/>
        </w:rPr>
        <w:tab/>
        <w:t xml:space="preserve">                                                                                     …………………………………..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3D3F63F1" w:rsidR="009C5A9B" w:rsidRPr="00BB5D7D" w:rsidRDefault="00BB5D7D" w:rsidP="00BB5D7D">
      <w:pPr>
        <w:shd w:val="clear" w:color="auto" w:fill="D9E2F3" w:themeFill="accent5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BB5D7D">
        <w:rPr>
          <w:rFonts w:ascii="Cambria" w:hAnsi="Cambria"/>
          <w:b/>
          <w:bCs/>
          <w:sz w:val="24"/>
          <w:szCs w:val="24"/>
        </w:rPr>
        <w:lastRenderedPageBreak/>
        <w:t>OŚWIADCZENIE DOTYCZĄCE PODANYCH INFORMACJI</w:t>
      </w:r>
    </w:p>
    <w:p w14:paraId="177D938F" w14:textId="77777777" w:rsidR="00BB5D7D" w:rsidRDefault="00BB5D7D" w:rsidP="00B17E79">
      <w:pPr>
        <w:jc w:val="both"/>
        <w:rPr>
          <w:rFonts w:ascii="Cambria" w:hAnsi="Cambria"/>
        </w:rPr>
      </w:pPr>
    </w:p>
    <w:p w14:paraId="5CF2BEF9" w14:textId="77777777" w:rsidR="00BB5D7D" w:rsidRDefault="00BB5D7D" w:rsidP="00B17E79">
      <w:pPr>
        <w:jc w:val="both"/>
        <w:rPr>
          <w:rFonts w:ascii="Cambria" w:hAnsi="Cambria"/>
        </w:rPr>
      </w:pPr>
    </w:p>
    <w:p w14:paraId="4D92D737" w14:textId="479291DE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0048C58E" w14:textId="77777777" w:rsidR="00BB5D7D" w:rsidRDefault="00BB5D7D" w:rsidP="00B17E79">
      <w:pPr>
        <w:jc w:val="both"/>
        <w:rPr>
          <w:rFonts w:ascii="Cambria" w:hAnsi="Cambria"/>
        </w:rPr>
      </w:pPr>
    </w:p>
    <w:p w14:paraId="70D5411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5C9C5228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 xml:space="preserve">Oświadczam, że wszystkie informacje podane w powyższych oświadczeniach są aktualne i </w:t>
      </w:r>
      <w:r w:rsidR="00B1317A">
        <w:rPr>
          <w:rFonts w:ascii="Cambria" w:hAnsi="Cambria"/>
        </w:rPr>
        <w:t>z</w:t>
      </w:r>
      <w:r w:rsidRPr="003E6BDD">
        <w:rPr>
          <w:rFonts w:ascii="Cambria" w:hAnsi="Cambria"/>
        </w:rPr>
        <w:t>godne z prawdą oraz zostały przedstawione z pełną świadomością konsekwencji wprowadzenia zamawiającego w błąd przy przedstawianiu informacji.</w:t>
      </w:r>
    </w:p>
    <w:p w14:paraId="05355032" w14:textId="77777777" w:rsidR="00787110" w:rsidRDefault="00787110">
      <w:pPr>
        <w:rPr>
          <w:rFonts w:ascii="Cambria" w:hAnsi="Cambria"/>
        </w:rPr>
      </w:pPr>
    </w:p>
    <w:p w14:paraId="11536903" w14:textId="77777777" w:rsidR="00BB5D7D" w:rsidRDefault="00BB5D7D">
      <w:pPr>
        <w:rPr>
          <w:rFonts w:ascii="Cambria" w:hAnsi="Cambria"/>
        </w:rPr>
      </w:pPr>
    </w:p>
    <w:p w14:paraId="6B898913" w14:textId="77777777" w:rsidR="00BB5D7D" w:rsidRDefault="00BB5D7D">
      <w:pPr>
        <w:rPr>
          <w:rFonts w:ascii="Cambria" w:hAnsi="Cambria"/>
        </w:rPr>
      </w:pPr>
    </w:p>
    <w:p w14:paraId="776A0350" w14:textId="77777777" w:rsidR="00BB5D7D" w:rsidRPr="003E6BDD" w:rsidRDefault="00BB5D7D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5F038EB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25AD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95F7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F1A2A9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BFA88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7753BB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7895ABE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FA15242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6C7FD353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336312C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A153DD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10F21F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C4CE9C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D0844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979B5E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EA9205A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CDDAC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66B65D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8B22D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7345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27DA0F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12AE26" w14:textId="263175B6" w:rsidR="00086FD5" w:rsidRPr="00B3679E" w:rsidRDefault="00086FD5" w:rsidP="00086FD5">
      <w:pPr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B3679E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3E6BDD">
        <w:rPr>
          <w:rFonts w:ascii="Cambria" w:hAnsi="Cambria"/>
          <w:sz w:val="16"/>
          <w:szCs w:val="16"/>
        </w:rPr>
        <w:t>pzp</w:t>
      </w:r>
      <w:proofErr w:type="spellEnd"/>
      <w:r w:rsidRPr="003E6BDD">
        <w:rPr>
          <w:rFonts w:ascii="Cambria" w:hAnsi="Cambria"/>
          <w:sz w:val="16"/>
          <w:szCs w:val="16"/>
        </w:rPr>
        <w:t>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proofErr w:type="spellStart"/>
      <w:r w:rsidRPr="003E6BDD">
        <w:rPr>
          <w:rFonts w:ascii="Cambria" w:hAnsi="Cambria"/>
          <w:i/>
          <w:sz w:val="16"/>
          <w:szCs w:val="16"/>
        </w:rPr>
        <w:t>Ww</w:t>
      </w:r>
      <w:proofErr w:type="spellEnd"/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B781" w14:textId="19F1A99D" w:rsidR="004419EC" w:rsidRPr="004561A4" w:rsidRDefault="004419EC" w:rsidP="004419EC">
    <w:pPr>
      <w:pStyle w:val="Nagwek"/>
    </w:pPr>
    <w:r w:rsidRPr="004561A4">
      <w:t>Nr postępowania: TP</w:t>
    </w:r>
    <w:r w:rsidR="00C33D1F">
      <w:t>.</w:t>
    </w:r>
    <w:r w:rsidR="00E249E9">
      <w:t>1</w:t>
    </w:r>
    <w:r w:rsidR="00802C4D">
      <w:t>1</w:t>
    </w:r>
    <w:r w:rsidR="00C33D1F">
      <w:t>-</w:t>
    </w:r>
    <w:r w:rsidR="0043770B">
      <w:t>.</w:t>
    </w:r>
    <w:r w:rsidRPr="004561A4">
      <w:t>202</w:t>
    </w:r>
    <w:r w:rsidR="00C556F7">
      <w:t>4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0813F2"/>
    <w:rsid w:val="00086FD5"/>
    <w:rsid w:val="00107CED"/>
    <w:rsid w:val="001451A3"/>
    <w:rsid w:val="00186315"/>
    <w:rsid w:val="001E4462"/>
    <w:rsid w:val="00344657"/>
    <w:rsid w:val="003A365C"/>
    <w:rsid w:val="003D5FC8"/>
    <w:rsid w:val="003E6BDD"/>
    <w:rsid w:val="0043770B"/>
    <w:rsid w:val="004419EC"/>
    <w:rsid w:val="005613CE"/>
    <w:rsid w:val="006F4C8E"/>
    <w:rsid w:val="0071586F"/>
    <w:rsid w:val="00717AA2"/>
    <w:rsid w:val="00787110"/>
    <w:rsid w:val="00802C4D"/>
    <w:rsid w:val="00844D37"/>
    <w:rsid w:val="0096211D"/>
    <w:rsid w:val="009C5A9B"/>
    <w:rsid w:val="00A73BF6"/>
    <w:rsid w:val="00A90F71"/>
    <w:rsid w:val="00A96108"/>
    <w:rsid w:val="00B1317A"/>
    <w:rsid w:val="00B17E79"/>
    <w:rsid w:val="00B46587"/>
    <w:rsid w:val="00BB5D7D"/>
    <w:rsid w:val="00C33D1F"/>
    <w:rsid w:val="00C556F7"/>
    <w:rsid w:val="00C55C94"/>
    <w:rsid w:val="00D6204D"/>
    <w:rsid w:val="00D87CE2"/>
    <w:rsid w:val="00E249E9"/>
    <w:rsid w:val="00E2523E"/>
    <w:rsid w:val="00E332AE"/>
    <w:rsid w:val="00F006D9"/>
    <w:rsid w:val="00F15CEF"/>
    <w:rsid w:val="00F37675"/>
    <w:rsid w:val="00F54E99"/>
    <w:rsid w:val="00F573D8"/>
    <w:rsid w:val="00F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2</cp:revision>
  <dcterms:created xsi:type="dcterms:W3CDTF">2024-09-12T10:20:00Z</dcterms:created>
  <dcterms:modified xsi:type="dcterms:W3CDTF">2024-09-12T10:20:00Z</dcterms:modified>
</cp:coreProperties>
</file>