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157D5F" w:rsidRDefault="00157D5F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157D5F" w:rsidRDefault="00D86429" w:rsidP="00157D5F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157D5F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157D5F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157D5F" w:rsidRPr="00157D5F">
        <w:rPr>
          <w:rFonts w:ascii="Arial Narrow" w:eastAsia="Times New Roman" w:hAnsi="Arial Narrow" w:cs="Arial"/>
          <w:b/>
          <w:sz w:val="24"/>
        </w:rPr>
        <w:t xml:space="preserve">dostawa z instalacją </w:t>
      </w:r>
      <w:r w:rsidR="00157D5F" w:rsidRPr="00157D5F">
        <w:rPr>
          <w:rFonts w:ascii="Arial Narrow" w:eastAsia="Times New Roman" w:hAnsi="Arial Narrow" w:cs="Arial"/>
          <w:b/>
          <w:sz w:val="24"/>
          <w:u w:val="single"/>
        </w:rPr>
        <w:t>doposażenia zmywalni w urządzenia niezbędne do obsługi klatek i butelek dla zwierząt laboratoryjnych</w:t>
      </w:r>
      <w:r w:rsidR="00157D5F" w:rsidRPr="00157D5F">
        <w:rPr>
          <w:rFonts w:ascii="Arial Narrow" w:eastAsia="Times New Roman" w:hAnsi="Arial Narrow" w:cs="Arial"/>
          <w:b/>
          <w:sz w:val="24"/>
        </w:rPr>
        <w:t xml:space="preserve">, wraz </w:t>
      </w:r>
      <w:r w:rsidR="00157D5F" w:rsidRPr="00157D5F">
        <w:rPr>
          <w:rFonts w:ascii="Arial Narrow" w:eastAsia="Times New Roman" w:hAnsi="Arial Narrow" w:cs="Arial"/>
          <w:b/>
          <w:sz w:val="24"/>
        </w:rPr>
        <w:br/>
        <w:t>z przeszkoleniem pracowników Zamawiającego</w:t>
      </w:r>
      <w:r w:rsidR="00157D5F">
        <w:rPr>
          <w:rFonts w:ascii="Arial Narrow" w:eastAsia="Times New Roman" w:hAnsi="Arial Narrow" w:cs="Arial"/>
          <w:b/>
          <w:sz w:val="24"/>
        </w:rPr>
        <w:t xml:space="preserve"> </w:t>
      </w:r>
      <w:r w:rsidR="00EC2342" w:rsidRPr="00157D5F">
        <w:rPr>
          <w:rFonts w:ascii="Arial Narrow" w:eastAsia="Verdana" w:hAnsi="Arial Narrow"/>
          <w:b/>
        </w:rPr>
        <w:t>(PN-</w:t>
      </w:r>
      <w:r w:rsidR="005E15B4" w:rsidRPr="00157D5F">
        <w:rPr>
          <w:rFonts w:ascii="Arial Narrow" w:eastAsia="Verdana" w:hAnsi="Arial Narrow"/>
          <w:b/>
        </w:rPr>
        <w:t>6</w:t>
      </w:r>
      <w:r w:rsidR="00157D5F" w:rsidRPr="00157D5F">
        <w:rPr>
          <w:rFonts w:ascii="Arial Narrow" w:eastAsia="Verdana" w:hAnsi="Arial Narrow"/>
          <w:b/>
        </w:rPr>
        <w:t>5</w:t>
      </w:r>
      <w:r w:rsidR="00EC2342" w:rsidRPr="00157D5F">
        <w:rPr>
          <w:rFonts w:ascii="Arial Narrow" w:eastAsia="Verdana" w:hAnsi="Arial Narrow"/>
          <w:b/>
        </w:rPr>
        <w:t>/21)</w:t>
      </w:r>
      <w:r w:rsidRPr="00157D5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157D5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157D5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footerReference w:type="default" r:id="rId7"/>
      <w:headerReference w:type="firs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Default="00D8642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E525A2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29"/>
    <w:rsid w:val="00157D5F"/>
    <w:rsid w:val="002B3389"/>
    <w:rsid w:val="005E15B4"/>
    <w:rsid w:val="00827B60"/>
    <w:rsid w:val="00D86429"/>
    <w:rsid w:val="00E525A2"/>
    <w:rsid w:val="00E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E292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5</cp:revision>
  <dcterms:created xsi:type="dcterms:W3CDTF">2021-04-01T07:44:00Z</dcterms:created>
  <dcterms:modified xsi:type="dcterms:W3CDTF">2021-06-09T07:01:00Z</dcterms:modified>
</cp:coreProperties>
</file>