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528A2BD4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C4330D">
        <w:rPr>
          <w:rFonts w:ascii="Fira Sans" w:hAnsi="Fira Sans"/>
          <w:noProof/>
        </w:rPr>
        <w:t>27.03.2024r.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198F0DF0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Dotyczy: </w:t>
      </w:r>
      <w:r w:rsidR="00A72271" w:rsidRPr="004B64E4">
        <w:rPr>
          <w:rFonts w:ascii="Fira Sans" w:hAnsi="Fira Sans"/>
          <w:b/>
        </w:rPr>
        <w:t>postępowania o udzielenie zamówienia publicznego prowadzonego w trybie podstawowym</w:t>
      </w:r>
      <w:r w:rsidR="00DF2B96" w:rsidRPr="004B64E4">
        <w:rPr>
          <w:rFonts w:ascii="Fira Sans" w:hAnsi="Fira Sans"/>
          <w:b/>
        </w:rPr>
        <w:t xml:space="preserve"> bez negocjacji</w:t>
      </w:r>
      <w:r w:rsidR="00A72271" w:rsidRPr="004B64E4">
        <w:rPr>
          <w:rFonts w:ascii="Fira Sans" w:hAnsi="Fira Sans"/>
          <w:b/>
        </w:rPr>
        <w:t xml:space="preserve"> </w:t>
      </w:r>
      <w:r w:rsidR="001E6AB2" w:rsidRPr="004B64E4">
        <w:rPr>
          <w:rFonts w:ascii="Fira Sans" w:hAnsi="Fira Sans"/>
          <w:b/>
        </w:rPr>
        <w:t xml:space="preserve">pn.: </w:t>
      </w:r>
      <w:r w:rsidR="00650E76" w:rsidRPr="00650E76">
        <w:rPr>
          <w:rFonts w:ascii="Fira Sans" w:hAnsi="Fira Sans"/>
          <w:b/>
        </w:rPr>
        <w:t>Wykonanie wielobranżowego projektu modernizacji lądowiska przy Wojewódzkim Szpitalu Specjalistycznym im. Janusza Korczaka w Słupsku Sp. z o.o. w celu dostosowania do aktualnie obowiązujących wymagań zawartych w Rozporządzeniu Ministra Zdrowia z dnia 27 czerwca 2019 w sprawie szpitalnego oddziału ratunkowego – postępowanie nr 22/TP/2024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3F1E1EC8" w:rsidR="00485E2D" w:rsidRPr="004B64E4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</w:t>
      </w:r>
      <w:r w:rsidRPr="00650E76">
        <w:rPr>
          <w:rFonts w:ascii="Fira Sans" w:hAnsi="Fira Sans"/>
        </w:rPr>
        <w:t xml:space="preserve">oparciu o regulację art. </w:t>
      </w:r>
      <w:r w:rsidR="009A24FF" w:rsidRPr="00650E76">
        <w:rPr>
          <w:rFonts w:ascii="Fira Sans" w:hAnsi="Fira Sans"/>
        </w:rPr>
        <w:t>253</w:t>
      </w:r>
      <w:r w:rsidRPr="00650E76">
        <w:rPr>
          <w:rFonts w:ascii="Fira Sans" w:hAnsi="Fira Sans"/>
        </w:rPr>
        <w:t xml:space="preserve"> ust</w:t>
      </w:r>
      <w:r w:rsidR="009A24FF" w:rsidRPr="00650E76">
        <w:rPr>
          <w:rFonts w:ascii="Fira Sans" w:hAnsi="Fira Sans"/>
        </w:rPr>
        <w:t>.</w:t>
      </w:r>
      <w:r w:rsidRPr="00650E76">
        <w:rPr>
          <w:rFonts w:ascii="Fira Sans" w:hAnsi="Fira Sans"/>
        </w:rPr>
        <w:t xml:space="preserve"> </w:t>
      </w:r>
      <w:r w:rsidR="009A24FF" w:rsidRPr="00650E76">
        <w:rPr>
          <w:rFonts w:ascii="Fira Sans" w:hAnsi="Fira Sans"/>
        </w:rPr>
        <w:t>2</w:t>
      </w:r>
      <w:r w:rsidRPr="00650E76">
        <w:rPr>
          <w:rFonts w:ascii="Fira Sans" w:hAnsi="Fira Sans"/>
        </w:rPr>
        <w:t xml:space="preserve"> </w:t>
      </w:r>
      <w:r w:rsidR="009C7221" w:rsidRPr="00650E76">
        <w:rPr>
          <w:rFonts w:ascii="Fira Sans" w:hAnsi="Fira Sans"/>
        </w:rPr>
        <w:t xml:space="preserve">ustawy z dnia 11 września 2019 r. - Prawo zamówień publicznych </w:t>
      </w:r>
      <w:r w:rsidR="00341732" w:rsidRPr="00650E76">
        <w:rPr>
          <w:rFonts w:ascii="Fira Sans" w:hAnsi="Fira Sans"/>
        </w:rPr>
        <w:t>(</w:t>
      </w:r>
      <w:r w:rsidR="00625B09" w:rsidRPr="00650E76">
        <w:rPr>
          <w:rFonts w:ascii="Fira Sans" w:hAnsi="Fira Sans"/>
        </w:rPr>
        <w:t xml:space="preserve">t. j. </w:t>
      </w:r>
      <w:r w:rsidR="00341732" w:rsidRPr="00650E76">
        <w:rPr>
          <w:rFonts w:ascii="Fira Sans" w:hAnsi="Fira Sans"/>
        </w:rPr>
        <w:t>Dz. U. z 2023 r. poz. 1605</w:t>
      </w:r>
      <w:r w:rsidR="00625B09" w:rsidRPr="00650E76">
        <w:rPr>
          <w:rFonts w:ascii="Fira Sans" w:hAnsi="Fira Sans"/>
        </w:rPr>
        <w:t xml:space="preserve"> ze zm.</w:t>
      </w:r>
      <w:r w:rsidR="00341732" w:rsidRPr="00650E76">
        <w:rPr>
          <w:rFonts w:ascii="Fira Sans" w:hAnsi="Fira Sans"/>
        </w:rPr>
        <w:t>) [zwanej dalej także „PZP”].</w:t>
      </w:r>
      <w:r w:rsidR="009C7221" w:rsidRPr="00650E76">
        <w:rPr>
          <w:rFonts w:ascii="Fira Sans" w:hAnsi="Fira Sans"/>
        </w:rPr>
        <w:t xml:space="preserve"> </w:t>
      </w:r>
      <w:r w:rsidRPr="00650E76">
        <w:rPr>
          <w:rFonts w:ascii="Fira Sans" w:hAnsi="Fira Sans"/>
        </w:rPr>
        <w:t>Zamawiający zawiadamia, że w przedmiotowym postępowaniu prowadzonym w</w:t>
      </w:r>
      <w:r w:rsidR="00341732" w:rsidRPr="00650E76">
        <w:rPr>
          <w:rFonts w:ascii="Fira Sans" w:hAnsi="Fira Sans"/>
        </w:rPr>
        <w:t> </w:t>
      </w:r>
      <w:r w:rsidRPr="00650E76">
        <w:rPr>
          <w:rFonts w:ascii="Fira Sans" w:hAnsi="Fira Sans"/>
        </w:rPr>
        <w:t xml:space="preserve">trybie </w:t>
      </w:r>
      <w:r w:rsidR="00FD35EF" w:rsidRPr="00650E76">
        <w:rPr>
          <w:rFonts w:ascii="Fira Sans" w:hAnsi="Fira Sans"/>
        </w:rPr>
        <w:t>podstawowym</w:t>
      </w:r>
      <w:r w:rsidR="00650E76" w:rsidRPr="00650E76">
        <w:rPr>
          <w:rFonts w:ascii="Fira Sans" w:hAnsi="Fira Sans"/>
        </w:rPr>
        <w:t xml:space="preserve"> bez negocjacji</w:t>
      </w:r>
      <w:r w:rsidRPr="00650E76">
        <w:rPr>
          <w:rFonts w:ascii="Fira Sans" w:hAnsi="Fira Sans"/>
        </w:rPr>
        <w:t xml:space="preserve"> jako najkorzystniej</w:t>
      </w:r>
      <w:r w:rsidR="00556004" w:rsidRPr="00650E76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127"/>
        <w:gridCol w:w="1701"/>
      </w:tblGrid>
      <w:tr w:rsidR="00650E76" w:rsidRPr="00650E76" w14:paraId="60B519A2" w14:textId="77777777" w:rsidTr="00EE3E02">
        <w:trPr>
          <w:trHeight w:val="11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1FA3" w14:textId="77777777" w:rsidR="00650E76" w:rsidRPr="00650E76" w:rsidRDefault="00650E76" w:rsidP="00650E76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650E76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B49D" w14:textId="77777777" w:rsidR="00650E76" w:rsidRPr="00650E76" w:rsidRDefault="00650E76" w:rsidP="00650E76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650E76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650E76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C360" w14:textId="77777777" w:rsidR="00650E76" w:rsidRPr="00650E76" w:rsidRDefault="00650E76" w:rsidP="00650E76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650E76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650E76" w:rsidRPr="00650E76" w14:paraId="7F1EE66E" w14:textId="77777777" w:rsidTr="00EE3E02">
        <w:trPr>
          <w:trHeight w:val="136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3AF0" w14:textId="77777777" w:rsidR="00650E76" w:rsidRPr="00650E76" w:rsidRDefault="00650E76" w:rsidP="00650E76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650E76">
              <w:rPr>
                <w:rFonts w:ascii="Fira Sans" w:eastAsia="Times New Roman" w:hAnsi="Fira Sans"/>
                <w:lang w:eastAsia="pl-PL"/>
              </w:rPr>
              <w:t>GELCO Spółka z ograniczoną odpowiedzialnością</w:t>
            </w:r>
          </w:p>
          <w:p w14:paraId="43D2CFEB" w14:textId="77777777" w:rsidR="00650E76" w:rsidRPr="00650E76" w:rsidRDefault="00650E76" w:rsidP="00650E76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650E76">
              <w:rPr>
                <w:rFonts w:ascii="Fira Sans" w:eastAsia="Times New Roman" w:hAnsi="Fira Sans"/>
                <w:lang w:eastAsia="pl-PL"/>
              </w:rPr>
              <w:t>Ul. Modlińska 61, 03-199 Warszawa</w:t>
            </w:r>
          </w:p>
          <w:p w14:paraId="097F5632" w14:textId="77777777" w:rsidR="00650E76" w:rsidRPr="00650E76" w:rsidRDefault="00650E76" w:rsidP="00650E76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650E76">
              <w:rPr>
                <w:rFonts w:ascii="Fira Sans" w:eastAsia="Times New Roman" w:hAnsi="Fira Sans"/>
                <w:lang w:eastAsia="pl-PL"/>
              </w:rPr>
              <w:t>Nr NIP 9522131131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7E3F" w14:textId="77777777" w:rsidR="00650E76" w:rsidRPr="00650E76" w:rsidRDefault="00650E76" w:rsidP="00650E76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650E76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3F09" w14:textId="77777777" w:rsidR="00650E76" w:rsidRPr="00650E76" w:rsidRDefault="00650E76" w:rsidP="00650E76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</w:p>
          <w:p w14:paraId="4B00F165" w14:textId="77777777" w:rsidR="00650E76" w:rsidRPr="00650E76" w:rsidRDefault="00650E76" w:rsidP="00650E76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</w:p>
          <w:p w14:paraId="7E398136" w14:textId="77777777" w:rsidR="00650E76" w:rsidRPr="00650E76" w:rsidRDefault="00650E76" w:rsidP="00650E76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650E76">
              <w:rPr>
                <w:rFonts w:ascii="Fira Sans" w:eastAsia="Times New Roman" w:hAnsi="Fira Sans"/>
                <w:lang w:eastAsia="pl-PL"/>
              </w:rPr>
              <w:t xml:space="preserve">      100,00</w:t>
            </w:r>
          </w:p>
        </w:tc>
      </w:tr>
    </w:tbl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3A55B04F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Ofert</w:t>
      </w:r>
      <w:r w:rsidR="00C4330D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odpowiada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</w:t>
      </w:r>
      <w:r w:rsidR="00C4330D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ocenion</w:t>
      </w:r>
      <w:r w:rsidR="00C4330D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jako najkorzystniejsz</w:t>
      </w:r>
      <w:r w:rsidR="00C4330D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3C168C51" w:rsidR="001A5F99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Wykonawcy, którzy złożyli oferty:</w:t>
      </w:r>
    </w:p>
    <w:p w14:paraId="78657834" w14:textId="77777777" w:rsidR="00650E76" w:rsidRPr="004B64E4" w:rsidRDefault="00650E76" w:rsidP="006B5262">
      <w:pPr>
        <w:spacing w:after="0" w:line="240" w:lineRule="atLeast"/>
        <w:jc w:val="both"/>
        <w:rPr>
          <w:rFonts w:ascii="Fira Sans" w:hAnsi="Fira Sans"/>
          <w:b/>
        </w:rPr>
      </w:pPr>
    </w:p>
    <w:tbl>
      <w:tblPr>
        <w:tblW w:w="8221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  <w:gridCol w:w="1985"/>
        <w:gridCol w:w="1388"/>
      </w:tblGrid>
      <w:tr w:rsidR="00650E76" w:rsidRPr="00354D81" w14:paraId="1F6E200D" w14:textId="77777777" w:rsidTr="00EE3E02">
        <w:trPr>
          <w:trHeight w:val="11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8867" w14:textId="77777777" w:rsidR="00650E76" w:rsidRPr="00354D81" w:rsidRDefault="00650E76" w:rsidP="00EE3E02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354D81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87E6" w14:textId="77777777" w:rsidR="00650E76" w:rsidRPr="00354D81" w:rsidRDefault="00650E76" w:rsidP="00EE3E02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354D81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354D81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4A0A" w14:textId="77777777" w:rsidR="00650E76" w:rsidRPr="00354D81" w:rsidRDefault="00650E76" w:rsidP="00EE3E02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354D81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650E76" w:rsidRPr="00354D81" w14:paraId="2CECA295" w14:textId="77777777" w:rsidTr="00EE3E02">
        <w:trPr>
          <w:trHeight w:val="238"/>
        </w:trPr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51F6" w14:textId="77777777" w:rsidR="00650E76" w:rsidRPr="00354D81" w:rsidRDefault="00650E76" w:rsidP="00EE3E02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354D81">
              <w:rPr>
                <w:rFonts w:ascii="Arial" w:eastAsia="Times New Roman" w:hAnsi="Arial" w:cs="Arial"/>
                <w:color w:val="000000"/>
                <w:lang w:eastAsia="pl-PL"/>
              </w:rPr>
              <w:t xml:space="preserve">Biuro Projektowo-Konsultingowe Lotnisk </w:t>
            </w:r>
            <w:r w:rsidRPr="00354D81">
              <w:rPr>
                <w:rFonts w:ascii="Arial" w:eastAsia="Times New Roman" w:hAnsi="Arial" w:cs="Arial"/>
                <w:color w:val="000000"/>
                <w:lang w:eastAsia="pl-PL"/>
              </w:rPr>
              <w:br/>
              <w:t>AVIA-PROJEKT</w:t>
            </w:r>
            <w:r w:rsidRPr="00354D81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ul. Ks. Dziekana W. Bochenka 71/11, </w:t>
            </w:r>
            <w:r w:rsidRPr="00354D81">
              <w:rPr>
                <w:rFonts w:ascii="Arial" w:eastAsia="Times New Roman" w:hAnsi="Arial" w:cs="Arial"/>
                <w:color w:val="000000"/>
                <w:lang w:eastAsia="pl-PL"/>
              </w:rPr>
              <w:br/>
              <w:t>55-100 Trzebnica</w:t>
            </w:r>
            <w:r w:rsidRPr="00354D81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691-101-11-06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2FE4" w14:textId="77777777" w:rsidR="00650E76" w:rsidRPr="00354D81" w:rsidRDefault="00650E76" w:rsidP="00EE3E0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354D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96,27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42C1" w14:textId="77777777" w:rsidR="00650E76" w:rsidRPr="00354D81" w:rsidRDefault="00650E76" w:rsidP="00EE3E0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354D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96,27</w:t>
            </w:r>
          </w:p>
        </w:tc>
      </w:tr>
      <w:tr w:rsidR="00650E76" w:rsidRPr="00354D81" w14:paraId="410E6841" w14:textId="77777777" w:rsidTr="00EE3E02">
        <w:trPr>
          <w:trHeight w:val="238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F803" w14:textId="77777777" w:rsidR="00650E76" w:rsidRPr="00354D81" w:rsidRDefault="00650E76" w:rsidP="00EE3E02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354D81">
              <w:rPr>
                <w:rFonts w:ascii="Arial" w:eastAsia="Times New Roman" w:hAnsi="Arial" w:cs="Arial"/>
                <w:color w:val="000000"/>
                <w:lang w:eastAsia="pl-PL"/>
              </w:rPr>
              <w:t>GELCO Spółka z ograniczoną odpowiedzialnością</w:t>
            </w:r>
            <w:r w:rsidRPr="00354D81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Modlińska 61, 03-199 Warszawa</w:t>
            </w:r>
            <w:r w:rsidRPr="00354D81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9522131131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4251" w14:textId="77777777" w:rsidR="00650E76" w:rsidRPr="00354D81" w:rsidRDefault="00650E76" w:rsidP="00EE3E0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354D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CBE2" w14:textId="77777777" w:rsidR="00650E76" w:rsidRPr="00354D81" w:rsidRDefault="00650E76" w:rsidP="00EE3E02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354D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</w:tbl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0E76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4330D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1601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11</cp:revision>
  <cp:lastPrinted>2024-03-27T11:50:00Z</cp:lastPrinted>
  <dcterms:created xsi:type="dcterms:W3CDTF">2023-01-10T11:40:00Z</dcterms:created>
  <dcterms:modified xsi:type="dcterms:W3CDTF">2024-03-27T11:50:00Z</dcterms:modified>
</cp:coreProperties>
</file>