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76D0" w14:textId="77777777" w:rsidR="00A61F86" w:rsidRPr="00DC449E" w:rsidRDefault="00A61F86" w:rsidP="00470F37">
      <w:pPr>
        <w:numPr>
          <w:ilvl w:val="0"/>
          <w:numId w:val="2"/>
        </w:numPr>
        <w:spacing w:before="60" w:afterLines="40" w:after="96"/>
        <w:jc w:val="right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>Załącznik nr 6</w:t>
      </w:r>
    </w:p>
    <w:p w14:paraId="588CF7D1" w14:textId="56B62E6B" w:rsidR="00A61F86" w:rsidRPr="00DC449E" w:rsidRDefault="00384E3B" w:rsidP="00C21616">
      <w:pPr>
        <w:pStyle w:val="Tekstpodstawowy"/>
        <w:spacing w:before="400"/>
        <w:jc w:val="center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b w:val="0"/>
          <w:sz w:val="20"/>
          <w:szCs w:val="20"/>
        </w:rPr>
        <w:t xml:space="preserve">(projekt) </w:t>
      </w:r>
      <w:r w:rsidR="00C82EA6" w:rsidRPr="00DC449E">
        <w:rPr>
          <w:rStyle w:val="Domylnaczcionkaakapitu7"/>
          <w:rFonts w:ascii="Palatino Linotype" w:hAnsi="Palatino Linotype" w:cs="Arial"/>
          <w:sz w:val="20"/>
          <w:szCs w:val="20"/>
        </w:rPr>
        <w:t>UMOWA Nr DPS.</w:t>
      </w:r>
      <w:r w:rsidR="00306952" w:rsidRPr="00DC449E">
        <w:rPr>
          <w:rStyle w:val="Domylnaczcionkaakapitu7"/>
          <w:rFonts w:ascii="Palatino Linotype" w:hAnsi="Palatino Linotype" w:cs="Arial"/>
          <w:sz w:val="20"/>
          <w:szCs w:val="20"/>
        </w:rPr>
        <w:t>…..</w:t>
      </w:r>
      <w:r w:rsidR="007E1344" w:rsidRPr="00DC449E">
        <w:rPr>
          <w:rStyle w:val="Domylnaczcionkaakapitu7"/>
          <w:rFonts w:ascii="Palatino Linotype" w:hAnsi="Palatino Linotype" w:cs="Arial"/>
          <w:sz w:val="20"/>
          <w:szCs w:val="20"/>
        </w:rPr>
        <w:t>/</w:t>
      </w:r>
      <w:r w:rsidR="00A61F86" w:rsidRPr="00DC449E">
        <w:rPr>
          <w:rStyle w:val="Domylnaczcionkaakapitu7"/>
          <w:rFonts w:ascii="Palatino Linotype" w:hAnsi="Palatino Linotype" w:cs="Arial"/>
          <w:sz w:val="20"/>
          <w:szCs w:val="20"/>
        </w:rPr>
        <w:t>2</w:t>
      </w:r>
      <w:r w:rsidR="00DC449E" w:rsidRPr="00DC449E">
        <w:rPr>
          <w:rStyle w:val="Domylnaczcionkaakapitu7"/>
          <w:rFonts w:ascii="Palatino Linotype" w:hAnsi="Palatino Linotype" w:cs="Arial"/>
          <w:sz w:val="20"/>
          <w:szCs w:val="20"/>
        </w:rPr>
        <w:t>5</w:t>
      </w:r>
    </w:p>
    <w:p w14:paraId="330BFDFE" w14:textId="268EC721" w:rsidR="00A61F86" w:rsidRPr="00DC449E" w:rsidRDefault="00A61F86" w:rsidP="00470F37">
      <w:pPr>
        <w:pStyle w:val="Tekstpodstawowy"/>
        <w:jc w:val="center"/>
        <w:rPr>
          <w:rFonts w:ascii="Palatino Linotyp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>zawarta w dniu </w:t>
      </w:r>
      <w:r w:rsidR="00B1114B" w:rsidRPr="00DC449E">
        <w:rPr>
          <w:rFonts w:ascii="Palatino Linotype" w:hAnsi="Palatino Linotype" w:cs="Arial"/>
          <w:sz w:val="20"/>
          <w:szCs w:val="20"/>
        </w:rPr>
        <w:t>…………..</w:t>
      </w:r>
      <w:r w:rsidRPr="00DC449E">
        <w:rPr>
          <w:rFonts w:ascii="Palatino Linotype" w:hAnsi="Palatino Linotype" w:cs="Arial"/>
          <w:sz w:val="20"/>
          <w:szCs w:val="20"/>
        </w:rPr>
        <w:t>.</w:t>
      </w:r>
    </w:p>
    <w:p w14:paraId="26F9AD57" w14:textId="1865AC96" w:rsidR="00C82EA6" w:rsidRPr="00DC449E" w:rsidRDefault="00A61F86" w:rsidP="00DC449E">
      <w:pPr>
        <w:pStyle w:val="Tekstpodstawowy"/>
        <w:jc w:val="left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pomiędzy</w:t>
      </w:r>
      <w:r w:rsidR="00DC449E" w:rsidRPr="00DC449E">
        <w:rPr>
          <w:rFonts w:ascii="Palatino Linotype" w:hAnsi="Palatino Linotype" w:cs="Arial"/>
          <w:b w:val="0"/>
          <w:bCs w:val="0"/>
          <w:sz w:val="20"/>
          <w:szCs w:val="20"/>
        </w:rPr>
        <w:t>:</w:t>
      </w:r>
    </w:p>
    <w:p w14:paraId="3A3AEF61" w14:textId="77777777" w:rsidR="00DC449E" w:rsidRPr="00DC449E" w:rsidRDefault="00DC449E" w:rsidP="00DC449E">
      <w:pPr>
        <w:shd w:val="clear" w:color="auto" w:fill="FFFFFF"/>
        <w:rPr>
          <w:rFonts w:ascii="Palatino Linotype" w:hAnsi="Palatino Linotype"/>
          <w:b/>
        </w:rPr>
      </w:pPr>
      <w:r w:rsidRPr="00DC449E">
        <w:rPr>
          <w:rFonts w:ascii="Palatino Linotype" w:hAnsi="Palatino Linotype"/>
          <w:b/>
        </w:rPr>
        <w:t>„Nabywcą”</w:t>
      </w:r>
    </w:p>
    <w:p w14:paraId="01FE3003" w14:textId="77777777" w:rsidR="00DC449E" w:rsidRPr="00DC449E" w:rsidRDefault="00DC449E" w:rsidP="00DC449E">
      <w:pPr>
        <w:shd w:val="clear" w:color="auto" w:fill="FFFFFF"/>
        <w:rPr>
          <w:rFonts w:ascii="Palatino Linotype" w:hAnsi="Palatino Linotype"/>
          <w:b/>
        </w:rPr>
      </w:pPr>
      <w:r w:rsidRPr="00DC449E">
        <w:rPr>
          <w:rFonts w:ascii="Palatino Linotype" w:hAnsi="Palatino Linotype"/>
          <w:b/>
        </w:rPr>
        <w:t>Powiat  Włoszczowski</w:t>
      </w:r>
    </w:p>
    <w:p w14:paraId="0F84996B" w14:textId="77777777" w:rsidR="00DC449E" w:rsidRPr="00DC449E" w:rsidRDefault="00DC449E" w:rsidP="00DC449E">
      <w:pPr>
        <w:shd w:val="clear" w:color="auto" w:fill="FFFFFF"/>
        <w:rPr>
          <w:rFonts w:ascii="Palatino Linotype" w:hAnsi="Palatino Linotype"/>
          <w:b/>
        </w:rPr>
      </w:pPr>
      <w:r w:rsidRPr="00DC449E">
        <w:rPr>
          <w:rFonts w:ascii="Palatino Linotype" w:hAnsi="Palatino Linotype"/>
          <w:b/>
        </w:rPr>
        <w:t>ul. Wiśniowa 10</w:t>
      </w:r>
    </w:p>
    <w:p w14:paraId="6CFE456F" w14:textId="77777777" w:rsidR="00DC449E" w:rsidRPr="00DC449E" w:rsidRDefault="00DC449E" w:rsidP="00DC449E">
      <w:pPr>
        <w:shd w:val="clear" w:color="auto" w:fill="FFFFFF"/>
        <w:rPr>
          <w:rFonts w:ascii="Palatino Linotype" w:hAnsi="Palatino Linotype"/>
          <w:b/>
        </w:rPr>
      </w:pPr>
      <w:r w:rsidRPr="00DC449E">
        <w:rPr>
          <w:rFonts w:ascii="Palatino Linotype" w:hAnsi="Palatino Linotype"/>
          <w:b/>
        </w:rPr>
        <w:t>29 - 100 Włoszczowa</w:t>
      </w:r>
    </w:p>
    <w:p w14:paraId="71BAA091" w14:textId="77777777" w:rsidR="00DC449E" w:rsidRPr="00DC449E" w:rsidRDefault="00DC449E" w:rsidP="00DC449E">
      <w:pPr>
        <w:shd w:val="clear" w:color="auto" w:fill="FFFFFF"/>
        <w:rPr>
          <w:rFonts w:ascii="Palatino Linotype" w:hAnsi="Palatino Linotype"/>
          <w:b/>
        </w:rPr>
      </w:pPr>
      <w:r w:rsidRPr="00DC449E">
        <w:rPr>
          <w:rFonts w:ascii="Palatino Linotype" w:hAnsi="Palatino Linotype"/>
          <w:b/>
        </w:rPr>
        <w:t>NIP: 609 00 72 293</w:t>
      </w:r>
    </w:p>
    <w:p w14:paraId="1FAED496" w14:textId="77777777" w:rsidR="00DC449E" w:rsidRPr="00DC449E" w:rsidRDefault="00DC449E" w:rsidP="00DC449E">
      <w:pPr>
        <w:shd w:val="clear" w:color="auto" w:fill="FFFFFF"/>
        <w:rPr>
          <w:rFonts w:ascii="Palatino Linotype" w:hAnsi="Palatino Linotype"/>
          <w:b/>
        </w:rPr>
      </w:pPr>
      <w:r w:rsidRPr="00DC449E">
        <w:rPr>
          <w:rFonts w:ascii="Palatino Linotype" w:hAnsi="Palatino Linotype"/>
          <w:b/>
        </w:rPr>
        <w:t>i</w:t>
      </w:r>
    </w:p>
    <w:p w14:paraId="111E465A" w14:textId="77777777" w:rsidR="00DC449E" w:rsidRPr="00DC449E" w:rsidRDefault="00DC449E" w:rsidP="00DC449E">
      <w:pPr>
        <w:shd w:val="clear" w:color="auto" w:fill="FFFFFF"/>
        <w:rPr>
          <w:rFonts w:ascii="Palatino Linotype" w:hAnsi="Palatino Linotype"/>
          <w:b/>
        </w:rPr>
      </w:pPr>
      <w:r w:rsidRPr="00DC449E">
        <w:rPr>
          <w:rFonts w:ascii="Palatino Linotype" w:hAnsi="Palatino Linotype"/>
          <w:b/>
        </w:rPr>
        <w:t>„Odbiorcą”</w:t>
      </w:r>
    </w:p>
    <w:p w14:paraId="517DA597" w14:textId="77777777" w:rsidR="00DC449E" w:rsidRPr="00DC449E" w:rsidRDefault="00DC449E" w:rsidP="00DC449E">
      <w:pPr>
        <w:shd w:val="clear" w:color="auto" w:fill="FFFFFF"/>
        <w:rPr>
          <w:rFonts w:ascii="Palatino Linotype" w:hAnsi="Palatino Linotype"/>
          <w:b/>
        </w:rPr>
      </w:pPr>
      <w:r w:rsidRPr="00DC449E">
        <w:rPr>
          <w:rFonts w:ascii="Palatino Linotype" w:hAnsi="Palatino Linotype"/>
          <w:b/>
        </w:rPr>
        <w:t>Dom Pomocy Społecznej</w:t>
      </w:r>
    </w:p>
    <w:p w14:paraId="5C4662DA" w14:textId="77777777" w:rsidR="00DC449E" w:rsidRPr="00DC449E" w:rsidRDefault="00DC449E" w:rsidP="00DC449E">
      <w:pPr>
        <w:shd w:val="clear" w:color="auto" w:fill="FFFFFF"/>
        <w:rPr>
          <w:rFonts w:ascii="Palatino Linotype" w:hAnsi="Palatino Linotype"/>
          <w:b/>
        </w:rPr>
      </w:pPr>
      <w:r w:rsidRPr="00DC449E">
        <w:rPr>
          <w:rFonts w:ascii="Palatino Linotype" w:hAnsi="Palatino Linotype"/>
          <w:b/>
        </w:rPr>
        <w:t>ul. Koniecpolska 20</w:t>
      </w:r>
    </w:p>
    <w:p w14:paraId="134B2C99" w14:textId="77777777" w:rsidR="00DC449E" w:rsidRPr="00DC449E" w:rsidRDefault="00DC449E" w:rsidP="00DC449E">
      <w:pPr>
        <w:shd w:val="clear" w:color="auto" w:fill="FFFFFF"/>
        <w:rPr>
          <w:rFonts w:ascii="Palatino Linotype" w:hAnsi="Palatino Linotype"/>
        </w:rPr>
      </w:pPr>
      <w:r w:rsidRPr="00DC449E">
        <w:rPr>
          <w:rFonts w:ascii="Palatino Linotype" w:hAnsi="Palatino Linotype"/>
          <w:b/>
        </w:rPr>
        <w:t>29 - 100 Włoszczowa</w:t>
      </w:r>
    </w:p>
    <w:p w14:paraId="142BF759" w14:textId="537BBB9F" w:rsidR="00A61F86" w:rsidRPr="00DC449E" w:rsidRDefault="00A61F86" w:rsidP="00DC449E">
      <w:pPr>
        <w:pStyle w:val="Tekstpodstawowy"/>
        <w:jc w:val="left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 </w:t>
      </w:r>
      <w:r w:rsidR="00776BEA" w:rsidRPr="00DC449E">
        <w:rPr>
          <w:rFonts w:ascii="Palatino Linotype" w:hAnsi="Palatino Linotype" w:cs="Arial"/>
          <w:b w:val="0"/>
          <w:bCs w:val="0"/>
          <w:sz w:val="20"/>
          <w:szCs w:val="20"/>
        </w:rPr>
        <w:t>imieniu,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którego działa:</w:t>
      </w:r>
      <w:r w:rsidR="00741A8A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Dyrektor - </w:t>
      </w:r>
      <w:r w:rsidR="003E6E65" w:rsidRPr="00DC449E">
        <w:rPr>
          <w:rFonts w:ascii="Palatino Linotype" w:hAnsi="Palatino Linotype" w:cs="Arial"/>
          <w:b w:val="0"/>
          <w:bCs w:val="0"/>
          <w:sz w:val="20"/>
          <w:szCs w:val="20"/>
        </w:rPr>
        <w:t>………….</w:t>
      </w:r>
      <w:r w:rsidR="00776BEA" w:rsidRPr="00DC449E">
        <w:rPr>
          <w:rFonts w:ascii="Palatino Linotype" w:hAnsi="Palatino Linotype" w:cs="Arial"/>
          <w:b w:val="0"/>
          <w:bCs w:val="0"/>
          <w:sz w:val="20"/>
          <w:szCs w:val="20"/>
        </w:rPr>
        <w:t>, zwaną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dalej „Zleceniodawca”,</w:t>
      </w:r>
    </w:p>
    <w:p w14:paraId="19519346" w14:textId="77777777" w:rsidR="00DC449E" w:rsidRPr="00DC449E" w:rsidRDefault="00A61F86" w:rsidP="00DC449E">
      <w:pPr>
        <w:pStyle w:val="Tekstpodstawowy"/>
        <w:jc w:val="left"/>
        <w:rPr>
          <w:rFonts w:ascii="Palatino Linotype" w:hAnsi="Palatino Linotype" w:cs="Arial"/>
          <w:b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sz w:val="20"/>
          <w:szCs w:val="20"/>
        </w:rPr>
        <w:t xml:space="preserve">a </w:t>
      </w:r>
      <w:r w:rsidRPr="00DC449E">
        <w:rPr>
          <w:rFonts w:ascii="Palatino Linotype" w:hAnsi="Palatino Linotype" w:cs="Arial"/>
          <w:b w:val="0"/>
          <w:sz w:val="20"/>
          <w:szCs w:val="20"/>
        </w:rPr>
        <w:br/>
      </w:r>
      <w:r w:rsidRPr="00DC449E">
        <w:rPr>
          <w:rFonts w:ascii="Palatino Linotype" w:hAnsi="Palatino Linotype" w:cs="Arial"/>
          <w:sz w:val="20"/>
          <w:szCs w:val="20"/>
        </w:rPr>
        <w:t>firmą: ……………………………………………………………………….</w:t>
      </w:r>
      <w:r w:rsidRPr="00DC449E">
        <w:rPr>
          <w:rFonts w:ascii="Palatino Linotype" w:hAnsi="Palatino Linotype" w:cs="Arial"/>
          <w:b w:val="0"/>
          <w:sz w:val="20"/>
          <w:szCs w:val="20"/>
        </w:rPr>
        <w:t xml:space="preserve">, </w:t>
      </w:r>
    </w:p>
    <w:p w14:paraId="2EA9BB10" w14:textId="77777777" w:rsidR="00DC449E" w:rsidRPr="00DC449E" w:rsidRDefault="00A61F86" w:rsidP="00DC449E">
      <w:pPr>
        <w:pStyle w:val="Tekstpodstawowy"/>
        <w:jc w:val="left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sz w:val="20"/>
          <w:szCs w:val="20"/>
        </w:rPr>
        <w:t>reprezentowan</w:t>
      </w:r>
      <w:r w:rsidR="00DC449E" w:rsidRPr="00DC449E">
        <w:rPr>
          <w:rFonts w:ascii="Palatino Linotype" w:hAnsi="Palatino Linotype" w:cs="Arial"/>
          <w:b w:val="0"/>
          <w:sz w:val="20"/>
          <w:szCs w:val="20"/>
        </w:rPr>
        <w:t>ą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przez …………………………………………., </w:t>
      </w:r>
    </w:p>
    <w:p w14:paraId="75BCD178" w14:textId="0E24A3B9" w:rsidR="00A61F86" w:rsidRPr="00DC449E" w:rsidRDefault="00A61F86" w:rsidP="00DC449E">
      <w:pPr>
        <w:pStyle w:val="Tekstpodstawowy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>zwanego dalej „Zleceniobiorcą”.</w:t>
      </w:r>
    </w:p>
    <w:p w14:paraId="5244CDFF" w14:textId="77777777" w:rsidR="00A61F86" w:rsidRPr="00DC449E" w:rsidRDefault="00A61F86" w:rsidP="00DC449E">
      <w:pPr>
        <w:pStyle w:val="Tekstpodstawowy"/>
        <w:spacing w:after="100"/>
        <w:jc w:val="center"/>
        <w:rPr>
          <w:rFonts w:ascii="Palatino Linotyp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>§ 1</w:t>
      </w:r>
    </w:p>
    <w:p w14:paraId="1BB2DB05" w14:textId="5808E335" w:rsidR="00F2789C" w:rsidRPr="00F2789C" w:rsidRDefault="00F2789C" w:rsidP="00F2789C">
      <w:pPr>
        <w:pStyle w:val="Tekstpodstawowy"/>
        <w:numPr>
          <w:ilvl w:val="0"/>
          <w:numId w:val="39"/>
        </w:numPr>
        <w:suppressAutoHyphens w:val="0"/>
        <w:rPr>
          <w:rFonts w:ascii="Palatino Linotype" w:hAnsi="Palatino Linotype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Niniejsza umowa zostaje zawarta </w:t>
      </w:r>
      <w:r>
        <w:rPr>
          <w:rFonts w:ascii="Palatino Linotype" w:hAnsi="Palatino Linotype"/>
          <w:b w:val="0"/>
          <w:bCs w:val="0"/>
          <w:sz w:val="20"/>
          <w:szCs w:val="20"/>
        </w:rPr>
        <w:t>w</w:t>
      </w:r>
      <w:r w:rsidRPr="00610997">
        <w:rPr>
          <w:rFonts w:ascii="Palatino Linotype" w:hAnsi="Palatino Linotype"/>
          <w:b w:val="0"/>
          <w:bCs w:val="0"/>
          <w:sz w:val="20"/>
          <w:szCs w:val="20"/>
        </w:rPr>
        <w:t xml:space="preserve"> wyniku postępowania o udzielenie Zamówienia publicznego w trybie zapytania ofertowego w sprawie zamówienia publicznego</w:t>
      </w:r>
      <w:r>
        <w:rPr>
          <w:rFonts w:ascii="Palatino Linotype" w:hAnsi="Palatino Linotype"/>
          <w:b w:val="0"/>
          <w:bCs w:val="0"/>
          <w:sz w:val="20"/>
          <w:szCs w:val="20"/>
        </w:rPr>
        <w:t>,</w:t>
      </w:r>
      <w:r w:rsidRPr="00610997">
        <w:rPr>
          <w:rFonts w:ascii="Palatino Linotype" w:hAnsi="Palatino Linotype"/>
          <w:b w:val="0"/>
          <w:bCs w:val="0"/>
          <w:sz w:val="20"/>
          <w:szCs w:val="20"/>
        </w:rPr>
        <w:t xml:space="preserve"> którego wartość jest niższa niż kwota wskazana w  art. 2 ust. 1 pkt 1  ustawy z dnia </w:t>
      </w:r>
      <w:r w:rsidRPr="00610997">
        <w:rPr>
          <w:rFonts w:ascii="Palatino Linotype" w:hAnsi="Palatino Linotype"/>
          <w:b w:val="0"/>
          <w:bCs w:val="0"/>
          <w:color w:val="1B1B1B"/>
          <w:sz w:val="20"/>
          <w:szCs w:val="20"/>
          <w:shd w:val="clear" w:color="auto" w:fill="FFFFFF"/>
        </w:rPr>
        <w:t>z dnia 11 września 2019 r.</w:t>
      </w:r>
      <w:r w:rsidRPr="00610997">
        <w:rPr>
          <w:rFonts w:ascii="Palatino Linotype" w:hAnsi="Palatino Linotype"/>
          <w:b w:val="0"/>
          <w:bCs w:val="0"/>
          <w:sz w:val="20"/>
          <w:szCs w:val="20"/>
        </w:rPr>
        <w:t xml:space="preserve"> Prawo zamówień publicznych oraz zgodnie z Regulaminem zamówień publicznych do 130 000 zł, obowiązującym </w:t>
      </w:r>
      <w:r>
        <w:rPr>
          <w:rFonts w:ascii="Palatino Linotype" w:hAnsi="Palatino Linotype"/>
          <w:b w:val="0"/>
          <w:bCs w:val="0"/>
          <w:sz w:val="20"/>
          <w:szCs w:val="20"/>
        </w:rPr>
        <w:t xml:space="preserve">    </w:t>
      </w:r>
      <w:r w:rsidRPr="00610997">
        <w:rPr>
          <w:rFonts w:ascii="Palatino Linotype" w:hAnsi="Palatino Linotype"/>
          <w:b w:val="0"/>
          <w:bCs w:val="0"/>
          <w:sz w:val="20"/>
          <w:szCs w:val="20"/>
        </w:rPr>
        <w:t>w Domu Pomocy Społecznej we Włoszczowie</w:t>
      </w:r>
      <w:r>
        <w:rPr>
          <w:rFonts w:ascii="Palatino Linotype" w:hAnsi="Palatino Linotype"/>
          <w:b w:val="0"/>
          <w:bCs w:val="0"/>
          <w:sz w:val="20"/>
          <w:szCs w:val="20"/>
        </w:rPr>
        <w:t>.</w:t>
      </w:r>
    </w:p>
    <w:p w14:paraId="6A74DBF1" w14:textId="36C34EE7" w:rsidR="00A61F86" w:rsidRPr="00DC449E" w:rsidRDefault="00A61F86" w:rsidP="00DC449E">
      <w:pPr>
        <w:pStyle w:val="Tekstpodstawowy"/>
        <w:numPr>
          <w:ilvl w:val="0"/>
          <w:numId w:val="3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Przedmiotem umowy jest </w:t>
      </w:r>
      <w:r w:rsidR="00F2789C" w:rsidRPr="00610997">
        <w:rPr>
          <w:rFonts w:ascii="Palatino Linotype" w:hAnsi="Palatino Linotype" w:cs="Arial"/>
          <w:sz w:val="20"/>
          <w:szCs w:val="20"/>
        </w:rPr>
        <w:t xml:space="preserve">Dostawa </w:t>
      </w:r>
      <w:r w:rsidR="00F2789C">
        <w:rPr>
          <w:rFonts w:ascii="Palatino Linotype" w:hAnsi="Palatino Linotype" w:cs="Arial"/>
          <w:sz w:val="20"/>
          <w:szCs w:val="20"/>
        </w:rPr>
        <w:t xml:space="preserve">artykułów higienicznych, kosmetycznych oraz środków czystości </w:t>
      </w:r>
      <w:r w:rsidR="00F2789C" w:rsidRPr="00610997">
        <w:rPr>
          <w:rFonts w:ascii="Palatino Linotype" w:hAnsi="Palatino Linotype" w:cs="Arial"/>
          <w:sz w:val="20"/>
          <w:szCs w:val="20"/>
        </w:rPr>
        <w:t>do Domu Pomocy Społecznej</w:t>
      </w:r>
      <w:r w:rsidR="00F2789C">
        <w:rPr>
          <w:rFonts w:ascii="Palatino Linotype" w:hAnsi="Palatino Linotype" w:cs="Arial"/>
          <w:sz w:val="20"/>
          <w:szCs w:val="20"/>
        </w:rPr>
        <w:t xml:space="preserve"> </w:t>
      </w:r>
      <w:r w:rsidR="00F2789C" w:rsidRPr="00610997">
        <w:rPr>
          <w:rFonts w:ascii="Palatino Linotype" w:hAnsi="Palatino Linotype" w:cs="Arial"/>
          <w:sz w:val="20"/>
          <w:szCs w:val="20"/>
        </w:rPr>
        <w:t xml:space="preserve">we Włoszczowie </w:t>
      </w:r>
      <w:r w:rsidR="00F2789C">
        <w:rPr>
          <w:rFonts w:ascii="Palatino Linotype" w:hAnsi="Palatino Linotype" w:cs="Arial"/>
          <w:sz w:val="20"/>
          <w:szCs w:val="20"/>
        </w:rPr>
        <w:t xml:space="preserve">w </w:t>
      </w:r>
      <w:r w:rsidR="00F2789C" w:rsidRPr="00610997">
        <w:rPr>
          <w:rFonts w:ascii="Palatino Linotype" w:hAnsi="Palatino Linotype" w:cs="Arial"/>
          <w:sz w:val="20"/>
          <w:szCs w:val="20"/>
        </w:rPr>
        <w:t>202</w:t>
      </w:r>
      <w:r w:rsidR="00F2789C">
        <w:rPr>
          <w:rFonts w:ascii="Palatino Linotype" w:hAnsi="Palatino Linotype" w:cs="Arial"/>
          <w:sz w:val="20"/>
          <w:szCs w:val="20"/>
        </w:rPr>
        <w:t>5</w:t>
      </w:r>
      <w:r w:rsidR="00F2789C" w:rsidRPr="00610997">
        <w:rPr>
          <w:rFonts w:ascii="Palatino Linotype" w:hAnsi="Palatino Linotype" w:cs="Arial"/>
          <w:sz w:val="20"/>
          <w:szCs w:val="20"/>
        </w:rPr>
        <w:t xml:space="preserve"> r. </w:t>
      </w:r>
      <w:r w:rsidR="00BE0E08" w:rsidRPr="00DC449E">
        <w:rPr>
          <w:rFonts w:ascii="Palatino Linotype" w:hAnsi="Palatino Linotype" w:cs="Arial"/>
          <w:b w:val="0"/>
          <w:bCs w:val="0"/>
          <w:sz w:val="20"/>
          <w:szCs w:val="20"/>
        </w:rPr>
        <w:t>zwanym także przedmiotem zamówienia</w:t>
      </w:r>
      <w:r w:rsidR="00F2789C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BE0E08" w:rsidRPr="00DC449E">
        <w:rPr>
          <w:rFonts w:ascii="Palatino Linotype" w:hAnsi="Palatino Linotype" w:cs="Arial"/>
          <w:b w:val="0"/>
          <w:bCs w:val="0"/>
          <w:sz w:val="20"/>
          <w:szCs w:val="20"/>
        </w:rPr>
        <w:t>wymienionych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w załączniku nr </w:t>
      </w:r>
      <w:r w:rsidR="00F2789C">
        <w:rPr>
          <w:rFonts w:ascii="Palatino Linotype" w:hAnsi="Palatino Linotype" w:cs="Arial"/>
          <w:b w:val="0"/>
          <w:bCs w:val="0"/>
          <w:sz w:val="20"/>
          <w:szCs w:val="20"/>
        </w:rPr>
        <w:t>1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 </w:t>
      </w:r>
      <w:r w:rsidR="00F2789C">
        <w:rPr>
          <w:rFonts w:ascii="Palatino Linotype" w:hAnsi="Palatino Linotype" w:cs="Arial"/>
          <w:b w:val="0"/>
          <w:bCs w:val="0"/>
          <w:sz w:val="20"/>
          <w:szCs w:val="20"/>
        </w:rPr>
        <w:t>Zapytania ofertowego</w:t>
      </w:r>
      <w:r w:rsidR="00BE0E08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towaró</w:t>
      </w:r>
      <w:r w:rsidR="00F2789C">
        <w:rPr>
          <w:rFonts w:ascii="Palatino Linotype" w:hAnsi="Palatino Linotype" w:cs="Arial"/>
          <w:b w:val="0"/>
          <w:bCs w:val="0"/>
          <w:sz w:val="20"/>
          <w:szCs w:val="20"/>
        </w:rPr>
        <w:t>w</w:t>
      </w:r>
      <w:r w:rsid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BE0E08" w:rsidRPr="00DC449E">
        <w:rPr>
          <w:rFonts w:ascii="Palatino Linotype" w:hAnsi="Palatino Linotype" w:cs="Arial"/>
          <w:b w:val="0"/>
          <w:bCs w:val="0"/>
          <w:sz w:val="20"/>
          <w:szCs w:val="20"/>
        </w:rPr>
        <w:t>i produktów</w:t>
      </w:r>
      <w:r w:rsidR="00776BEA" w:rsidRPr="00DC449E">
        <w:rPr>
          <w:rFonts w:ascii="Palatino Linotype" w:hAnsi="Palatino Linotype" w:cs="Arial"/>
          <w:b w:val="0"/>
          <w:bCs w:val="0"/>
          <w:sz w:val="20"/>
          <w:szCs w:val="20"/>
        </w:rPr>
        <w:t>, zgodnie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ze złożoną ofertą z dnia ………….. r., stanowiącą integralną część niniejszej umowy. </w:t>
      </w:r>
    </w:p>
    <w:p w14:paraId="060921F0" w14:textId="77777777" w:rsidR="00A61F86" w:rsidRPr="00DC449E" w:rsidRDefault="00A61F86" w:rsidP="00DC449E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>§ 2</w:t>
      </w:r>
    </w:p>
    <w:p w14:paraId="4AD94ECB" w14:textId="77777777" w:rsidR="0025628E" w:rsidRPr="00DC449E" w:rsidRDefault="00A61F86" w:rsidP="00DC449E">
      <w:pPr>
        <w:pStyle w:val="Tekstpodstawowy"/>
        <w:numPr>
          <w:ilvl w:val="0"/>
          <w:numId w:val="35"/>
        </w:numPr>
        <w:ind w:left="52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Strony </w:t>
      </w:r>
      <w:r w:rsidR="00BE0E08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zgodnie oświadczają, iż umowa zostaje zawarta na okres 12 miesięcy lub do wyczerpania kwoty brutto wskazanej w </w:t>
      </w:r>
      <w:r w:rsidR="0025628E" w:rsidRPr="00DC449E">
        <w:rPr>
          <w:rFonts w:ascii="Palatino Linotype" w:hAnsi="Palatino Linotype" w:cs="Arial"/>
          <w:b w:val="0"/>
          <w:bCs w:val="0"/>
          <w:sz w:val="20"/>
          <w:szCs w:val="20"/>
        </w:rPr>
        <w:t>§3 ust 2 umowy.</w:t>
      </w:r>
      <w:r w:rsidR="00BE0E08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</w:p>
    <w:p w14:paraId="5E73FF04" w14:textId="0DB09598" w:rsidR="00A61F86" w:rsidRPr="00DC449E" w:rsidRDefault="00BE0E08" w:rsidP="00DC449E">
      <w:pPr>
        <w:pStyle w:val="Tekstpodstawowy"/>
        <w:numPr>
          <w:ilvl w:val="0"/>
          <w:numId w:val="35"/>
        </w:numPr>
        <w:ind w:left="52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Przedmiot umowy będzie dostarczany w okresie od: </w:t>
      </w:r>
      <w:r w:rsidR="001D4DAB" w:rsidRPr="00DC449E">
        <w:rPr>
          <w:rFonts w:ascii="Palatino Linotype" w:hAnsi="Palatino Linotype" w:cs="Arial"/>
          <w:sz w:val="20"/>
          <w:szCs w:val="20"/>
        </w:rPr>
        <w:t>01</w:t>
      </w:r>
      <w:r w:rsidR="00A61F86" w:rsidRPr="00DC449E">
        <w:rPr>
          <w:rFonts w:ascii="Palatino Linotype" w:hAnsi="Palatino Linotype" w:cs="Arial"/>
          <w:sz w:val="20"/>
          <w:szCs w:val="20"/>
        </w:rPr>
        <w:t>.</w:t>
      </w:r>
      <w:r w:rsidR="001D4DAB" w:rsidRPr="00DC449E">
        <w:rPr>
          <w:rFonts w:ascii="Palatino Linotype" w:hAnsi="Palatino Linotype" w:cs="Arial"/>
          <w:sz w:val="20"/>
          <w:szCs w:val="20"/>
        </w:rPr>
        <w:t>01.202</w:t>
      </w:r>
      <w:r w:rsidR="003A1ADB" w:rsidRPr="00DC449E">
        <w:rPr>
          <w:rFonts w:ascii="Palatino Linotype" w:hAnsi="Palatino Linotype" w:cs="Arial"/>
          <w:sz w:val="20"/>
          <w:szCs w:val="20"/>
        </w:rPr>
        <w:t>5</w:t>
      </w:r>
      <w:r w:rsidR="001D4DAB" w:rsidRPr="00DC449E">
        <w:rPr>
          <w:rFonts w:ascii="Palatino Linotype" w:hAnsi="Palatino Linotype" w:cs="Arial"/>
          <w:sz w:val="20"/>
          <w:szCs w:val="20"/>
        </w:rPr>
        <w:t xml:space="preserve"> r</w:t>
      </w:r>
      <w:r w:rsidR="001D4DAB"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 </w:t>
      </w:r>
      <w:r w:rsidR="00A61F86" w:rsidRPr="00DC449E">
        <w:rPr>
          <w:rFonts w:ascii="Palatino Linotype" w:hAnsi="Palatino Linotype" w:cs="Arial"/>
          <w:bCs w:val="0"/>
          <w:sz w:val="20"/>
          <w:szCs w:val="20"/>
        </w:rPr>
        <w:t>31.12.202</w:t>
      </w:r>
      <w:r w:rsidR="003A1ADB" w:rsidRPr="00DC449E">
        <w:rPr>
          <w:rFonts w:ascii="Palatino Linotype" w:hAnsi="Palatino Linotype" w:cs="Arial"/>
          <w:bCs w:val="0"/>
          <w:sz w:val="20"/>
          <w:szCs w:val="20"/>
        </w:rPr>
        <w:t>5</w:t>
      </w:r>
      <w:r w:rsidR="00A61F86" w:rsidRPr="00DC449E">
        <w:rPr>
          <w:rFonts w:ascii="Palatino Linotype" w:hAnsi="Palatino Linotype" w:cs="Arial"/>
          <w:bCs w:val="0"/>
          <w:sz w:val="20"/>
          <w:szCs w:val="20"/>
        </w:rPr>
        <w:t xml:space="preserve"> r</w:t>
      </w:r>
      <w:r w:rsidR="00A61F86"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7A89D4D5" w14:textId="44505D8C" w:rsidR="00A61F86" w:rsidRPr="00DC449E" w:rsidRDefault="00A61F86" w:rsidP="00DC449E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bookmarkStart w:id="0" w:name="_Hlk88202301"/>
      <w:r w:rsidRPr="00DC449E">
        <w:rPr>
          <w:rFonts w:ascii="Palatino Linotype" w:hAnsi="Palatino Linotype" w:cs="Arial"/>
          <w:sz w:val="20"/>
          <w:szCs w:val="20"/>
        </w:rPr>
        <w:t>§ 3</w:t>
      </w:r>
    </w:p>
    <w:bookmarkEnd w:id="0"/>
    <w:p w14:paraId="25739959" w14:textId="3ADB29E8" w:rsidR="00CE38CB" w:rsidRPr="00DC449E" w:rsidRDefault="00790BE7" w:rsidP="00DC449E">
      <w:pPr>
        <w:pStyle w:val="Tekstpodstawowy"/>
        <w:numPr>
          <w:ilvl w:val="0"/>
          <w:numId w:val="5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Szacunkowa c</w:t>
      </w:r>
      <w:r w:rsidR="00A61F86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ałkowita wartość zamówienia </w:t>
      </w:r>
      <w:r w:rsidR="001B0DD1" w:rsidRPr="00DC449E">
        <w:rPr>
          <w:rFonts w:ascii="Palatino Linotype" w:hAnsi="Palatino Linotype" w:cs="Arial"/>
          <w:b w:val="0"/>
          <w:bCs w:val="0"/>
          <w:sz w:val="20"/>
          <w:szCs w:val="20"/>
        </w:rPr>
        <w:t>– przedmiotu</w:t>
      </w:r>
      <w:r w:rsidR="00BE0E08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A61F86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umowy, określonego w §1 ust. 2 </w:t>
      </w:r>
      <w:r w:rsidR="00BE0E08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netto </w:t>
      </w:r>
      <w:r w:rsidR="00A61F86" w:rsidRPr="00DC449E">
        <w:rPr>
          <w:rFonts w:ascii="Palatino Linotype" w:hAnsi="Palatino Linotype" w:cs="Arial"/>
          <w:b w:val="0"/>
          <w:bCs w:val="0"/>
          <w:sz w:val="20"/>
          <w:szCs w:val="20"/>
        </w:rPr>
        <w:t>wynosi: ………….  zł (słownie: ………….. złotych 00/100).</w:t>
      </w:r>
      <w:r w:rsidR="00354E00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</w:p>
    <w:p w14:paraId="49C748A6" w14:textId="240AF1E3" w:rsidR="00DB6974" w:rsidRPr="00DC449E" w:rsidRDefault="00790BE7" w:rsidP="00DC449E">
      <w:pPr>
        <w:pStyle w:val="Tekstpodstawowy"/>
        <w:numPr>
          <w:ilvl w:val="0"/>
          <w:numId w:val="5"/>
        </w:numPr>
        <w:ind w:left="284" w:hanging="284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>Szacunkowa w</w:t>
      </w:r>
      <w:r w:rsidR="00A61F86" w:rsidRPr="00DC449E">
        <w:rPr>
          <w:rFonts w:ascii="Palatino Linotype" w:hAnsi="Palatino Linotype" w:cs="Arial"/>
          <w:sz w:val="20"/>
          <w:szCs w:val="20"/>
        </w:rPr>
        <w:t xml:space="preserve">artość przedmiotu umowy brutto wynosi …… zł w tym VAT ……. </w:t>
      </w:r>
      <w:r w:rsidR="001B0DD1" w:rsidRPr="00DC449E">
        <w:rPr>
          <w:rFonts w:ascii="Palatino Linotype" w:hAnsi="Palatino Linotype" w:cs="Arial"/>
          <w:sz w:val="20"/>
          <w:szCs w:val="20"/>
        </w:rPr>
        <w:t>zł (</w:t>
      </w:r>
      <w:r w:rsidR="00A61F86" w:rsidRPr="00DC449E">
        <w:rPr>
          <w:rFonts w:ascii="Palatino Linotype" w:hAnsi="Palatino Linotype" w:cs="Arial"/>
          <w:sz w:val="20"/>
          <w:szCs w:val="20"/>
        </w:rPr>
        <w:t>słownie brutto: …………/100).</w:t>
      </w:r>
    </w:p>
    <w:p w14:paraId="6BA179D3" w14:textId="2D89FB1C" w:rsidR="005C2A98" w:rsidRPr="00DC449E" w:rsidRDefault="00810EC7" w:rsidP="00DC449E">
      <w:pPr>
        <w:pStyle w:val="Normalny1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>Zleceniodawca</w:t>
      </w:r>
      <w:r w:rsidR="00354E00" w:rsidRPr="00DC449E">
        <w:rPr>
          <w:rStyle w:val="Domylnaczcionkaakapitu7"/>
          <w:rFonts w:ascii="Palatino Linotype" w:hAnsi="Palatino Linotype" w:cs="Arial"/>
          <w:sz w:val="20"/>
          <w:szCs w:val="20"/>
        </w:rPr>
        <w:t xml:space="preserve"> zastrzega, iż rzeczywista wartość udzielonego zamówienia będzie wynikała </w:t>
      </w:r>
      <w:r w:rsidR="00DC449E">
        <w:rPr>
          <w:rStyle w:val="Domylnaczcionkaakapitu7"/>
          <w:rFonts w:ascii="Palatino Linotype" w:hAnsi="Palatino Linotype" w:cs="Arial"/>
          <w:sz w:val="20"/>
          <w:szCs w:val="20"/>
        </w:rPr>
        <w:t xml:space="preserve">                   </w:t>
      </w:r>
      <w:r w:rsidR="00354E00" w:rsidRPr="00DC449E">
        <w:rPr>
          <w:rFonts w:ascii="Palatino Linotype" w:hAnsi="Palatino Linotype" w:cs="Arial"/>
          <w:sz w:val="20"/>
          <w:szCs w:val="20"/>
        </w:rPr>
        <w:t xml:space="preserve">z potrzeb bieżących </w:t>
      </w:r>
      <w:r w:rsidR="00B32112" w:rsidRPr="00DC449E">
        <w:rPr>
          <w:rFonts w:ascii="Palatino Linotype" w:hAnsi="Palatino Linotype" w:cs="Arial"/>
          <w:sz w:val="20"/>
          <w:szCs w:val="20"/>
        </w:rPr>
        <w:t>Zleceniodawcy</w:t>
      </w:r>
      <w:r w:rsidR="00354E00" w:rsidRPr="00DC449E">
        <w:rPr>
          <w:rFonts w:ascii="Palatino Linotype" w:hAnsi="Palatino Linotype" w:cs="Arial"/>
          <w:sz w:val="20"/>
          <w:szCs w:val="20"/>
        </w:rPr>
        <w:t xml:space="preserve"> i może się róż</w:t>
      </w:r>
      <w:r w:rsidR="00BE0E08" w:rsidRPr="00DC449E">
        <w:rPr>
          <w:rFonts w:ascii="Palatino Linotype" w:hAnsi="Palatino Linotype" w:cs="Arial"/>
          <w:sz w:val="20"/>
          <w:szCs w:val="20"/>
        </w:rPr>
        <w:t>nić od kwoty podanej w § 3 ust 1 i 2</w:t>
      </w:r>
      <w:r w:rsidR="00354E00" w:rsidRPr="00DC449E">
        <w:rPr>
          <w:rFonts w:ascii="Palatino Linotype" w:hAnsi="Palatino Linotype" w:cs="Arial"/>
          <w:sz w:val="20"/>
          <w:szCs w:val="20"/>
        </w:rPr>
        <w:t>.</w:t>
      </w:r>
    </w:p>
    <w:p w14:paraId="604818D0" w14:textId="5E6E703E" w:rsidR="005C2A98" w:rsidRPr="00DC449E" w:rsidRDefault="005C2A98" w:rsidP="00DC449E">
      <w:pPr>
        <w:pStyle w:val="Normalny1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 xml:space="preserve">Ilości podane w opisie przedmiotu zamówienia - Załącznik Nr </w:t>
      </w:r>
      <w:r w:rsidR="00F2789C">
        <w:rPr>
          <w:rFonts w:ascii="Palatino Linotype" w:hAnsi="Palatino Linotype" w:cs="Arial"/>
          <w:sz w:val="20"/>
          <w:szCs w:val="20"/>
        </w:rPr>
        <w:t>1</w:t>
      </w:r>
      <w:r w:rsidRPr="00DC449E">
        <w:rPr>
          <w:rFonts w:ascii="Palatino Linotype" w:hAnsi="Palatino Linotype" w:cs="Arial"/>
          <w:sz w:val="20"/>
          <w:szCs w:val="20"/>
        </w:rPr>
        <w:t xml:space="preserve"> do</w:t>
      </w:r>
      <w:r w:rsidR="00F2789C">
        <w:rPr>
          <w:rFonts w:ascii="Palatino Linotype" w:hAnsi="Palatino Linotype" w:cs="Arial"/>
          <w:sz w:val="20"/>
          <w:szCs w:val="20"/>
        </w:rPr>
        <w:t xml:space="preserve"> Zapytania ofertowego</w:t>
      </w:r>
      <w:r w:rsidRPr="00DC449E">
        <w:rPr>
          <w:rFonts w:ascii="Palatino Linotype" w:hAnsi="Palatino Linotype" w:cs="Arial"/>
          <w:sz w:val="20"/>
          <w:szCs w:val="20"/>
        </w:rPr>
        <w:t xml:space="preserve"> zostały określone na podstawie ubiegłorocznych potrzeb i będą służyć jedynie do porów</w:t>
      </w:r>
      <w:r w:rsidR="00924AE4" w:rsidRPr="00DC449E">
        <w:rPr>
          <w:rFonts w:ascii="Palatino Linotype" w:hAnsi="Palatino Linotype" w:cs="Arial"/>
          <w:sz w:val="20"/>
          <w:szCs w:val="20"/>
        </w:rPr>
        <w:t>nania i oceny ofert. Zleceniodawca</w:t>
      </w:r>
      <w:r w:rsidRPr="00DC449E">
        <w:rPr>
          <w:rFonts w:ascii="Palatino Linotype" w:hAnsi="Palatino Linotype" w:cs="Arial"/>
          <w:sz w:val="20"/>
          <w:szCs w:val="20"/>
        </w:rPr>
        <w:t>, pomimo dochowania należytej staranności</w:t>
      </w:r>
      <w:r w:rsidR="00924AE4" w:rsidRPr="00DC449E">
        <w:rPr>
          <w:rFonts w:ascii="Palatino Linotype" w:hAnsi="Palatino Linotype" w:cs="Arial"/>
          <w:sz w:val="20"/>
          <w:szCs w:val="20"/>
        </w:rPr>
        <w:t xml:space="preserve"> z uwagi na charakter prowadzonej działalność jak również w przypadku zmiany stanów osobowych pensjonariusz</w:t>
      </w:r>
      <w:r w:rsidRPr="00DC449E">
        <w:rPr>
          <w:rFonts w:ascii="Palatino Linotype" w:hAnsi="Palatino Linotype" w:cs="Arial"/>
          <w:sz w:val="20"/>
          <w:szCs w:val="20"/>
        </w:rPr>
        <w:t xml:space="preserve"> zastrzega sobie prawo do realizacji zmiennej ilości poszczególnych artykułów. Faktyczne ilości zamawianych artykułów będą zależały od zgłaszanyc</w:t>
      </w:r>
      <w:r w:rsidR="008E23F6">
        <w:rPr>
          <w:rFonts w:ascii="Palatino Linotype" w:hAnsi="Palatino Linotype" w:cs="Arial"/>
          <w:sz w:val="20"/>
          <w:szCs w:val="20"/>
        </w:rPr>
        <w:t xml:space="preserve">h </w:t>
      </w:r>
      <w:r w:rsidRPr="00DC449E">
        <w:rPr>
          <w:rFonts w:ascii="Palatino Linotype" w:hAnsi="Palatino Linotype" w:cs="Arial"/>
          <w:sz w:val="20"/>
          <w:szCs w:val="20"/>
        </w:rPr>
        <w:t>w okresie trwania umowy potrzeb oraz będą rozliczne wg cen jednostkowych podanyc</w:t>
      </w:r>
      <w:r w:rsidR="00F2789C">
        <w:rPr>
          <w:rFonts w:ascii="Palatino Linotype" w:hAnsi="Palatino Linotype" w:cs="Arial"/>
          <w:sz w:val="20"/>
          <w:szCs w:val="20"/>
        </w:rPr>
        <w:t xml:space="preserve">h </w:t>
      </w:r>
      <w:r w:rsidRPr="00DC449E">
        <w:rPr>
          <w:rFonts w:ascii="Palatino Linotype" w:hAnsi="Palatino Linotype" w:cs="Arial"/>
          <w:sz w:val="20"/>
          <w:szCs w:val="20"/>
        </w:rPr>
        <w:t>w ofercie.</w:t>
      </w:r>
    </w:p>
    <w:p w14:paraId="2EB041C0" w14:textId="07D0BA45" w:rsidR="00470F37" w:rsidRPr="00DC449E" w:rsidRDefault="0047181C" w:rsidP="00DC449E">
      <w:pPr>
        <w:pStyle w:val="Normalny1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lastRenderedPageBreak/>
        <w:t xml:space="preserve">Podane ilości szacunkowe </w:t>
      </w:r>
      <w:r w:rsidR="00AA224E" w:rsidRPr="00DC449E">
        <w:rPr>
          <w:rFonts w:ascii="Palatino Linotype" w:hAnsi="Palatino Linotype" w:cs="Arial"/>
          <w:sz w:val="20"/>
          <w:szCs w:val="20"/>
        </w:rPr>
        <w:t xml:space="preserve">w formularzu cenowym </w:t>
      </w:r>
      <w:r w:rsidRPr="00DC449E">
        <w:rPr>
          <w:rFonts w:ascii="Palatino Linotype" w:hAnsi="Palatino Linotype" w:cs="Arial"/>
          <w:sz w:val="20"/>
          <w:szCs w:val="20"/>
        </w:rPr>
        <w:t xml:space="preserve">nie mogą stanowić podstawy </w:t>
      </w:r>
      <w:r w:rsidR="00DC449E" w:rsidRPr="00DC449E">
        <w:rPr>
          <w:rFonts w:ascii="Palatino Linotype" w:hAnsi="Palatino Linotype" w:cs="Arial"/>
          <w:sz w:val="20"/>
          <w:szCs w:val="20"/>
        </w:rPr>
        <w:t xml:space="preserve">                    </w:t>
      </w:r>
      <w:r w:rsidR="00DC449E">
        <w:rPr>
          <w:rFonts w:ascii="Palatino Linotype" w:hAnsi="Palatino Linotype" w:cs="Arial"/>
          <w:sz w:val="20"/>
          <w:szCs w:val="20"/>
        </w:rPr>
        <w:t xml:space="preserve">                     </w:t>
      </w:r>
      <w:r w:rsidRPr="00DC449E">
        <w:rPr>
          <w:rFonts w:ascii="Palatino Linotype" w:hAnsi="Palatino Linotype" w:cs="Arial"/>
          <w:sz w:val="20"/>
          <w:szCs w:val="20"/>
        </w:rPr>
        <w:t xml:space="preserve">do żądania przez Zleceniobiorcę realizacji określonych wielkości i ilości dostaw oraz zgłaszania związanych z tym roszczeń. </w:t>
      </w:r>
    </w:p>
    <w:p w14:paraId="21BC49BC" w14:textId="40E519D8" w:rsidR="003F67F4" w:rsidRPr="00DC449E" w:rsidRDefault="0027086B" w:rsidP="00DC449E">
      <w:pPr>
        <w:pStyle w:val="Normalny1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 xml:space="preserve">Środki na zadanie: </w:t>
      </w:r>
      <w:r w:rsidR="001B0DD1" w:rsidRPr="00DC449E">
        <w:rPr>
          <w:rFonts w:ascii="Palatino Linotype" w:hAnsi="Palatino Linotype" w:cs="Arial"/>
          <w:sz w:val="20"/>
          <w:szCs w:val="20"/>
        </w:rPr>
        <w:t>Dz.</w:t>
      </w:r>
      <w:r w:rsidR="00820DB5" w:rsidRPr="00DC449E">
        <w:rPr>
          <w:rFonts w:ascii="Palatino Linotype" w:hAnsi="Palatino Linotype" w:cs="Arial"/>
          <w:sz w:val="20"/>
          <w:szCs w:val="20"/>
        </w:rPr>
        <w:t>……</w:t>
      </w:r>
      <w:r w:rsidR="00CF387B" w:rsidRPr="00DC449E">
        <w:rPr>
          <w:rFonts w:ascii="Palatino Linotype" w:hAnsi="Palatino Linotype" w:cs="Arial"/>
          <w:sz w:val="20"/>
          <w:szCs w:val="20"/>
        </w:rPr>
        <w:t>…</w:t>
      </w:r>
      <w:r w:rsidRPr="00DC449E">
        <w:rPr>
          <w:rFonts w:ascii="Palatino Linotype" w:hAnsi="Palatino Linotype" w:cs="Arial"/>
          <w:sz w:val="20"/>
          <w:szCs w:val="20"/>
        </w:rPr>
        <w:t xml:space="preserve"> rozdział </w:t>
      </w:r>
      <w:r w:rsidR="00820DB5" w:rsidRPr="00DC449E">
        <w:rPr>
          <w:rFonts w:ascii="Palatino Linotype" w:hAnsi="Palatino Linotype" w:cs="Arial"/>
          <w:sz w:val="20"/>
          <w:szCs w:val="20"/>
        </w:rPr>
        <w:t>……</w:t>
      </w:r>
      <w:r w:rsidRPr="00DC449E">
        <w:rPr>
          <w:rFonts w:ascii="Palatino Linotype" w:hAnsi="Palatino Linotype" w:cs="Arial"/>
          <w:sz w:val="20"/>
          <w:szCs w:val="20"/>
        </w:rPr>
        <w:t xml:space="preserve"> § </w:t>
      </w:r>
      <w:r w:rsidR="00820DB5" w:rsidRPr="00DC449E">
        <w:rPr>
          <w:rFonts w:ascii="Palatino Linotype" w:hAnsi="Palatino Linotype" w:cs="Arial"/>
          <w:sz w:val="20"/>
          <w:szCs w:val="20"/>
        </w:rPr>
        <w:t>…….</w:t>
      </w:r>
      <w:r w:rsidR="00770B1D" w:rsidRPr="00DC449E">
        <w:rPr>
          <w:rFonts w:ascii="Palatino Linotype" w:hAnsi="Palatino Linotype" w:cs="Arial"/>
          <w:sz w:val="20"/>
          <w:szCs w:val="20"/>
        </w:rPr>
        <w:t>,z</w:t>
      </w:r>
      <w:r w:rsidRPr="00DC449E">
        <w:rPr>
          <w:rFonts w:ascii="Palatino Linotype" w:hAnsi="Palatino Linotype" w:cs="Arial"/>
          <w:sz w:val="20"/>
          <w:szCs w:val="20"/>
        </w:rPr>
        <w:t>adanie: Wydatki bieżące – zakup żywności</w:t>
      </w:r>
      <w:r w:rsidRPr="00DC449E">
        <w:rPr>
          <w:rStyle w:val="Domylnaczcionkaakapitu7"/>
          <w:rFonts w:ascii="Palatino Linotype" w:hAnsi="Palatino Linotype" w:cs="Arial"/>
          <w:sz w:val="20"/>
          <w:szCs w:val="20"/>
        </w:rPr>
        <w:t>.</w:t>
      </w:r>
      <w:r w:rsidR="00E14952" w:rsidRPr="00DC449E">
        <w:rPr>
          <w:rStyle w:val="Nagwek2Znak"/>
          <w:rFonts w:ascii="Palatino Linotype" w:eastAsia="Arial Unicode MS" w:hAnsi="Palatino Linotype" w:cs="Arial"/>
        </w:rPr>
        <w:t xml:space="preserve"> </w:t>
      </w:r>
      <w:r w:rsidR="00E14952" w:rsidRPr="00DC449E">
        <w:rPr>
          <w:rStyle w:val="Domylnaczcionkaakapitu7"/>
          <w:rFonts w:ascii="Palatino Linotype" w:hAnsi="Palatino Linotype" w:cs="Arial"/>
          <w:sz w:val="20"/>
          <w:szCs w:val="20"/>
        </w:rPr>
        <w:t>Ewentualna zmiana klasyfikacji budżetowej nie wymaga zmiany umowy, a Zleceniobiorca wyraża zgodę, aby Zleceniodawca dokonywał tego we własnym zakresie bez konieczności informowania Zleceniobiorcy.</w:t>
      </w:r>
    </w:p>
    <w:p w14:paraId="52682615" w14:textId="77777777" w:rsidR="00BE0E08" w:rsidRPr="00DC449E" w:rsidRDefault="00BE0E08" w:rsidP="00DC449E">
      <w:pPr>
        <w:pStyle w:val="Normalny1"/>
        <w:jc w:val="both"/>
        <w:rPr>
          <w:rStyle w:val="Domylnaczcionkaakapitu7"/>
          <w:rFonts w:ascii="Palatino Linotype" w:hAnsi="Palatino Linotype" w:cs="Arial"/>
          <w:sz w:val="20"/>
          <w:szCs w:val="20"/>
        </w:rPr>
      </w:pPr>
    </w:p>
    <w:p w14:paraId="536E9ECD" w14:textId="16877F6B" w:rsidR="002C1548" w:rsidRPr="00DC449E" w:rsidRDefault="002C1548" w:rsidP="00DC449E">
      <w:pPr>
        <w:pStyle w:val="Normalny1"/>
        <w:jc w:val="center"/>
        <w:rPr>
          <w:rStyle w:val="Domylnaczcionkaakapitu7"/>
          <w:rFonts w:ascii="Palatino Linotype" w:hAnsi="Palatino Linotype" w:cs="Arial"/>
          <w:b/>
          <w:bCs/>
          <w:sz w:val="20"/>
          <w:szCs w:val="20"/>
        </w:rPr>
      </w:pPr>
      <w:r w:rsidRPr="00DC449E">
        <w:rPr>
          <w:rStyle w:val="Domylnaczcionkaakapitu7"/>
          <w:rFonts w:ascii="Palatino Linotype" w:hAnsi="Palatino Linotype" w:cs="Arial"/>
          <w:b/>
          <w:bCs/>
          <w:sz w:val="20"/>
          <w:szCs w:val="20"/>
        </w:rPr>
        <w:t>§ 4</w:t>
      </w:r>
    </w:p>
    <w:p w14:paraId="4CC7BC07" w14:textId="129C5CE6" w:rsidR="00E20712" w:rsidRPr="00DC449E" w:rsidRDefault="00E20712" w:rsidP="00DC449E">
      <w:pPr>
        <w:pStyle w:val="Normalny1"/>
        <w:jc w:val="both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DC449E">
        <w:rPr>
          <w:rStyle w:val="Domylnaczcionkaakapitu7"/>
          <w:rFonts w:ascii="Palatino Linotype" w:hAnsi="Palatino Linotype" w:cs="Arial"/>
          <w:sz w:val="20"/>
          <w:szCs w:val="20"/>
        </w:rPr>
        <w:t>Waloryzacja</w:t>
      </w:r>
    </w:p>
    <w:p w14:paraId="15034D44" w14:textId="4DD4F209" w:rsidR="00032A41" w:rsidRPr="00DC449E" w:rsidRDefault="00032A41" w:rsidP="00DC449E">
      <w:pPr>
        <w:pStyle w:val="Akapitzlist"/>
        <w:numPr>
          <w:ilvl w:val="3"/>
          <w:numId w:val="5"/>
        </w:numPr>
        <w:ind w:left="284" w:hanging="284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 xml:space="preserve">Zleceniodawca przewiduje możliwość zmiany wysokości wynagrodzenia niniejszej umowy </w:t>
      </w:r>
      <w:r w:rsidR="00DC449E">
        <w:rPr>
          <w:rFonts w:ascii="Palatino Linotype" w:hAnsi="Palatino Linotype" w:cs="Arial"/>
        </w:rPr>
        <w:t xml:space="preserve">                </w:t>
      </w:r>
      <w:r w:rsidRPr="00DC449E">
        <w:rPr>
          <w:rFonts w:ascii="Palatino Linotype" w:hAnsi="Palatino Linotype" w:cs="Arial"/>
        </w:rPr>
        <w:t>w przypadku opisanej poniżej zmiany ceny materiałów lub kosztów związanych z realizacją zamówienia, rozumianej jako wzrost odpowiednio cen lub kosztów, jak i ich obniżenie względem ceny lub kosztu przyjętych w celu ustalenia wynagrodzenia Zleceniobiorcy zawartego w ofercie Zleceniodawcy, na następujących zasadach:</w:t>
      </w:r>
    </w:p>
    <w:p w14:paraId="29BBDDE0" w14:textId="77777777" w:rsidR="00E20712" w:rsidRPr="00DC449E" w:rsidRDefault="00032A41" w:rsidP="00DC449E">
      <w:pPr>
        <w:pStyle w:val="Akapitzlist"/>
        <w:numPr>
          <w:ilvl w:val="0"/>
          <w:numId w:val="36"/>
        </w:numPr>
        <w:suppressAutoHyphens w:val="0"/>
        <w:ind w:left="567" w:hanging="284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>miernikiem zmiany ceny materiałów lub kosztów związanych z realizacją umowy jest wskaźnik cen towarów i usług konsumpcyjnych ogłaszany w komunikacie Prezesa Głównego Urzędu Statystycznego,</w:t>
      </w:r>
    </w:p>
    <w:p w14:paraId="739E747F" w14:textId="5D113EC5" w:rsidR="00E20712" w:rsidRPr="00DC449E" w:rsidRDefault="00032A41" w:rsidP="00DC449E">
      <w:pPr>
        <w:pStyle w:val="Akapitzlist"/>
        <w:numPr>
          <w:ilvl w:val="0"/>
          <w:numId w:val="36"/>
        </w:numPr>
        <w:suppressAutoHyphens w:val="0"/>
        <w:ind w:left="567" w:hanging="284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 xml:space="preserve">każda ze Stron umowy jest uprawniona do żądania zmiany wysokości wynagrodzenia Zleceniobiorcy, gdy wskaźnik cen towarów i usług konsumpcyjnych ogłoszony w ostatnim komunikacie Prezesa Głównego Urzędu Statystycznego poprzedzającym wniosek o waloryzację, </w:t>
      </w:r>
      <w:r w:rsidR="00E20712" w:rsidRPr="00DC449E">
        <w:rPr>
          <w:rFonts w:ascii="Palatino Linotype" w:hAnsi="Palatino Linotype" w:cs="Arial"/>
        </w:rPr>
        <w:t xml:space="preserve">wzrośnie/spadnie o co najmniej </w:t>
      </w:r>
      <w:r w:rsidR="006F1598" w:rsidRPr="00DC449E">
        <w:rPr>
          <w:rFonts w:ascii="Palatino Linotype" w:hAnsi="Palatino Linotype" w:cs="Arial"/>
        </w:rPr>
        <w:t>6</w:t>
      </w:r>
      <w:r w:rsidRPr="00DC449E">
        <w:rPr>
          <w:rFonts w:ascii="Palatino Linotype" w:hAnsi="Palatino Linotype" w:cs="Arial"/>
        </w:rPr>
        <w:t xml:space="preserve"> % w stosunku do wysokości tego wskaźnika w </w:t>
      </w:r>
      <w:r w:rsidR="00E20712" w:rsidRPr="00DC449E">
        <w:rPr>
          <w:rFonts w:ascii="Palatino Linotype" w:hAnsi="Palatino Linotype" w:cs="Arial"/>
        </w:rPr>
        <w:t>miesiącu zawarcia Umowy;</w:t>
      </w:r>
    </w:p>
    <w:p w14:paraId="6B6172E2" w14:textId="691A82D6" w:rsidR="00E20712" w:rsidRPr="00DC449E" w:rsidRDefault="00032A41" w:rsidP="00DC449E">
      <w:pPr>
        <w:pStyle w:val="Akapitzlist"/>
        <w:numPr>
          <w:ilvl w:val="0"/>
          <w:numId w:val="36"/>
        </w:numPr>
        <w:suppressAutoHyphens w:val="0"/>
        <w:ind w:left="567" w:hanging="284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 xml:space="preserve">waloryzacja wynagrodzenia dopuszczalna jest tylko 1 raz, nie wcześniej niż po upływie </w:t>
      </w:r>
      <w:r w:rsidR="00DC449E">
        <w:rPr>
          <w:rFonts w:ascii="Palatino Linotype" w:hAnsi="Palatino Linotype" w:cs="Arial"/>
        </w:rPr>
        <w:t xml:space="preserve">                       </w:t>
      </w:r>
      <w:r w:rsidRPr="00DC449E">
        <w:rPr>
          <w:rFonts w:ascii="Palatino Linotype" w:hAnsi="Palatino Linotype" w:cs="Arial"/>
        </w:rPr>
        <w:t>6 miesięc</w:t>
      </w:r>
      <w:r w:rsidR="00E20712" w:rsidRPr="00DC449E">
        <w:rPr>
          <w:rFonts w:ascii="Palatino Linotype" w:hAnsi="Palatino Linotype" w:cs="Arial"/>
        </w:rPr>
        <w:t>y licząc od dnia zawarcia Umowy;</w:t>
      </w:r>
    </w:p>
    <w:p w14:paraId="62DBED14" w14:textId="77777777" w:rsidR="00E20712" w:rsidRPr="00DC449E" w:rsidRDefault="00032A41" w:rsidP="00DC449E">
      <w:pPr>
        <w:pStyle w:val="Akapitzlist"/>
        <w:numPr>
          <w:ilvl w:val="0"/>
          <w:numId w:val="36"/>
        </w:numPr>
        <w:suppressAutoHyphens w:val="0"/>
        <w:ind w:left="567" w:hanging="284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 xml:space="preserve">waloryzacja nie dotyczy wynagrodzenia za dostawy wykonane i materiały wykorzystane przed </w:t>
      </w:r>
      <w:r w:rsidR="00E20712" w:rsidRPr="00DC449E">
        <w:rPr>
          <w:rFonts w:ascii="Palatino Linotype" w:hAnsi="Palatino Linotype" w:cs="Arial"/>
        </w:rPr>
        <w:t>datą złożenia wniosku;</w:t>
      </w:r>
    </w:p>
    <w:p w14:paraId="6137FF18" w14:textId="2C73BB0B" w:rsidR="00E20712" w:rsidRPr="00DC449E" w:rsidRDefault="00E20712" w:rsidP="00DC449E">
      <w:pPr>
        <w:pStyle w:val="Akapitzlist"/>
        <w:numPr>
          <w:ilvl w:val="0"/>
          <w:numId w:val="36"/>
        </w:numPr>
        <w:suppressAutoHyphens w:val="0"/>
        <w:ind w:left="567" w:hanging="284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>s</w:t>
      </w:r>
      <w:r w:rsidR="00032A41" w:rsidRPr="00DC449E">
        <w:rPr>
          <w:rFonts w:ascii="Palatino Linotype" w:hAnsi="Palatino Linotype" w:cs="Arial"/>
        </w:rPr>
        <w:t xml:space="preserve">trona zainteresowana waloryzacją składa drugiej Stronie wniosek o dokonanie waloryzacji wynagrodzenia wraz z uzasadnieniem wskazującym wskaźnik GUS mający zastosowanie </w:t>
      </w:r>
      <w:r w:rsidR="00DC449E">
        <w:rPr>
          <w:rFonts w:ascii="Palatino Linotype" w:hAnsi="Palatino Linotype" w:cs="Arial"/>
        </w:rPr>
        <w:t xml:space="preserve">            </w:t>
      </w:r>
      <w:r w:rsidR="00032A41" w:rsidRPr="00DC449E">
        <w:rPr>
          <w:rFonts w:ascii="Palatino Linotype" w:hAnsi="Palatino Linotype" w:cs="Arial"/>
        </w:rPr>
        <w:t xml:space="preserve">do stosowanych przez Zleceniobiorcę materiałów i kosztów, wysokość tego wskaźnika oraz przedmiot i wartość usług i materiałów podlegających waloryzacji (niewykonanych </w:t>
      </w:r>
      <w:r w:rsidR="00DC449E">
        <w:rPr>
          <w:rFonts w:ascii="Palatino Linotype" w:hAnsi="Palatino Linotype" w:cs="Arial"/>
        </w:rPr>
        <w:t xml:space="preserve">                               </w:t>
      </w:r>
      <w:r w:rsidR="00032A41" w:rsidRPr="00DC449E">
        <w:rPr>
          <w:rFonts w:ascii="Palatino Linotype" w:hAnsi="Palatino Linotype" w:cs="Arial"/>
        </w:rPr>
        <w:t>i niewykorzystanych do dnia złożenia wniosku) oraz wpływ zmiany ceny materiałów lub kosztów na koszt wykonania zamówienia i wynagrodzenie Zleceniobiorcy;</w:t>
      </w:r>
    </w:p>
    <w:p w14:paraId="20710696" w14:textId="14DE2AEC" w:rsidR="00E20712" w:rsidRPr="00DC449E" w:rsidRDefault="00032A41" w:rsidP="00DC449E">
      <w:pPr>
        <w:pStyle w:val="Akapitzlist"/>
        <w:numPr>
          <w:ilvl w:val="0"/>
          <w:numId w:val="36"/>
        </w:numPr>
        <w:suppressAutoHyphens w:val="0"/>
        <w:ind w:left="567" w:hanging="284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 xml:space="preserve">w przypadku wzrostu/spadku wskaźnika cen towarów i usług konsumpcyjnych w sposób określony w pkt 2), waloryzacja będzie polegała na wzroście/obniżeniu wynagrodzenia za usługi pozostałe do wykonania i materiały pozostałe do zużycia, po dniu złożenia wniosku o wartość procentową tego wskaźnika (lub wartość wynikową uwzględniającą różnicę między przedmiotowym wskaźnikiem w miesiącu zawarcia Umowy a wskaźnikiem ogłoszonym </w:t>
      </w:r>
      <w:r w:rsidR="00DC449E">
        <w:rPr>
          <w:rFonts w:ascii="Palatino Linotype" w:hAnsi="Palatino Linotype" w:cs="Arial"/>
        </w:rPr>
        <w:t xml:space="preserve">                </w:t>
      </w:r>
      <w:r w:rsidRPr="00DC449E">
        <w:rPr>
          <w:rFonts w:ascii="Palatino Linotype" w:hAnsi="Palatino Linotype" w:cs="Arial"/>
        </w:rPr>
        <w:t xml:space="preserve">w ostatnim komunikacie Prezesa Głównego Urzędu Statystycznego poprzedzającym wniosek </w:t>
      </w:r>
      <w:r w:rsidR="00DC449E">
        <w:rPr>
          <w:rFonts w:ascii="Palatino Linotype" w:hAnsi="Palatino Linotype" w:cs="Arial"/>
        </w:rPr>
        <w:t xml:space="preserve">       </w:t>
      </w:r>
      <w:r w:rsidRPr="00DC449E">
        <w:rPr>
          <w:rFonts w:ascii="Palatino Linotype" w:hAnsi="Palatino Linotype" w:cs="Arial"/>
        </w:rPr>
        <w:t>o waloryzację);</w:t>
      </w:r>
    </w:p>
    <w:p w14:paraId="35E5CA58" w14:textId="5F867ADE" w:rsidR="00032A41" w:rsidRPr="00DC449E" w:rsidRDefault="00032A41" w:rsidP="00DC449E">
      <w:pPr>
        <w:pStyle w:val="Akapitzlist"/>
        <w:numPr>
          <w:ilvl w:val="0"/>
          <w:numId w:val="36"/>
        </w:numPr>
        <w:suppressAutoHyphens w:val="0"/>
        <w:ind w:left="567" w:hanging="284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>maksymalna wartość zmiany wynagrodzenia w związku z walo</w:t>
      </w:r>
      <w:r w:rsidR="00E20712" w:rsidRPr="00DC449E">
        <w:rPr>
          <w:rFonts w:ascii="Palatino Linotype" w:hAnsi="Palatino Linotype" w:cs="Arial"/>
        </w:rPr>
        <w:t>ryzacją, nie może przekroczyć 10</w:t>
      </w:r>
      <w:r w:rsidRPr="00DC449E">
        <w:rPr>
          <w:rFonts w:ascii="Palatino Linotype" w:hAnsi="Palatino Linotype" w:cs="Arial"/>
        </w:rPr>
        <w:t>% wartości maksymalnego wynagrodzenia umownego.</w:t>
      </w:r>
    </w:p>
    <w:p w14:paraId="47162457" w14:textId="77777777" w:rsidR="00E20712" w:rsidRPr="00DC449E" w:rsidRDefault="003F67F4" w:rsidP="00DC449E">
      <w:pPr>
        <w:pStyle w:val="Akapitzlist"/>
        <w:numPr>
          <w:ilvl w:val="3"/>
          <w:numId w:val="5"/>
        </w:numPr>
        <w:overflowPunct w:val="0"/>
        <w:autoSpaceDE w:val="0"/>
        <w:ind w:left="284" w:hanging="284"/>
        <w:jc w:val="both"/>
        <w:rPr>
          <w:rStyle w:val="Domylnaczcionkaakapitu7"/>
          <w:rFonts w:ascii="Palatino Linotype" w:hAnsi="Palatino Linotype" w:cs="Arial"/>
        </w:rPr>
      </w:pPr>
      <w:r w:rsidRPr="00DC449E">
        <w:rPr>
          <w:rStyle w:val="Domylnaczcionkaakapitu7"/>
          <w:rFonts w:ascii="Palatino Linotype" w:hAnsi="Palatino Linotype" w:cs="Arial"/>
        </w:rPr>
        <w:t>Zatwierdzone zestawienie cen po waloryzacji stanowi podstawę sporządzania aneksu do umowy.</w:t>
      </w:r>
    </w:p>
    <w:p w14:paraId="5D58AF32" w14:textId="377D084E" w:rsidR="00334F3E" w:rsidRPr="00DC449E" w:rsidRDefault="003F67F4" w:rsidP="00DC449E">
      <w:pPr>
        <w:pStyle w:val="Akapitzlist"/>
        <w:numPr>
          <w:ilvl w:val="3"/>
          <w:numId w:val="5"/>
        </w:numPr>
        <w:overflowPunct w:val="0"/>
        <w:autoSpaceDE w:val="0"/>
        <w:ind w:left="284" w:hanging="284"/>
        <w:jc w:val="both"/>
        <w:rPr>
          <w:rStyle w:val="Domylnaczcionkaakapitu7"/>
          <w:rFonts w:ascii="Palatino Linotype" w:hAnsi="Palatino Linotype" w:cs="Arial"/>
        </w:rPr>
      </w:pPr>
      <w:r w:rsidRPr="00DC449E">
        <w:rPr>
          <w:rStyle w:val="Domylnaczcionkaakapitu7"/>
          <w:rFonts w:ascii="Palatino Linotype" w:hAnsi="Palatino Linotype" w:cs="Arial"/>
        </w:rPr>
        <w:t>Zwaloryzowana cena jednostkowa netto będzie stosowana do usług pełnionych od dnia podpisania stosownego aneksu.</w:t>
      </w:r>
    </w:p>
    <w:p w14:paraId="276FB8BB" w14:textId="75D990B9" w:rsidR="0090110B" w:rsidRPr="00DC449E" w:rsidRDefault="0090110B" w:rsidP="00DC449E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 xml:space="preserve">§ </w:t>
      </w:r>
      <w:r w:rsidR="00AB52B9" w:rsidRPr="00DC449E">
        <w:rPr>
          <w:rFonts w:ascii="Palatino Linotype" w:hAnsi="Palatino Linotype" w:cs="Arial"/>
          <w:sz w:val="20"/>
          <w:szCs w:val="20"/>
        </w:rPr>
        <w:t>5</w:t>
      </w:r>
    </w:p>
    <w:p w14:paraId="197D49F8" w14:textId="2CE5F730" w:rsidR="00AB52B9" w:rsidRPr="00DC449E" w:rsidRDefault="00AB52B9" w:rsidP="00DC449E">
      <w:pPr>
        <w:pStyle w:val="Tekstpodstawowy"/>
        <w:spacing w:before="200" w:after="10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Dane do faktury.</w:t>
      </w:r>
    </w:p>
    <w:p w14:paraId="52231F95" w14:textId="40AC7172" w:rsidR="00C82EA6" w:rsidRPr="00DC449E" w:rsidRDefault="0090110B" w:rsidP="00DC449E">
      <w:pPr>
        <w:pStyle w:val="Tekstpodstawowy"/>
        <w:numPr>
          <w:ilvl w:val="0"/>
          <w:numId w:val="28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Faktura z tytułu świadczonej usługi będzie wystawiana na podmiot (na fakturze pole nabywca): </w:t>
      </w:r>
      <w:r w:rsid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Powiat Włoszczowski, ul. Wiśniowa 10, 29-100 Włoszczowa NIP: </w:t>
      </w:r>
      <w:r w:rsidR="00DC449E" w:rsidRPr="00DC449E">
        <w:rPr>
          <w:rFonts w:ascii="Palatino Linotype" w:hAnsi="Palatino Linotype" w:cs="Arial"/>
          <w:b w:val="0"/>
          <w:bCs w:val="0"/>
          <w:sz w:val="20"/>
          <w:szCs w:val="20"/>
        </w:rPr>
        <w:t>609</w:t>
      </w:r>
      <w:r w:rsidR="00DC449E">
        <w:rPr>
          <w:rFonts w:ascii="Palatino Linotype" w:hAnsi="Palatino Linotype" w:cs="Arial"/>
          <w:b w:val="0"/>
          <w:bCs w:val="0"/>
          <w:sz w:val="20"/>
          <w:szCs w:val="20"/>
        </w:rPr>
        <w:t> </w:t>
      </w:r>
      <w:r w:rsidR="00DC449E" w:rsidRPr="00DC449E">
        <w:rPr>
          <w:rFonts w:ascii="Palatino Linotype" w:hAnsi="Palatino Linotype"/>
          <w:b w:val="0"/>
          <w:bCs w:val="0"/>
          <w:sz w:val="20"/>
          <w:szCs w:val="20"/>
        </w:rPr>
        <w:t>007</w:t>
      </w:r>
      <w:r w:rsidR="00DC449E">
        <w:rPr>
          <w:rFonts w:ascii="Palatino Linotype" w:hAnsi="Palatino Linotype"/>
          <w:b w:val="0"/>
          <w:bCs w:val="0"/>
          <w:sz w:val="20"/>
          <w:szCs w:val="20"/>
        </w:rPr>
        <w:t xml:space="preserve"> </w:t>
      </w:r>
      <w:r w:rsidR="00DC449E" w:rsidRPr="00DC449E">
        <w:rPr>
          <w:rFonts w:ascii="Palatino Linotype" w:hAnsi="Palatino Linotype"/>
          <w:b w:val="0"/>
          <w:bCs w:val="0"/>
          <w:sz w:val="20"/>
          <w:szCs w:val="20"/>
        </w:rPr>
        <w:t>22</w:t>
      </w:r>
      <w:r w:rsidR="00DC449E">
        <w:rPr>
          <w:rFonts w:ascii="Palatino Linotype" w:hAnsi="Palatino Linotype"/>
          <w:b w:val="0"/>
          <w:bCs w:val="0"/>
          <w:sz w:val="20"/>
          <w:szCs w:val="20"/>
        </w:rPr>
        <w:t xml:space="preserve"> </w:t>
      </w:r>
      <w:r w:rsidR="00DC449E" w:rsidRPr="00DC449E">
        <w:rPr>
          <w:rFonts w:ascii="Palatino Linotype" w:hAnsi="Palatino Linotype"/>
          <w:b w:val="0"/>
          <w:bCs w:val="0"/>
          <w:sz w:val="20"/>
          <w:szCs w:val="20"/>
        </w:rPr>
        <w:t>93</w:t>
      </w:r>
      <w:r w:rsidR="00DC449E">
        <w:rPr>
          <w:rFonts w:ascii="Palatino Linotype" w:hAnsi="Palatino Linotype"/>
          <w:b w:val="0"/>
          <w:bCs w:val="0"/>
          <w:sz w:val="20"/>
          <w:szCs w:val="20"/>
        </w:rPr>
        <w:t>.</w:t>
      </w:r>
    </w:p>
    <w:p w14:paraId="1A99BA9A" w14:textId="6DB0A3DD" w:rsidR="00AB52B9" w:rsidRPr="00DC449E" w:rsidRDefault="0090110B" w:rsidP="00DC449E">
      <w:pPr>
        <w:pStyle w:val="Tekstpodstawowy"/>
        <w:numPr>
          <w:ilvl w:val="0"/>
          <w:numId w:val="28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  <w:u w:val="single"/>
        </w:rPr>
        <w:lastRenderedPageBreak/>
        <w:t>Odbiorcą i płatnikiem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faktury będzie jednostka budżetowa (zamieszczona obowiązkowo na fakturze w polu odbiorca, ewentualnie w polu uwagi dodatkowe): Dom Pomocy Społe</w:t>
      </w:r>
      <w:r w:rsidR="00C82EA6" w:rsidRPr="00DC449E">
        <w:rPr>
          <w:rFonts w:ascii="Palatino Linotype" w:hAnsi="Palatino Linotype" w:cs="Arial"/>
          <w:b w:val="0"/>
          <w:bCs w:val="0"/>
          <w:sz w:val="20"/>
          <w:szCs w:val="20"/>
        </w:rPr>
        <w:t>cznej, ul.</w:t>
      </w:r>
      <w:r w:rsid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Koniecpolska 20, 29-100 Włoszczowa</w:t>
      </w:r>
    </w:p>
    <w:p w14:paraId="040E97B5" w14:textId="0821FAA8" w:rsidR="0090110B" w:rsidRPr="00DC449E" w:rsidRDefault="0090110B" w:rsidP="00DC449E">
      <w:pPr>
        <w:pStyle w:val="Tekstpodstawowy"/>
        <w:numPr>
          <w:ilvl w:val="0"/>
          <w:numId w:val="28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Faktury doręczone będą bezpośrednio do jednostki budżetowej (Odbiorcy) i ona będzie płatnikiem należności z niej wynikającej.</w:t>
      </w:r>
    </w:p>
    <w:p w14:paraId="3EDEAFF4" w14:textId="7077EE1F" w:rsidR="0090110B" w:rsidRPr="00DC449E" w:rsidRDefault="0090110B" w:rsidP="00DC449E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 xml:space="preserve">§ </w:t>
      </w:r>
      <w:r w:rsidR="0085647E" w:rsidRPr="00DC449E">
        <w:rPr>
          <w:rFonts w:ascii="Palatino Linotype" w:hAnsi="Palatino Linotype" w:cs="Arial"/>
          <w:sz w:val="20"/>
          <w:szCs w:val="20"/>
        </w:rPr>
        <w:t>6</w:t>
      </w:r>
    </w:p>
    <w:p w14:paraId="0010FC23" w14:textId="77777777" w:rsidR="0090110B" w:rsidRPr="00DC449E" w:rsidRDefault="0090110B" w:rsidP="00DC449E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Warunki płatności.</w:t>
      </w:r>
    </w:p>
    <w:p w14:paraId="26A56BAF" w14:textId="77777777" w:rsidR="0090110B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Termin płatności będzie każdorazowo podawany w treści wystawionych przez Zleceniobiorcę faktur VAT i określony na 30 dni od daty prawidłowego wystawienia faktury przez Zleceniobiorcę, z zastrzeżeniem, że Zleceniobiorca dostarczy fakturę VAT na co najmniej 21 dni przed tak określonym terminem płatności. </w:t>
      </w:r>
    </w:p>
    <w:p w14:paraId="3320EF6B" w14:textId="77777777" w:rsidR="0090110B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 razie niezachowania tego terminu, termin płatności wskazany w fakturze VAT zostanie automatycznie przedłużony o czas opóźnienia.</w:t>
      </w:r>
    </w:p>
    <w:p w14:paraId="118DB0FE" w14:textId="77777777" w:rsidR="0090110B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Zleceniobiorca ma możliwość przesłania droga elektroniczną ustrukturyzowanej faktury elektronicznej w rozumieniu ustawy o elektronicznym fakturowaniu.</w:t>
      </w:r>
    </w:p>
    <w:p w14:paraId="03CBC0F1" w14:textId="0AE20C75" w:rsidR="0090110B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 przypadku gdy Zleceniobiorca skorzysta z możliwości przesłania ustrukturyzowanej faktury elektronicznej, wówczas zobowiązany jest do skorzystania z Platformy Elektronicznego Fakturowania udostępnionej na stronie inter</w:t>
      </w:r>
      <w:r w:rsidR="00C82EA6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netowej </w:t>
      </w:r>
    </w:p>
    <w:p w14:paraId="3AB587A9" w14:textId="73890A93" w:rsidR="0090110B" w:rsidRPr="00EE234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EE234E">
        <w:rPr>
          <w:rFonts w:ascii="Palatino Linotype" w:hAnsi="Palatino Linotype" w:cs="Arial"/>
          <w:b w:val="0"/>
          <w:bCs w:val="0"/>
          <w:sz w:val="20"/>
          <w:szCs w:val="20"/>
        </w:rPr>
        <w:t>Zleceniobiorca zobowiązany jest powiadomić Zleceniodawcę o wystawieniu faktury na Platformie Elektronicznego</w:t>
      </w:r>
      <w:r w:rsidR="00C82EA6" w:rsidRPr="00EE234E">
        <w:rPr>
          <w:rFonts w:ascii="Palatino Linotype" w:hAnsi="Palatino Linotype" w:cs="Arial"/>
          <w:b w:val="0"/>
          <w:bCs w:val="0"/>
          <w:sz w:val="20"/>
          <w:szCs w:val="20"/>
        </w:rPr>
        <w:t xml:space="preserve"> Fakturowania na poniższy mail:</w:t>
      </w:r>
      <w:r w:rsidR="00EE234E" w:rsidRPr="00EE234E">
        <w:rPr>
          <w:rFonts w:ascii="Palatino Linotype" w:hAnsi="Palatino Linotype" w:cs="Arial"/>
          <w:b w:val="0"/>
          <w:bCs w:val="0"/>
          <w:sz w:val="20"/>
          <w:szCs w:val="20"/>
        </w:rPr>
        <w:t xml:space="preserve"> ksiegowosc@dpswloszczowa.pl</w:t>
      </w:r>
    </w:p>
    <w:p w14:paraId="61223B61" w14:textId="047C5541" w:rsidR="0090110B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Termin płatności uważa się za zachowany w dniu obciążenia rachunku bankowego Zleceniodawcy. Jeśli termin zapłaty przypada na dzień ustawowo wolny od pracy, za dzień termi</w:t>
      </w:r>
      <w:r w:rsidR="005E54EB" w:rsidRPr="00DC449E">
        <w:rPr>
          <w:rFonts w:ascii="Palatino Linotype" w:hAnsi="Palatino Linotype" w:cs="Arial"/>
          <w:b w:val="0"/>
          <w:bCs w:val="0"/>
          <w:sz w:val="20"/>
          <w:szCs w:val="20"/>
        </w:rPr>
        <w:t>nu uważa się najbliższy następujący pod dniu wolnym od pracy - dzień roboczy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794CE209" w14:textId="77777777" w:rsidR="0090110B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Zleceniobiorca oświadcza, iż jest* / nie jest* czynnym podatnikiem w podatku od towarów i usług VAT i posługuje się wskazanym w przedmiotowej umowie numerem identyfikacji podatkowej NIP.</w:t>
      </w:r>
    </w:p>
    <w:p w14:paraId="15885F65" w14:textId="77777777" w:rsidR="0090110B" w:rsidRPr="00DC449E" w:rsidRDefault="0090110B" w:rsidP="00DC449E">
      <w:pPr>
        <w:pStyle w:val="Tekstpodstawowy"/>
        <w:spacing w:after="57" w:line="200" w:lineRule="atLeast"/>
        <w:ind w:left="72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*niepotrzebne usunąć</w:t>
      </w:r>
    </w:p>
    <w:p w14:paraId="2BC05D5D" w14:textId="19CCBA4D" w:rsidR="0090110B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 przypadku Zleceniobiorcy </w:t>
      </w:r>
      <w:r w:rsidR="001B0DD1" w:rsidRPr="00DC449E">
        <w:rPr>
          <w:rFonts w:ascii="Palatino Linotype" w:hAnsi="Palatino Linotype" w:cs="Arial"/>
          <w:b w:val="0"/>
          <w:bCs w:val="0"/>
          <w:sz w:val="20"/>
          <w:szCs w:val="20"/>
        </w:rPr>
        <w:t>niebędącym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czynn</w:t>
      </w:r>
      <w:r w:rsidR="006B2137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ym podatnikiem VAT Zleceniobiorca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wskazuje niżej podany rachunek bankowy jako właściwy do uregulowania należności wynikającej </w:t>
      </w:r>
      <w:r w:rsid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       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 przedmiotowej umowy: …………………………………………………………*</w:t>
      </w:r>
    </w:p>
    <w:p w14:paraId="0DCA910E" w14:textId="77777777" w:rsidR="0090110B" w:rsidRPr="00DC449E" w:rsidRDefault="0090110B" w:rsidP="00DC449E">
      <w:pPr>
        <w:pStyle w:val="Tekstpodstawowy"/>
        <w:spacing w:after="57" w:line="200" w:lineRule="atLeast"/>
        <w:ind w:left="72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*niepotrzebne usunąć</w:t>
      </w:r>
    </w:p>
    <w:p w14:paraId="2F2B7884" w14:textId="190861D8" w:rsidR="0090110B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oświadcza, iż wskazany na fakturze rachunek bankowy jest właściwym </w:t>
      </w:r>
      <w:r w:rsid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        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do uregulowania należności wynikającej z przedmiotowej umowy, służy do rozliczeń finansowych w ramach wykonywanej działalności gospodarczej. </w:t>
      </w:r>
    </w:p>
    <w:p w14:paraId="31BB1CCC" w14:textId="77777777" w:rsidR="0090110B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Płatność zostanie dokonana na rachunek bankowego Zleceniobiorcy wskazany w fakturze. </w:t>
      </w:r>
    </w:p>
    <w:p w14:paraId="724C8477" w14:textId="5A8A7237" w:rsidR="0090110B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 przypadku gdy, wskazany prze Zleceniobiorc</w:t>
      </w:r>
      <w:r w:rsidR="003A0849" w:rsidRPr="00DC449E">
        <w:rPr>
          <w:rFonts w:ascii="Palatino Linotype" w:hAnsi="Palatino Linotype" w:cs="Arial"/>
          <w:b w:val="0"/>
          <w:bCs w:val="0"/>
          <w:sz w:val="20"/>
          <w:szCs w:val="20"/>
        </w:rPr>
        <w:t>ę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rachunek bankowy nie znajduje się w rejestrze </w:t>
      </w:r>
      <w:r w:rsidR="003A0849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prowadzonym przez Szefa Krajowej Administracji Skarbowej na podstawie art. 96b ustawy </w:t>
      </w:r>
      <w:r w:rsid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   </w:t>
      </w:r>
      <w:r w:rsidR="003A0849" w:rsidRPr="00DC449E">
        <w:rPr>
          <w:rFonts w:ascii="Palatino Linotype" w:hAnsi="Palatino Linotype" w:cs="Arial"/>
          <w:b w:val="0"/>
          <w:bCs w:val="0"/>
          <w:sz w:val="20"/>
          <w:szCs w:val="20"/>
        </w:rPr>
        <w:t>o podatku od towarów i usług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, </w:t>
      </w:r>
      <w:r w:rsidR="0051290A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zastrzega sobie prawo do dokonania płatności na dowolnie wybrany z tego rejestru rachunek bankowy Zleceniobiorcy.</w:t>
      </w:r>
    </w:p>
    <w:p w14:paraId="7C82B892" w14:textId="05F08F72" w:rsidR="0090110B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</w:t>
      </w:r>
      <w:r w:rsidR="001B0DD1" w:rsidRPr="00DC449E">
        <w:rPr>
          <w:rFonts w:ascii="Palatino Linotype" w:hAnsi="Palatino Linotype" w:cs="Arial"/>
          <w:b w:val="0"/>
          <w:bCs w:val="0"/>
          <w:sz w:val="20"/>
          <w:szCs w:val="20"/>
        </w:rPr>
        <w:t>zobowiązany jest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 wystawienia faktury zgodnie z art. 106e oraz 106g ustawy </w:t>
      </w:r>
      <w:r w:rsid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o podatku od towarów i usług, podania terminu zapłaty zgodnego z postanowieniami umowy. </w:t>
      </w:r>
    </w:p>
    <w:p w14:paraId="5AFCB81E" w14:textId="77777777" w:rsidR="00133080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Wszelki konsekwencje wynikające z wadliwego wystawienia faktury obciążają Zleceniobiorcę i nie mogą być powodem dochodzenia jakichkolwiek roszczeń.</w:t>
      </w:r>
    </w:p>
    <w:p w14:paraId="302F5672" w14:textId="3C426A81" w:rsidR="0090110B" w:rsidRPr="00DC449E" w:rsidRDefault="00133080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Zleceniobiorca powiadomi Zleceniodawcę w formie pisemnego oświadczenia o każdej zmianie rachunku bankowego pierwotnie wskazanego w fakturze VAT, a w przypadku Zleceniobiorcy będącego czynnym podatnikiem VAT, wraz z potwierdzeniem, że zmieniony rachunek bankowy znajduje się w wykazie podmiotów zarejestrowanych jako podatnicy VAT, niezarejestrowanych oraz wykreślonych i przywróconych do rejestru VAT.</w:t>
      </w:r>
    </w:p>
    <w:p w14:paraId="6E1C1E8F" w14:textId="77777777" w:rsidR="00CB38F6" w:rsidRPr="00DC449E" w:rsidRDefault="0090110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lastRenderedPageBreak/>
        <w:t>W przypadku wystawienia faktury korygującej Zleceniobiorca zobowiązany jest dostarczyć fakturę korygującą wraz z dokumentacją potwierdzającą uzgodnienie korekty (mailowo lub papierowo) Zleceniodawcy, w miesiącu jej wystawienia, chyba że co innego wynika z przepisów odrębnych lub wprowadzonych w czasie trwania niniejszej umowy.</w:t>
      </w:r>
    </w:p>
    <w:p w14:paraId="30DF5F94" w14:textId="1467D326" w:rsidR="005E54EB" w:rsidRPr="00DC449E" w:rsidRDefault="005E54EB" w:rsidP="00DC449E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Zleceniobiorca przyjmuje do wiadomości</w:t>
      </w:r>
      <w:r w:rsidR="00176543" w:rsidRPr="00DC449E">
        <w:rPr>
          <w:rFonts w:ascii="Palatino Linotype" w:hAnsi="Palatino Linotype" w:cs="Arial"/>
          <w:b w:val="0"/>
          <w:bCs w:val="0"/>
          <w:sz w:val="20"/>
          <w:szCs w:val="20"/>
        </w:rPr>
        <w:t>, że Zleceniodawca przy zapłacie Wynagrodzenia będzie stosował mechanizm podzielonej płatności, o którym mowa w art. 108a ust. 1 ustawy z dnia 11 marca 2004 r. o podatku od towarów i usług (tekst jedn.: Dz. U. z 2024 r. poz.361).</w:t>
      </w:r>
    </w:p>
    <w:p w14:paraId="04E26113" w14:textId="0D607CE9" w:rsidR="00A61F86" w:rsidRPr="003B7AFC" w:rsidRDefault="00A61F86" w:rsidP="003B7AFC">
      <w:pPr>
        <w:pStyle w:val="Tekstpodstawowy"/>
        <w:spacing w:before="200" w:after="100" w:line="200" w:lineRule="atLeast"/>
        <w:jc w:val="center"/>
        <w:rPr>
          <w:rFonts w:ascii="Palatino Linotype" w:hAnsi="Palatino Linotype" w:cs="Arial"/>
          <w:sz w:val="20"/>
          <w:szCs w:val="20"/>
        </w:rPr>
      </w:pPr>
      <w:r w:rsidRPr="003B7AFC">
        <w:rPr>
          <w:rFonts w:ascii="Palatino Linotype" w:hAnsi="Palatino Linotype" w:cs="Arial"/>
          <w:sz w:val="20"/>
          <w:szCs w:val="20"/>
        </w:rPr>
        <w:t xml:space="preserve">§ </w:t>
      </w:r>
      <w:r w:rsidR="0085647E" w:rsidRPr="003B7AFC">
        <w:rPr>
          <w:rFonts w:ascii="Palatino Linotype" w:hAnsi="Palatino Linotype" w:cs="Arial"/>
          <w:sz w:val="20"/>
          <w:szCs w:val="20"/>
        </w:rPr>
        <w:t>7</w:t>
      </w:r>
    </w:p>
    <w:p w14:paraId="7BB2D25E" w14:textId="77777777" w:rsidR="00A61F86" w:rsidRPr="00DC449E" w:rsidRDefault="00A61F86" w:rsidP="00DC449E">
      <w:pPr>
        <w:pStyle w:val="Tekstpodstawowy"/>
        <w:widowControl w:val="0"/>
        <w:numPr>
          <w:ilvl w:val="0"/>
          <w:numId w:val="7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Przedstawicielem Zleceniobiorcy odpowiedzialnym za realizację przedmiotu umowy jest: ………..</w:t>
      </w:r>
    </w:p>
    <w:p w14:paraId="2C7BED65" w14:textId="77777777" w:rsidR="00CC69BD" w:rsidRPr="00DC449E" w:rsidRDefault="00A61F86" w:rsidP="00DC449E">
      <w:pPr>
        <w:pStyle w:val="Tekstpodstawowy"/>
        <w:widowControl w:val="0"/>
        <w:numPr>
          <w:ilvl w:val="0"/>
          <w:numId w:val="7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zobowiązuje się do dokonania wszelkich formalności związanych z dopełnieniem obowiązku informacyjnego wobec wskazanego pracownika jako Przedstawiciela Zleceniobiorcy. </w:t>
      </w:r>
    </w:p>
    <w:p w14:paraId="484B5925" w14:textId="4512B7B7" w:rsidR="00CC69BD" w:rsidRPr="00DC449E" w:rsidRDefault="00CC69BD" w:rsidP="00DC449E">
      <w:pPr>
        <w:pStyle w:val="Tekstpodstawowy"/>
        <w:widowControl w:val="0"/>
        <w:numPr>
          <w:ilvl w:val="0"/>
          <w:numId w:val="7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Zmiana osoby wymienionej powyżej może zostać </w:t>
      </w:r>
      <w:r w:rsidR="001B0DD1" w:rsidRPr="00DC449E">
        <w:rPr>
          <w:rFonts w:ascii="Palatino Linotype" w:hAnsi="Palatino Linotype" w:cs="Arial"/>
          <w:b w:val="0"/>
          <w:bCs w:val="0"/>
          <w:sz w:val="20"/>
          <w:szCs w:val="20"/>
        </w:rPr>
        <w:t>dokonana w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formie pisemnego powiadomienia drugiej strony. Fakt ten nie stanowi zmiany warunków niniejszej umowy i nie wymaga formy pisemnego aneksu.</w:t>
      </w:r>
    </w:p>
    <w:p w14:paraId="00BD4A92" w14:textId="4E52CB18" w:rsidR="00A61F86" w:rsidRPr="003B7AFC" w:rsidRDefault="00A61F86" w:rsidP="003B7AFC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3B7AFC">
        <w:rPr>
          <w:rFonts w:ascii="Palatino Linotype" w:hAnsi="Palatino Linotype" w:cs="Arial"/>
          <w:sz w:val="20"/>
          <w:szCs w:val="20"/>
        </w:rPr>
        <w:t xml:space="preserve">§ </w:t>
      </w:r>
      <w:r w:rsidR="0085647E" w:rsidRPr="003B7AFC">
        <w:rPr>
          <w:rFonts w:ascii="Palatino Linotype" w:hAnsi="Palatino Linotype" w:cs="Arial"/>
          <w:sz w:val="20"/>
          <w:szCs w:val="20"/>
        </w:rPr>
        <w:t>8</w:t>
      </w:r>
    </w:p>
    <w:p w14:paraId="78E285F2" w14:textId="1978F3F1" w:rsidR="00A61F86" w:rsidRPr="00DC449E" w:rsidRDefault="00A61F86" w:rsidP="00DC449E">
      <w:pPr>
        <w:pStyle w:val="Tekstpodstawowy"/>
        <w:numPr>
          <w:ilvl w:val="0"/>
          <w:numId w:val="8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Dopuszcza się możliwość dokonania przez Zleceniobiorcę zmian cen jednostkowych na korzyść </w:t>
      </w:r>
      <w:r w:rsidR="005A1AFF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, nie wpływających na obniżenie jakości przedmiotu zamówienia.</w:t>
      </w:r>
    </w:p>
    <w:p w14:paraId="218B9E9E" w14:textId="629375A3" w:rsidR="004C25A2" w:rsidRPr="00DC449E" w:rsidRDefault="004C25A2" w:rsidP="00DC449E">
      <w:pPr>
        <w:pStyle w:val="Tekstpodstawowy"/>
        <w:numPr>
          <w:ilvl w:val="0"/>
          <w:numId w:val="8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  <w:lang w:eastAsia="pl-PL"/>
        </w:rPr>
        <w:t>Zmianę cen jednostkowych poszczególnego asortymentu w przypadku promocji lub obniżki cen, obniżenie cen jednostkowych może nastąpić w każdym czasie.</w:t>
      </w:r>
    </w:p>
    <w:p w14:paraId="25399CFD" w14:textId="0AFC2FB7" w:rsidR="00A61F86" w:rsidRPr="00DC449E" w:rsidRDefault="00A61F86" w:rsidP="00DC449E">
      <w:pPr>
        <w:pStyle w:val="Tekstpodstawowy"/>
        <w:numPr>
          <w:ilvl w:val="0"/>
          <w:numId w:val="8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Zmiana ta nie wymaga każdorazowo zmiany umowy, Zleceniobiorca zobowiązany jest do poinformowania </w:t>
      </w:r>
      <w:r w:rsidR="005A1AFF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o zaistniałej sytuacji.  </w:t>
      </w:r>
    </w:p>
    <w:p w14:paraId="013807FD" w14:textId="77BF4BE6" w:rsidR="00A61F86" w:rsidRPr="003B7AFC" w:rsidRDefault="00A61F86" w:rsidP="003B7AFC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3B7AFC">
        <w:rPr>
          <w:rFonts w:ascii="Palatino Linotype" w:hAnsi="Palatino Linotype" w:cs="Arial"/>
          <w:sz w:val="20"/>
          <w:szCs w:val="20"/>
        </w:rPr>
        <w:t xml:space="preserve">§ </w:t>
      </w:r>
      <w:r w:rsidR="0085647E" w:rsidRPr="003B7AFC">
        <w:rPr>
          <w:rFonts w:ascii="Palatino Linotype" w:hAnsi="Palatino Linotype" w:cs="Arial"/>
          <w:sz w:val="20"/>
          <w:szCs w:val="20"/>
        </w:rPr>
        <w:t>9</w:t>
      </w:r>
    </w:p>
    <w:p w14:paraId="2561989D" w14:textId="77777777" w:rsidR="00E57B19" w:rsidRPr="00DC449E" w:rsidRDefault="00E57B19" w:rsidP="00DC449E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Warunki dostawy.</w:t>
      </w:r>
    </w:p>
    <w:p w14:paraId="2C2880F9" w14:textId="067E1971" w:rsidR="00E57B19" w:rsidRPr="00DC449E" w:rsidRDefault="00E57B19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Realizacja umowy odbywać się będzie sukcesywnie z częstotliwością dostaw od poniedziałku do soboty. Każda dostawa będzie poprzedzona przez </w:t>
      </w:r>
      <w:r w:rsidR="000268CC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Zleceniodawcę</w:t>
      </w: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oddzielnym zamówieniem określającym ilości i rodzaj asortymentu według potrzeb, telefonicznie lub pisemnie. Wyjaśnienie wątpliwości dotyczących zamówienia leży po stronie Zleceniobiorcy.</w:t>
      </w:r>
    </w:p>
    <w:p w14:paraId="6561C41A" w14:textId="60F574E8" w:rsidR="00314A7E" w:rsidRPr="00DC449E" w:rsidRDefault="00E57B19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zobowiązuje się dostarczyć zamówiony przedmiot zamówienia do wskazanego magazynu transportem na swój koszt i ryzyko w terminie nie dłuższym niż </w:t>
      </w:r>
      <w:r w:rsidR="00DA07C0" w:rsidRPr="00DC449E">
        <w:rPr>
          <w:rFonts w:ascii="Palatino Linotype" w:hAnsi="Palatino Linotype" w:cs="Arial"/>
          <w:b w:val="0"/>
          <w:bCs w:val="0"/>
          <w:sz w:val="20"/>
          <w:szCs w:val="20"/>
        </w:rPr>
        <w:t>24 godziny licząc od złożenia zamówienia</w:t>
      </w:r>
      <w:r w:rsidR="00757E74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  <w:u w:val="single"/>
        </w:rPr>
        <w:t xml:space="preserve">w godzinach </w:t>
      </w:r>
      <w:r w:rsidR="008E23F6">
        <w:rPr>
          <w:rFonts w:ascii="Palatino Linotype" w:hAnsi="Palatino Linotype" w:cs="Arial"/>
          <w:b w:val="0"/>
          <w:bCs w:val="0"/>
          <w:sz w:val="20"/>
          <w:szCs w:val="20"/>
          <w:u w:val="single"/>
        </w:rPr>
        <w:t xml:space="preserve">od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  <w:u w:val="single"/>
        </w:rPr>
        <w:t>6:</w:t>
      </w:r>
      <w:r w:rsidR="008E23F6">
        <w:rPr>
          <w:rFonts w:ascii="Palatino Linotype" w:hAnsi="Palatino Linotype" w:cs="Arial"/>
          <w:b w:val="0"/>
          <w:bCs w:val="0"/>
          <w:sz w:val="20"/>
          <w:szCs w:val="20"/>
          <w:u w:val="single"/>
        </w:rPr>
        <w:t>0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  <w:u w:val="single"/>
        </w:rPr>
        <w:t>0</w:t>
      </w:r>
      <w:r w:rsidR="008E23F6">
        <w:rPr>
          <w:rFonts w:ascii="Palatino Linotype" w:hAnsi="Palatino Linotype" w:cs="Arial"/>
          <w:b w:val="0"/>
          <w:bCs w:val="0"/>
          <w:sz w:val="20"/>
          <w:szCs w:val="20"/>
          <w:u w:val="single"/>
        </w:rPr>
        <w:t xml:space="preserve"> do 10:00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  <w:r w:rsidR="003F41DC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Zleceniobiorca nie może pozostawić przedmiotu zamówienia bez nadzoru lub przekazać go osobom nieupoważnionym</w:t>
      </w:r>
    </w:p>
    <w:p w14:paraId="1D38C37C" w14:textId="63594017" w:rsidR="00314A7E" w:rsidRPr="00DC449E" w:rsidRDefault="00176543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Zleceniobiorca</w:t>
      </w:r>
      <w:r w:rsidR="00314A7E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zobowiązany jest do wyładowania towaru oraz przetransportowania go do magazynu lub do pomieszczeń wskazanych przez upoważ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nionego pracownika Zleceniodawcy</w:t>
      </w:r>
      <w:r w:rsidR="00314A7E"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07324179" w14:textId="2527A05F" w:rsidR="00941CB8" w:rsidRPr="00DC449E" w:rsidRDefault="00176543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Zleceniobiorca</w:t>
      </w:r>
      <w:r w:rsidR="00941CB8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dostarczy zamówiony towar bez względu na zamawiane ilości.</w:t>
      </w:r>
    </w:p>
    <w:p w14:paraId="0330E587" w14:textId="4E55729E" w:rsidR="00E57B19" w:rsidRPr="00DC449E" w:rsidRDefault="00E57B19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>W szczególnie uzasadnionych przypadkach,</w:t>
      </w:r>
      <w:r w:rsidR="003F41DC"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ze względu na uzasadniony interes Zleceniodawcy</w:t>
      </w:r>
      <w:r w:rsidR="00BB0D59"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>,</w:t>
      </w: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0268CC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zastrzega sobie prawo do </w:t>
      </w:r>
      <w:r w:rsidR="001B10EE"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złożenia dodatkowych zamówień, które mają zostać zrealizowane </w:t>
      </w: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w ciągu 5 godzin od momentu </w:t>
      </w:r>
      <w:r w:rsidR="001B10EE"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złożenia zamówienia. Przy czym dotyczy to zamówień złożonych maksymalnie do godziny 14:30. </w:t>
      </w:r>
    </w:p>
    <w:p w14:paraId="1C0E8C96" w14:textId="4960E140" w:rsidR="00E57B19" w:rsidRPr="00DC449E" w:rsidRDefault="00E57B19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Ilościowy i jakościowy odbiór towaru będzie dokonywany przez </w:t>
      </w:r>
      <w:r w:rsidR="000268CC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Zleceniodawcę</w:t>
      </w: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w jego magazynie. </w:t>
      </w:r>
      <w:r w:rsidR="003F41DC"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>W przypadku braku możliwości dokonania odbioru towaru w obecności pracownika Zleceniobiorcy, Zleceniodawca najpóźniej w kolejnym dniu roboczym do godziny 12:00 powiadomi o wykrytych wadach Zleceniobiorcę.</w:t>
      </w:r>
    </w:p>
    <w:p w14:paraId="7E83199D" w14:textId="5F4D8F97" w:rsidR="00E57B19" w:rsidRPr="00DC449E" w:rsidRDefault="000268CC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="00E57B19"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zastrzega sobie prawo do sprawdzenia jakości towaru poprzez ocenę organoleptyczną oraz przez otworzenie</w:t>
      </w:r>
      <w:r w:rsidR="00022F1F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E57B19"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>wybranej partii towaru.</w:t>
      </w:r>
    </w:p>
    <w:p w14:paraId="7AEA20A6" w14:textId="54CE475C" w:rsidR="003F41DC" w:rsidRPr="00DC449E" w:rsidRDefault="00E57B19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Jeżeli sprawdzona przez </w:t>
      </w:r>
      <w:r w:rsidR="000268CC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Zleceniodawcę</w:t>
      </w: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partia towaru jest wadliwa</w:t>
      </w:r>
      <w:r w:rsidR="00890B97"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>,</w:t>
      </w: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0268CC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DC449E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ma prawo zwrócić całą partię w/w towaru. </w:t>
      </w:r>
    </w:p>
    <w:p w14:paraId="276BDFD6" w14:textId="18F9FC9A" w:rsidR="00161C1B" w:rsidRPr="00DC449E" w:rsidRDefault="003F41DC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 przypadku niedostarczenia lub dostarczenia towaru niezgodnie z zamówieniem co do ilości lub rodzaju artykułów lub w przypadku niewłaściwej jakości towaru (towar wadliwy), Zleceniobiorca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lastRenderedPageBreak/>
        <w:t xml:space="preserve">zobowiązuje się do uzupełnienia ilości towaru lub do wymiany towaru na właściwy lub na towar dobrej jakości - w terminie wyznaczonym przez Zleceniodawcę, tj. w terminie nie dłuższym niż </w:t>
      </w:r>
      <w:r w:rsidR="007B4CC3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4 godziny licząc od momentu kiedy towar winien być dostarczony do Zleceniodawcy zgodnie </w:t>
      </w:r>
      <w:r w:rsidR="007B4CC3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 zamówieniem, tak aby możliwe było jego użycie zgodnie z zapotrzebowaniem w dniu zaplanowanym przez Zleceniodawcę. </w:t>
      </w:r>
    </w:p>
    <w:p w14:paraId="200B7D19" w14:textId="3A4190A6" w:rsidR="00E57B19" w:rsidRPr="00DC449E" w:rsidRDefault="00E57B19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Jeżeli </w:t>
      </w:r>
      <w:r w:rsidR="003F41DC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do wskazanych w ust 10 nieprawidłowości dojdzie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3</w:t>
      </w:r>
      <w:r w:rsidR="003F41DC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razy w ciągu trwania całej umowy, </w:t>
      </w:r>
      <w:r w:rsidR="000268CC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ma prawo odstąpić od umowy</w:t>
      </w:r>
      <w:r w:rsidR="003F41DC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w ciągu 30 dni liczonych od ostatniego zdarzenia wskazanego w ust 10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 przyczyn leżących po stronie Zleceniobiorcy.</w:t>
      </w:r>
    </w:p>
    <w:p w14:paraId="7BD88E21" w14:textId="1F434D14" w:rsidR="00161C1B" w:rsidRPr="00DC449E" w:rsidRDefault="00161C1B" w:rsidP="00DC449E">
      <w:pPr>
        <w:pStyle w:val="Tekstpodstawowywcity21"/>
        <w:numPr>
          <w:ilvl w:val="0"/>
          <w:numId w:val="26"/>
        </w:numPr>
        <w:tabs>
          <w:tab w:val="left" w:pos="0"/>
          <w:tab w:val="num" w:pos="360"/>
          <w:tab w:val="left" w:pos="720"/>
        </w:tabs>
        <w:ind w:left="360"/>
        <w:rPr>
          <w:rFonts w:ascii="Palatino Linotype" w:eastAsia="Lucida Sans Unicod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 xml:space="preserve">Jeżeli Zleceniobiorca nie zrealizuje zamówienia na asortyment objęty </w:t>
      </w:r>
      <w:r w:rsidR="001B0DD1" w:rsidRPr="00DC449E">
        <w:rPr>
          <w:rFonts w:ascii="Palatino Linotype" w:hAnsi="Palatino Linotype" w:cs="Arial"/>
          <w:sz w:val="20"/>
          <w:szCs w:val="20"/>
        </w:rPr>
        <w:t>umową, w</w:t>
      </w:r>
      <w:r w:rsidRPr="00DC449E">
        <w:rPr>
          <w:rFonts w:ascii="Palatino Linotype" w:hAnsi="Palatino Linotype" w:cs="Arial"/>
          <w:sz w:val="20"/>
          <w:szCs w:val="20"/>
        </w:rPr>
        <w:t xml:space="preserve"> ter</w:t>
      </w:r>
      <w:r w:rsidR="00C35FA9" w:rsidRPr="00DC449E">
        <w:rPr>
          <w:rFonts w:ascii="Palatino Linotype" w:hAnsi="Palatino Linotype" w:cs="Arial"/>
          <w:sz w:val="20"/>
          <w:szCs w:val="20"/>
        </w:rPr>
        <w:t xml:space="preserve">minach określonych w § </w:t>
      </w:r>
      <w:r w:rsidR="0085647E" w:rsidRPr="00DC449E">
        <w:rPr>
          <w:rFonts w:ascii="Palatino Linotype" w:hAnsi="Palatino Linotype" w:cs="Arial"/>
          <w:sz w:val="20"/>
          <w:szCs w:val="20"/>
        </w:rPr>
        <w:t>9</w:t>
      </w:r>
      <w:r w:rsidR="00C35FA9" w:rsidRPr="00DC449E">
        <w:rPr>
          <w:rFonts w:ascii="Palatino Linotype" w:hAnsi="Palatino Linotype" w:cs="Arial"/>
          <w:sz w:val="20"/>
          <w:szCs w:val="20"/>
        </w:rPr>
        <w:t xml:space="preserve"> pkt 1-6</w:t>
      </w:r>
      <w:r w:rsidRPr="00DC449E">
        <w:rPr>
          <w:rFonts w:ascii="Palatino Linotype" w:hAnsi="Palatino Linotype" w:cs="Arial"/>
          <w:sz w:val="20"/>
          <w:szCs w:val="20"/>
        </w:rPr>
        <w:t>:</w:t>
      </w:r>
    </w:p>
    <w:p w14:paraId="3DD17DC7" w14:textId="2BE97B59" w:rsidR="00161C1B" w:rsidRPr="00DC449E" w:rsidRDefault="00161C1B" w:rsidP="00DC449E">
      <w:pPr>
        <w:pStyle w:val="Tekstpodstawowy"/>
        <w:numPr>
          <w:ilvl w:val="1"/>
          <w:numId w:val="26"/>
        </w:numPr>
        <w:tabs>
          <w:tab w:val="clear" w:pos="1440"/>
        </w:tabs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Zleceniodawca zastrzega sobie prawo dokonania zamówienia u innego dostawcy. Mogącą wystąpić różnicę w cenie in plus (cena zakupu do ceny przetargowej) pokrywa Zleceniobiorca. Zleceniobiorca wyraża zgodę na rozliczenie w/w należności przy zapłacie następnej faktury</w:t>
      </w:r>
      <w:r w:rsidR="00BB540E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lub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,</w:t>
      </w:r>
    </w:p>
    <w:p w14:paraId="25990EC6" w14:textId="4603730C" w:rsidR="00161C1B" w:rsidRPr="00DC449E" w:rsidRDefault="00161C1B" w:rsidP="00DC449E">
      <w:pPr>
        <w:pStyle w:val="Tekstpodstawowy"/>
        <w:numPr>
          <w:ilvl w:val="1"/>
          <w:numId w:val="26"/>
        </w:numPr>
        <w:tabs>
          <w:tab w:val="clear" w:pos="1440"/>
        </w:tabs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Zleceniodawca może wyznaczyć dodatkowy termin dostawy i nałożyć na Zleceniobiorcę karę umowną zgodnie z § </w:t>
      </w:r>
      <w:r w:rsidR="0085647E" w:rsidRPr="00DC449E">
        <w:rPr>
          <w:rFonts w:ascii="Palatino Linotype" w:hAnsi="Palatino Linotype" w:cs="Arial"/>
          <w:b w:val="0"/>
          <w:bCs w:val="0"/>
          <w:sz w:val="20"/>
          <w:szCs w:val="20"/>
        </w:rPr>
        <w:t>10</w:t>
      </w:r>
      <w:r w:rsidR="006D2078"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0855C2DE" w14:textId="1F34F5BE" w:rsidR="00D4395E" w:rsidRPr="00DC449E" w:rsidRDefault="00E57B19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zobowiązuje się dostarczyć </w:t>
      </w:r>
      <w:r w:rsidR="000268CC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przedmiot zamówienia odpowiadający wymaganiom określonym w </w:t>
      </w:r>
      <w:r w:rsidR="00022F1F">
        <w:rPr>
          <w:rFonts w:ascii="Palatino Linotype" w:hAnsi="Palatino Linotype" w:cs="Arial"/>
          <w:b w:val="0"/>
          <w:bCs w:val="0"/>
          <w:sz w:val="20"/>
          <w:szCs w:val="20"/>
        </w:rPr>
        <w:t>Zapytaniu ofertowym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i odpowiedniej jakości - zgodny z Polskimi Normami i normami branżowymi oraz aktualnymi atestami</w:t>
      </w:r>
      <w:r w:rsidR="00F44132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i </w:t>
      </w:r>
      <w:r w:rsidR="001A2D9C" w:rsidRPr="00DC449E">
        <w:rPr>
          <w:rFonts w:ascii="Palatino Linotype" w:hAnsi="Palatino Linotype" w:cs="Arial"/>
          <w:b w:val="0"/>
          <w:bCs w:val="0"/>
          <w:sz w:val="20"/>
          <w:szCs w:val="20"/>
        </w:rPr>
        <w:t>decyzjami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dopuszczającymi towar do obrotu, za co ponosi odpowiedzialność</w:t>
      </w:r>
      <w:r w:rsidR="001A2D9C"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765645C0" w14:textId="4DC440FB" w:rsidR="00D4395E" w:rsidRPr="00DC449E" w:rsidRDefault="00E55421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="00D4395E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dopuszcza dostawę danego artykułu o innej </w:t>
      </w:r>
      <w:r w:rsidR="001B0DD1" w:rsidRPr="00DC449E">
        <w:rPr>
          <w:rFonts w:ascii="Palatino Linotype" w:hAnsi="Palatino Linotype" w:cs="Arial"/>
          <w:b w:val="0"/>
          <w:bCs w:val="0"/>
          <w:sz w:val="20"/>
          <w:szCs w:val="20"/>
        </w:rPr>
        <w:t>gramaturze niż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określone w ofercie. Zleceniobiorca</w:t>
      </w:r>
      <w:r w:rsidR="00D4395E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zobowiązany jest wówczas do przeliczenia ceny proporcjonalnie do ceny danego artykułu określonego w ofercie.</w:t>
      </w:r>
    </w:p>
    <w:p w14:paraId="364A6FA2" w14:textId="75EEFD90" w:rsidR="00E57B19" w:rsidRPr="00DC449E" w:rsidRDefault="000268CC" w:rsidP="00DC449E">
      <w:pPr>
        <w:pStyle w:val="Tekstpodstawowywcity21"/>
        <w:numPr>
          <w:ilvl w:val="0"/>
          <w:numId w:val="26"/>
        </w:numPr>
        <w:tabs>
          <w:tab w:val="left" w:pos="0"/>
          <w:tab w:val="num" w:pos="360"/>
          <w:tab w:val="left" w:pos="720"/>
        </w:tabs>
        <w:ind w:left="360"/>
        <w:rPr>
          <w:rFonts w:ascii="Palatino Linotype" w:eastAsia="Lucida Sans Unicod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>Zleceniodawca</w:t>
      </w:r>
      <w:r w:rsidR="00E57B19" w:rsidRPr="00DC449E">
        <w:rPr>
          <w:rFonts w:ascii="Palatino Linotype" w:hAnsi="Palatino Linotype" w:cs="Arial"/>
          <w:sz w:val="20"/>
          <w:szCs w:val="20"/>
        </w:rPr>
        <w:t xml:space="preserve"> wymaga by dostarczany towar posiadał termin przydatności do spożycia nie krótszy niż 80% terminu przewidzianego dla danego towaru.</w:t>
      </w:r>
    </w:p>
    <w:p w14:paraId="33712175" w14:textId="7CE70408" w:rsidR="00E57B19" w:rsidRPr="00DC449E" w:rsidRDefault="00B32112" w:rsidP="00DC449E">
      <w:pPr>
        <w:pStyle w:val="Tekstpodstawowywcity21"/>
        <w:numPr>
          <w:ilvl w:val="0"/>
          <w:numId w:val="26"/>
        </w:numPr>
        <w:tabs>
          <w:tab w:val="left" w:pos="0"/>
          <w:tab w:val="num" w:pos="360"/>
          <w:tab w:val="left" w:pos="720"/>
        </w:tabs>
        <w:ind w:left="360"/>
        <w:rPr>
          <w:rFonts w:ascii="Palatino Linotype" w:eastAsia="Lucida Sans Unicode" w:hAnsi="Palatino Linotype" w:cs="Arial"/>
          <w:sz w:val="20"/>
          <w:szCs w:val="20"/>
        </w:rPr>
      </w:pPr>
      <w:r w:rsidRPr="00DC449E">
        <w:rPr>
          <w:rFonts w:ascii="Palatino Linotype" w:hAnsi="Palatino Linotype" w:cs="Arial"/>
          <w:sz w:val="20"/>
          <w:szCs w:val="20"/>
        </w:rPr>
        <w:t>Zleceniodawca</w:t>
      </w:r>
      <w:r w:rsidR="00E57B19" w:rsidRPr="00DC449E">
        <w:rPr>
          <w:rFonts w:ascii="Palatino Linotype" w:hAnsi="Palatino Linotype" w:cs="Arial"/>
          <w:sz w:val="20"/>
          <w:szCs w:val="20"/>
        </w:rPr>
        <w:t xml:space="preserve"> zastrzega sobie prawo do zmiany zamawianych ilości w ramach asortymentu objętego umową.</w:t>
      </w:r>
    </w:p>
    <w:p w14:paraId="56A2107A" w14:textId="364344EA" w:rsidR="003F0EF1" w:rsidRPr="00DC449E" w:rsidRDefault="00161C1B" w:rsidP="00DC449E">
      <w:pPr>
        <w:pStyle w:val="Tekstpodstawowy"/>
        <w:numPr>
          <w:ilvl w:val="0"/>
          <w:numId w:val="26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Zleceniobiorca</w:t>
      </w:r>
      <w:r w:rsidR="00BC7D2A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zobowiązuje się dostarczać przedmiot zamówienia w opakowaniach czystych, nieuszkodzonych, dopuszczonych do przechowywania i transportu danego rodzaju artykułów. </w:t>
      </w:r>
    </w:p>
    <w:p w14:paraId="71569397" w14:textId="37299002" w:rsidR="00161C1B" w:rsidRPr="00DC449E" w:rsidRDefault="00161C1B" w:rsidP="00DC449E">
      <w:pPr>
        <w:pStyle w:val="Tekstpodstawowy"/>
        <w:numPr>
          <w:ilvl w:val="0"/>
          <w:numId w:val="26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</w:t>
      </w:r>
      <w:r w:rsidR="00BC7D2A" w:rsidRPr="00DC449E">
        <w:rPr>
          <w:rFonts w:ascii="Palatino Linotype" w:hAnsi="Palatino Linotype" w:cs="Arial"/>
          <w:b w:val="0"/>
          <w:bCs w:val="0"/>
          <w:sz w:val="20"/>
          <w:szCs w:val="20"/>
        </w:rPr>
        <w:t>zobowiązuje się do transportowania towarów w odpowiednich warunkach spełniających wymogi odpowiedni</w:t>
      </w:r>
      <w:r w:rsidR="00022F1F">
        <w:rPr>
          <w:rFonts w:ascii="Palatino Linotype" w:hAnsi="Palatino Linotype" w:cs="Arial"/>
          <w:b w:val="0"/>
          <w:bCs w:val="0"/>
          <w:sz w:val="20"/>
          <w:szCs w:val="20"/>
        </w:rPr>
        <w:t>e</w:t>
      </w:r>
      <w:r w:rsidR="00BC7D2A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dla danego rodzaju towarów.</w:t>
      </w:r>
    </w:p>
    <w:p w14:paraId="393E9E72" w14:textId="0765CE42" w:rsidR="003F0EF1" w:rsidRPr="00DC449E" w:rsidRDefault="001B0DD1" w:rsidP="00DC449E">
      <w:pPr>
        <w:pStyle w:val="Tekstpodstawowy"/>
        <w:numPr>
          <w:ilvl w:val="0"/>
          <w:numId w:val="26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Zleceniobiorca zobowiązuje</w:t>
      </w:r>
      <w:r w:rsidR="00BC7D2A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się dostarczać przedmiot zamówienia środkami transportu przystosowanymi do transportu, zgodnie z obowiązującymi przepisami, w sposób nie oddziałujący negatywnie na przydatność do </w:t>
      </w:r>
      <w:r w:rsidR="00022F1F">
        <w:rPr>
          <w:rFonts w:ascii="Palatino Linotype" w:hAnsi="Palatino Linotype" w:cs="Arial"/>
          <w:b w:val="0"/>
          <w:bCs w:val="0"/>
          <w:sz w:val="20"/>
          <w:szCs w:val="20"/>
        </w:rPr>
        <w:t>u</w:t>
      </w:r>
      <w:r w:rsidR="00BC7D2A" w:rsidRPr="00DC449E">
        <w:rPr>
          <w:rFonts w:ascii="Palatino Linotype" w:hAnsi="Palatino Linotype" w:cs="Arial"/>
          <w:b w:val="0"/>
          <w:bCs w:val="0"/>
          <w:sz w:val="20"/>
          <w:szCs w:val="20"/>
        </w:rPr>
        <w:t>życia produktów oraz ich walory użytkowe</w:t>
      </w:r>
      <w:r w:rsidR="00022F1F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BC7D2A" w:rsidRPr="00DC449E">
        <w:rPr>
          <w:rFonts w:ascii="Palatino Linotype" w:hAnsi="Palatino Linotype" w:cs="Arial"/>
          <w:b w:val="0"/>
          <w:bCs w:val="0"/>
          <w:sz w:val="20"/>
          <w:szCs w:val="20"/>
        </w:rPr>
        <w:t>i jakościowe, na własny koszt w terminach, asortymencie i ilościach zgodnie z bieżący</w:t>
      </w:r>
      <w:r w:rsidR="00161C1B" w:rsidRPr="00DC449E">
        <w:rPr>
          <w:rFonts w:ascii="Palatino Linotype" w:hAnsi="Palatino Linotype" w:cs="Arial"/>
          <w:b w:val="0"/>
          <w:bCs w:val="0"/>
          <w:sz w:val="20"/>
          <w:szCs w:val="20"/>
        </w:rPr>
        <w:t>m zapotrzebowaniem Zleceniodawcy</w:t>
      </w:r>
      <w:r w:rsidR="00BC7D2A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. </w:t>
      </w:r>
    </w:p>
    <w:p w14:paraId="294E367C" w14:textId="382ECB6C" w:rsidR="003F0EF1" w:rsidRPr="00DC449E" w:rsidRDefault="00BC7D2A" w:rsidP="00DC449E">
      <w:pPr>
        <w:pStyle w:val="Tekstpodstawowy"/>
        <w:numPr>
          <w:ilvl w:val="0"/>
          <w:numId w:val="26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Przedmiot zamówienia dostarczany jest w oryginalnych opakowaniach, musi mieć na opakowaniu oznaczenia fabryczne tzn. rodzaj, nazwę wyrobu, ilość, datę produkcji, termin przydatności do </w:t>
      </w:r>
      <w:r w:rsidR="00022F1F">
        <w:rPr>
          <w:rFonts w:ascii="Palatino Linotype" w:hAnsi="Palatino Linotype" w:cs="Arial"/>
          <w:b w:val="0"/>
          <w:bCs w:val="0"/>
          <w:sz w:val="20"/>
          <w:szCs w:val="20"/>
        </w:rPr>
        <w:t>u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życia lub termin minimalnej trwałości, numer serii, nazwę i adres producenta oraz inne oznakowania zgodne z obowiązującymi w tym zakresie przepisami prawa</w:t>
      </w:r>
      <w:r w:rsidR="00022F1F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  <w:r w:rsidR="00161C1B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Brak wskazanych wyżej danych traktowany będzie przez Zleceniodawcę jako niedostarczenie towaru zgodnie z umową. </w:t>
      </w:r>
    </w:p>
    <w:p w14:paraId="37541A8C" w14:textId="5D884B60" w:rsidR="003F0EF1" w:rsidRPr="00DC449E" w:rsidRDefault="00161C1B" w:rsidP="00DC449E">
      <w:pPr>
        <w:pStyle w:val="Tekstpodstawowy"/>
        <w:numPr>
          <w:ilvl w:val="0"/>
          <w:numId w:val="26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Zleceniobiorca odbierze od Zleceniodawcy</w:t>
      </w:r>
      <w:r w:rsidR="00BC7D2A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 przetworzenia lub ponownego wykorzystania wszelkiego rodzaju opakowania, palety itp., które przywiezione zostaną z towarem.</w:t>
      </w:r>
    </w:p>
    <w:p w14:paraId="1ADA2594" w14:textId="77777777" w:rsidR="003F0EF1" w:rsidRPr="00DC449E" w:rsidRDefault="00E57B19" w:rsidP="00DC449E">
      <w:pPr>
        <w:pStyle w:val="Tekstpodstawowy"/>
        <w:numPr>
          <w:ilvl w:val="0"/>
          <w:numId w:val="26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Opakowania zwrotne nie podlegają fakturowaniu, a obrót nimi będzie następował w drodze wymiany pomiędzy </w:t>
      </w:r>
      <w:r w:rsidR="00B32112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Zleceniobiorcą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a </w:t>
      </w:r>
      <w:r w:rsidR="00B32112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Zleceniodawcą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0073C4DA" w14:textId="77777777" w:rsidR="00E57B19" w:rsidRPr="00DC449E" w:rsidRDefault="00E57B19" w:rsidP="00DC449E">
      <w:pPr>
        <w:pStyle w:val="Tekstpodstawowy"/>
        <w:numPr>
          <w:ilvl w:val="0"/>
          <w:numId w:val="26"/>
        </w:numPr>
        <w:tabs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 terminie obowiązywania umowy Zleceniobiorca gwarantuje Zleceniodawcy ciągłość dostaw. Jeśli sytuacja epidemiologiczna w kraju lub inna nie możliwa do przewidzenia, w chwili podpisania umowy, sytuacja uniemożliwi Zleceniobiorcy wykonania przedmiotu umowy, Zleceniobiorca:</w:t>
      </w:r>
    </w:p>
    <w:p w14:paraId="74537F7D" w14:textId="77777777" w:rsidR="00E57B19" w:rsidRPr="00DC449E" w:rsidRDefault="00E57B19" w:rsidP="00DC449E">
      <w:pPr>
        <w:pStyle w:val="Tekstpodstawowy"/>
        <w:numPr>
          <w:ilvl w:val="1"/>
          <w:numId w:val="26"/>
        </w:numPr>
        <w:tabs>
          <w:tab w:val="clear" w:pos="1440"/>
          <w:tab w:val="left" w:pos="0"/>
          <w:tab w:val="num" w:pos="1080"/>
        </w:tabs>
        <w:ind w:left="108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niezwłocznie pisemnie poinformuje o tym fakcie Zleceniodawcę,</w:t>
      </w:r>
    </w:p>
    <w:p w14:paraId="362D881F" w14:textId="66EE6C75" w:rsidR="00161C1B" w:rsidRPr="00DC449E" w:rsidRDefault="00E57B19" w:rsidP="00DC449E">
      <w:pPr>
        <w:pStyle w:val="Tekstpodstawowy"/>
        <w:numPr>
          <w:ilvl w:val="1"/>
          <w:numId w:val="26"/>
        </w:numPr>
        <w:tabs>
          <w:tab w:val="clear" w:pos="1440"/>
          <w:tab w:val="left" w:pos="0"/>
          <w:tab w:val="num" w:pos="1080"/>
        </w:tabs>
        <w:ind w:left="108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wyraża zgodę na dokonania zamówienia u innego dostawcy, a mogącą wystąpić różnica </w:t>
      </w:r>
      <w:r w:rsidR="007B4CC3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 cenie in plus (cena zakupu do ceny przetargowej) pokrywa Zleceniobiorca.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lastRenderedPageBreak/>
        <w:t>Zleceniobiorca wyraża zgodę na rozliczenie w/w należności przy zapłacie następnej faktury.</w:t>
      </w:r>
    </w:p>
    <w:p w14:paraId="0146600C" w14:textId="43340F15" w:rsidR="00161C1B" w:rsidRPr="00DC449E" w:rsidRDefault="008F519B" w:rsidP="00DC449E">
      <w:pPr>
        <w:pStyle w:val="Tekstpodstawowy"/>
        <w:numPr>
          <w:ilvl w:val="0"/>
          <w:numId w:val="26"/>
        </w:numPr>
        <w:tabs>
          <w:tab w:val="left" w:pos="0"/>
        </w:tabs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Za dzień</w:t>
      </w:r>
      <w:r w:rsidR="00161C1B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wydania towarów Zleceniodawcy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uważa się dzień, w którym towary zost</w:t>
      </w:r>
      <w:r w:rsidR="00161C1B" w:rsidRPr="00DC449E">
        <w:rPr>
          <w:rFonts w:ascii="Palatino Linotype" w:hAnsi="Palatino Linotype" w:cs="Arial"/>
          <w:b w:val="0"/>
          <w:bCs w:val="0"/>
          <w:sz w:val="20"/>
          <w:szCs w:val="20"/>
        </w:rPr>
        <w:t>ały odebrane przez Zleceniodawcę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7A039658" w14:textId="3A267BFD" w:rsidR="006D2078" w:rsidRPr="00DC449E" w:rsidRDefault="006D2078" w:rsidP="00DC449E">
      <w:pPr>
        <w:pStyle w:val="Tekstpodstawowy"/>
        <w:numPr>
          <w:ilvl w:val="0"/>
          <w:numId w:val="26"/>
        </w:numPr>
        <w:tabs>
          <w:tab w:val="left" w:pos="0"/>
        </w:tabs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sz w:val="20"/>
          <w:szCs w:val="20"/>
        </w:rPr>
        <w:t>Zleceniobiorca zobowiązuje się dostarczać przedmiot zamówienia w środkach transportu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Pr="00DC449E">
        <w:rPr>
          <w:rFonts w:ascii="Palatino Linotype" w:hAnsi="Palatino Linotype" w:cs="Arial"/>
          <w:b w:val="0"/>
          <w:sz w:val="20"/>
          <w:szCs w:val="20"/>
        </w:rPr>
        <w:t>utrzymujących stałą temperaturę właściwą do przewozu przedmiotu umowy.</w:t>
      </w:r>
    </w:p>
    <w:p w14:paraId="17F3B5D2" w14:textId="77777777" w:rsidR="006D2078" w:rsidRPr="00DC449E" w:rsidRDefault="00161C1B" w:rsidP="00DC449E">
      <w:pPr>
        <w:pStyle w:val="Tekstpodstawowy"/>
        <w:numPr>
          <w:ilvl w:val="0"/>
          <w:numId w:val="26"/>
        </w:numPr>
        <w:tabs>
          <w:tab w:val="left" w:pos="0"/>
        </w:tabs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Odpowiedzialność za transport wniesienie i rozładunek towaru ponosi Zleceniobiorca. Zleceniodawca</w:t>
      </w:r>
      <w:r w:rsidR="008F519B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nie ponosi odpowiedzialności za uszkodzenie towaru powstałe w trakcie transpor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tu i rozładunku lub wniesienia. Uszkodzenie towaru podczas transportu lub rozładunku skutkuje możliwością uznania przez Zleceniobiorcę, iż towar nie został dostarczony przez Zleceniobiorcę zgodnie z niniejszą umową. </w:t>
      </w:r>
    </w:p>
    <w:p w14:paraId="451FB8FD" w14:textId="7671E59E" w:rsidR="0090575B" w:rsidRPr="00DC449E" w:rsidRDefault="0090575B" w:rsidP="00DC449E">
      <w:pPr>
        <w:pStyle w:val="Tekstpodstawowy"/>
        <w:numPr>
          <w:ilvl w:val="0"/>
          <w:numId w:val="26"/>
        </w:numPr>
        <w:tabs>
          <w:tab w:val="left" w:pos="0"/>
        </w:tabs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Zleceniodawca zastrzega sobie prawo do zbadania w szczególności lecz nie wyłącznie warunków transportu i innych warunków mających wpływ na jakość przewożonego towaru, dokumentacji dotyczącej dostarczania towarów, w tym źródło ich pochodzenia, daty produkcji, znakowania towaru, terminu przydatności do </w:t>
      </w:r>
      <w:r w:rsidR="00022F1F">
        <w:rPr>
          <w:rFonts w:ascii="Palatino Linotype" w:hAnsi="Palatino Linotype" w:cs="Arial"/>
          <w:b w:val="0"/>
          <w:bCs w:val="0"/>
          <w:sz w:val="20"/>
          <w:szCs w:val="20"/>
        </w:rPr>
        <w:t>u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życia.</w:t>
      </w:r>
    </w:p>
    <w:p w14:paraId="592958E2" w14:textId="0A82CF3E" w:rsidR="0090575B" w:rsidRPr="00DC449E" w:rsidRDefault="0090575B" w:rsidP="00DC449E">
      <w:pPr>
        <w:pStyle w:val="Tekstpodstawowy"/>
        <w:numPr>
          <w:ilvl w:val="0"/>
          <w:numId w:val="26"/>
        </w:numPr>
        <w:tabs>
          <w:tab w:val="left" w:pos="0"/>
        </w:tabs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 przypadku stwierdzenia wad, o których mowa wyżej Zleceniobiorca ma obowiązek uznania reklamacji jakości dostarczanego towaru i jego niezwłocznej wymiany na towar pełnowartościowy, niebudzący żadnych zastrzeżeń. W takim przypadku Zleceniodawca jest uprawniony do skorzystania z uprawnień określonych w § </w:t>
      </w:r>
      <w:r w:rsidR="0085647E" w:rsidRPr="00DC449E">
        <w:rPr>
          <w:rFonts w:ascii="Palatino Linotype" w:hAnsi="Palatino Linotype" w:cs="Arial"/>
          <w:b w:val="0"/>
          <w:bCs w:val="0"/>
          <w:sz w:val="20"/>
          <w:szCs w:val="20"/>
        </w:rPr>
        <w:t>9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ust.10 umowy.</w:t>
      </w:r>
    </w:p>
    <w:p w14:paraId="5507E443" w14:textId="77777777" w:rsidR="00C35FA9" w:rsidRPr="00DC449E" w:rsidRDefault="00C35FA9" w:rsidP="00DC449E">
      <w:pPr>
        <w:pStyle w:val="Tekstpodstawowy"/>
        <w:numPr>
          <w:ilvl w:val="0"/>
          <w:numId w:val="26"/>
        </w:numPr>
        <w:tabs>
          <w:tab w:val="left" w:pos="0"/>
        </w:tabs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 przypadku wystąpienia zatruć spowodowanych złą jakością dostarczonych produktów Zleceniobiorca zobowiązany jest pokryć wszelkie koszty leczenia osób poszkodowanych oraz kosztów przeprowadzenia koniecznych zabiegów sanitarnych.</w:t>
      </w:r>
    </w:p>
    <w:p w14:paraId="76CC55DF" w14:textId="2ACF1F3F" w:rsidR="008F519B" w:rsidRPr="007B4CC3" w:rsidRDefault="00C35FA9" w:rsidP="00DC449E">
      <w:pPr>
        <w:pStyle w:val="Tekstpodstawowy"/>
        <w:numPr>
          <w:ilvl w:val="0"/>
          <w:numId w:val="26"/>
        </w:numPr>
        <w:tabs>
          <w:tab w:val="left" w:pos="0"/>
        </w:tabs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Jeżeli Zleceniobiorca przekroczy wskazane na podstawie ust. 3 i 6  terminy, to przedmiot umowy będzie uważany za wykonany ze zwłoką rodzącą obowiązek zapłaty kary umownej na pisemne żądanie Zleceniodawcy.</w:t>
      </w:r>
    </w:p>
    <w:p w14:paraId="38D34BCD" w14:textId="2EEDE58B" w:rsidR="00A61F86" w:rsidRPr="007B4CC3" w:rsidRDefault="005362B3" w:rsidP="007B4CC3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7B4CC3">
        <w:rPr>
          <w:rFonts w:ascii="Palatino Linotype" w:hAnsi="Palatino Linotype" w:cs="Arial"/>
          <w:sz w:val="20"/>
          <w:szCs w:val="20"/>
        </w:rPr>
        <w:t xml:space="preserve">§ </w:t>
      </w:r>
      <w:r w:rsidR="0085647E" w:rsidRPr="007B4CC3">
        <w:rPr>
          <w:rFonts w:ascii="Palatino Linotype" w:hAnsi="Palatino Linotype" w:cs="Arial"/>
          <w:sz w:val="20"/>
          <w:szCs w:val="20"/>
        </w:rPr>
        <w:t>10</w:t>
      </w:r>
    </w:p>
    <w:p w14:paraId="2364B64D" w14:textId="0F4F2C76" w:rsidR="005362B3" w:rsidRPr="00DC449E" w:rsidRDefault="00B5046B" w:rsidP="00DC449E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Kary umowne.</w:t>
      </w:r>
    </w:p>
    <w:p w14:paraId="156CDD89" w14:textId="77777777" w:rsidR="005362B3" w:rsidRPr="00DC449E" w:rsidRDefault="005362B3" w:rsidP="00DC449E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Kary umowne będą naliczane w następujących przypadkach i wysokościach: </w:t>
      </w:r>
    </w:p>
    <w:p w14:paraId="1A562E0A" w14:textId="762A2B8B" w:rsidR="005362B3" w:rsidRPr="00DC449E" w:rsidRDefault="00E57B19" w:rsidP="00DC449E">
      <w:pPr>
        <w:pStyle w:val="Tekstpodstawowy"/>
        <w:numPr>
          <w:ilvl w:val="0"/>
          <w:numId w:val="15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="005362B3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przysługują od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="005362B3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następujące kary umowne: </w:t>
      </w:r>
    </w:p>
    <w:p w14:paraId="65448D63" w14:textId="024D46E0" w:rsidR="00C235C8" w:rsidRPr="00DC449E" w:rsidRDefault="00C235C8" w:rsidP="003F0238">
      <w:pPr>
        <w:pStyle w:val="Tekstpodstawowy"/>
        <w:numPr>
          <w:ilvl w:val="0"/>
          <w:numId w:val="16"/>
        </w:numPr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za odstąpienie od umowy lub jej rozwiązanie z winy leżącej po stronie Zleceniobiorcy - </w:t>
      </w:r>
      <w:r w:rsidR="003F0238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 wysokości 10% wynagrodzenia brutto, o którym mowa w § 3 ust. 2</w:t>
      </w:r>
    </w:p>
    <w:p w14:paraId="7D63D884" w14:textId="6F2EFC86" w:rsidR="005362B3" w:rsidRPr="00DC449E" w:rsidRDefault="00C235C8" w:rsidP="003F0238">
      <w:pPr>
        <w:pStyle w:val="Tekstpodstawowy"/>
        <w:numPr>
          <w:ilvl w:val="0"/>
          <w:numId w:val="16"/>
        </w:numPr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za zwłokę z tytułu nieterminowego wykonania</w:t>
      </w:r>
      <w:r w:rsidR="005362B3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B95E43" w:rsidRPr="00DC449E">
        <w:rPr>
          <w:rFonts w:ascii="Palatino Linotype" w:hAnsi="Palatino Linotype" w:cs="Arial"/>
          <w:b w:val="0"/>
          <w:bCs w:val="0"/>
          <w:sz w:val="20"/>
          <w:szCs w:val="20"/>
        </w:rPr>
        <w:t>dostawy</w:t>
      </w:r>
      <w:r w:rsidR="00B93C6F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zamówionego towaru</w:t>
      </w:r>
      <w:r w:rsidR="003F0238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326F3D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 terminie, o którym mowa w § </w:t>
      </w:r>
      <w:r w:rsidR="0085647E" w:rsidRPr="00DC449E">
        <w:rPr>
          <w:rFonts w:ascii="Palatino Linotype" w:hAnsi="Palatino Linotype" w:cs="Arial"/>
          <w:b w:val="0"/>
          <w:bCs w:val="0"/>
          <w:sz w:val="20"/>
          <w:szCs w:val="20"/>
        </w:rPr>
        <w:t>9</w:t>
      </w:r>
      <w:r w:rsidR="00326F3D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ust.</w:t>
      </w:r>
      <w:r w:rsidR="00B93C6F" w:rsidRPr="00DC449E">
        <w:rPr>
          <w:rFonts w:ascii="Palatino Linotype" w:hAnsi="Palatino Linotype" w:cs="Arial"/>
          <w:b w:val="0"/>
          <w:bCs w:val="0"/>
          <w:sz w:val="20"/>
          <w:szCs w:val="20"/>
        </w:rPr>
        <w:t>3,</w:t>
      </w:r>
      <w:r w:rsidR="00326F3D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C35FA9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 wysokości </w:t>
      </w:r>
      <w:r w:rsidR="00463861" w:rsidRPr="00DC449E">
        <w:rPr>
          <w:rFonts w:ascii="Palatino Linotype" w:hAnsi="Palatino Linotype" w:cs="Arial"/>
          <w:b w:val="0"/>
          <w:bCs w:val="0"/>
          <w:sz w:val="20"/>
          <w:szCs w:val="20"/>
        </w:rPr>
        <w:t>5</w:t>
      </w:r>
      <w:r w:rsidR="005362B3" w:rsidRPr="00DC449E">
        <w:rPr>
          <w:rFonts w:ascii="Palatino Linotype" w:hAnsi="Palatino Linotype" w:cs="Arial"/>
          <w:b w:val="0"/>
          <w:bCs w:val="0"/>
          <w:sz w:val="20"/>
          <w:szCs w:val="20"/>
        </w:rPr>
        <w:t>% wynagrodzenia brutto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należnego </w:t>
      </w:r>
      <w:r w:rsidR="003F0238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          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za zamówiony, a nie terminowo dostarczony towar, </w:t>
      </w:r>
      <w:r w:rsidR="00C35FA9" w:rsidRPr="00DC449E">
        <w:rPr>
          <w:rFonts w:ascii="Palatino Linotype" w:hAnsi="Palatino Linotype" w:cs="Arial"/>
          <w:b w:val="0"/>
          <w:bCs w:val="0"/>
          <w:sz w:val="20"/>
          <w:szCs w:val="20"/>
        </w:rPr>
        <w:t>za każdą godzinę</w:t>
      </w:r>
      <w:r w:rsidR="005362B3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zwłoki,</w:t>
      </w:r>
      <w:r w:rsidR="001F11C7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naliczanej od godziny wyznaczonej na dostawę</w:t>
      </w:r>
      <w:r w:rsidR="001F11C7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towaru do Zleceniobiorcy zgodnie z zamówieniem liczony również do godziny</w:t>
      </w:r>
      <w:r w:rsidR="001F11C7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otrzymania dodatkowej dostawy włącznie</w:t>
      </w:r>
      <w:r w:rsidR="00B737E6" w:rsidRPr="00DC449E">
        <w:rPr>
          <w:rFonts w:ascii="Palatino Linotype" w:hAnsi="Palatino Linotype" w:cs="Arial"/>
          <w:b w:val="0"/>
          <w:bCs w:val="0"/>
          <w:sz w:val="20"/>
          <w:szCs w:val="20"/>
        </w:rPr>
        <w:t>;</w:t>
      </w:r>
    </w:p>
    <w:p w14:paraId="7CB71FD4" w14:textId="7780313C" w:rsidR="00C235C8" w:rsidRPr="00DC449E" w:rsidRDefault="00B737E6" w:rsidP="003F0238">
      <w:pPr>
        <w:pStyle w:val="Tekstpodstawowy"/>
        <w:numPr>
          <w:ilvl w:val="0"/>
          <w:numId w:val="16"/>
        </w:numPr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za niedostarczenie produktu/ów właściwego/ych w terminie</w:t>
      </w:r>
      <w:bookmarkStart w:id="1" w:name="_Hlk182980674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, o którym mowa w § </w:t>
      </w:r>
      <w:r w:rsidR="0085647E" w:rsidRPr="00DC449E">
        <w:rPr>
          <w:rFonts w:ascii="Palatino Linotype" w:hAnsi="Palatino Linotype" w:cs="Arial"/>
          <w:b w:val="0"/>
          <w:bCs w:val="0"/>
          <w:sz w:val="20"/>
          <w:szCs w:val="20"/>
        </w:rPr>
        <w:t>9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ust.10 </w:t>
      </w:r>
      <w:bookmarkEnd w:id="1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 wysokości 500 zł za każdy brak realizacji zamówienia w terminie;</w:t>
      </w:r>
    </w:p>
    <w:p w14:paraId="138C6F3C" w14:textId="709ABF8A" w:rsidR="00C235C8" w:rsidRPr="00DC449E" w:rsidRDefault="00C235C8" w:rsidP="003F0238">
      <w:pPr>
        <w:pStyle w:val="Tekstpodstawowy"/>
        <w:numPr>
          <w:ilvl w:val="0"/>
          <w:numId w:val="16"/>
        </w:numPr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</w:t>
      </w:r>
      <w:r w:rsidR="009E7E18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przypadku nienależytego wykonania zamówienia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poprzez </w:t>
      </w:r>
      <w:r w:rsidR="009E7E18" w:rsidRPr="00DC449E">
        <w:rPr>
          <w:rFonts w:ascii="Palatino Linotype" w:hAnsi="Palatino Linotype" w:cs="Arial"/>
          <w:b w:val="0"/>
          <w:bCs w:val="0"/>
          <w:sz w:val="20"/>
          <w:szCs w:val="20"/>
        </w:rPr>
        <w:t>dostaw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ę</w:t>
      </w:r>
      <w:r w:rsidR="009E7E18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przedmiotu zamówienia, w których zostały stwierdzone wady w jakości dostarczonego przedmiotu zamówienia, w wysokości </w:t>
      </w:r>
      <w:r w:rsidR="00DC7C8B" w:rsidRPr="00DC449E">
        <w:rPr>
          <w:rFonts w:ascii="Palatino Linotype" w:hAnsi="Palatino Linotype" w:cs="Arial"/>
          <w:b w:val="0"/>
          <w:bCs w:val="0"/>
          <w:sz w:val="20"/>
          <w:szCs w:val="20"/>
        </w:rPr>
        <w:t>5</w:t>
      </w:r>
      <w:r w:rsidR="009E7E18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%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wartości </w:t>
      </w:r>
      <w:r w:rsidR="009E7E18" w:rsidRPr="00DC449E">
        <w:rPr>
          <w:rFonts w:ascii="Palatino Linotype" w:hAnsi="Palatino Linotype" w:cs="Arial"/>
          <w:b w:val="0"/>
          <w:bCs w:val="0"/>
          <w:sz w:val="20"/>
          <w:szCs w:val="20"/>
        </w:rPr>
        <w:t>realizowanego zamówienia;</w:t>
      </w:r>
    </w:p>
    <w:p w14:paraId="2223DA7C" w14:textId="65523F9B" w:rsidR="009E7E18" w:rsidRPr="00DC449E" w:rsidRDefault="00C235C8" w:rsidP="003F0238">
      <w:pPr>
        <w:pStyle w:val="Tekstpodstawowy"/>
        <w:numPr>
          <w:ilvl w:val="0"/>
          <w:numId w:val="16"/>
        </w:numPr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 przypadku nienależytego wykonania zamówienia poprzez </w:t>
      </w:r>
      <w:r w:rsidR="009E7E18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dostaw przedmiotu zamówienia, w których stwierdzone zostały braki w ilości dostarczonego przedmiotu zamówienia, w wysokości </w:t>
      </w:r>
      <w:r w:rsidR="00DC7C8B" w:rsidRPr="00DC449E">
        <w:rPr>
          <w:rFonts w:ascii="Palatino Linotype" w:hAnsi="Palatino Linotype" w:cs="Arial"/>
          <w:b w:val="0"/>
          <w:bCs w:val="0"/>
          <w:sz w:val="20"/>
          <w:szCs w:val="20"/>
        </w:rPr>
        <w:t>5</w:t>
      </w:r>
      <w:r w:rsidR="009E7E18" w:rsidRPr="00DC449E">
        <w:rPr>
          <w:rFonts w:ascii="Palatino Linotype" w:hAnsi="Palatino Linotype" w:cs="Arial"/>
          <w:b w:val="0"/>
          <w:bCs w:val="0"/>
          <w:sz w:val="20"/>
          <w:szCs w:val="20"/>
        </w:rPr>
        <w:t>% wartości realizowanego zamówienia.</w:t>
      </w:r>
    </w:p>
    <w:p w14:paraId="5CAB0297" w14:textId="2911777E" w:rsidR="00F925B9" w:rsidRPr="00DC449E" w:rsidRDefault="00F925B9" w:rsidP="00DC449E">
      <w:pPr>
        <w:pStyle w:val="Tekstpodstawowy"/>
        <w:numPr>
          <w:ilvl w:val="0"/>
          <w:numId w:val="14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Łączna maksymalna wysokość kar umownych dla Zlecen</w:t>
      </w:r>
      <w:r w:rsidR="00B26FD9" w:rsidRPr="00DC449E">
        <w:rPr>
          <w:rFonts w:ascii="Palatino Linotype" w:hAnsi="Palatino Linotype" w:cs="Arial"/>
          <w:b w:val="0"/>
          <w:bCs w:val="0"/>
          <w:sz w:val="20"/>
          <w:szCs w:val="20"/>
        </w:rPr>
        <w:t>iobiorcy nie może przekroczyć 20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% wartości wynagrodzenia brutto określonego w </w:t>
      </w:r>
      <w:bookmarkStart w:id="2" w:name="_Hlk181727158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§ 3 ust. 2 umowy</w:t>
      </w:r>
      <w:bookmarkEnd w:id="2"/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41094A48" w14:textId="3F1D6B85" w:rsidR="005362B3" w:rsidRPr="00DC449E" w:rsidRDefault="005362B3" w:rsidP="00DC449E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Zapłata kar umownych nie zwalnia </w:t>
      </w:r>
      <w:r w:rsidR="00B12212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 wypełnienia obowiązków wynikających </w:t>
      </w:r>
      <w:r w:rsidR="007B4CC3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 umowy.</w:t>
      </w:r>
    </w:p>
    <w:p w14:paraId="41B6264A" w14:textId="77777777" w:rsidR="006D2078" w:rsidRPr="00DC449E" w:rsidRDefault="005362B3" w:rsidP="00DC449E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Kary umowne są naliczane niezależnie od siebie i podlegają sumowaniu.</w:t>
      </w:r>
    </w:p>
    <w:p w14:paraId="2C49AA8A" w14:textId="16125E2C" w:rsidR="00B26FD9" w:rsidRPr="00DC449E" w:rsidRDefault="00B26FD9" w:rsidP="00DC449E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lastRenderedPageBreak/>
        <w:t xml:space="preserve">Strony zgodnie postanawiają, iż </w:t>
      </w:r>
      <w:r w:rsidR="008F5796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w przypadku naliczenia kar umownych </w:t>
      </w:r>
      <w:r w:rsidR="001B0DD1" w:rsidRPr="00DC449E">
        <w:rPr>
          <w:rFonts w:ascii="Palatino Linotype" w:hAnsi="Palatino Linotype" w:cs="Arial"/>
          <w:b w:val="0"/>
          <w:bCs w:val="0"/>
          <w:sz w:val="20"/>
          <w:szCs w:val="20"/>
        </w:rPr>
        <w:t>wystawi stosowną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notę obciążeniową</w:t>
      </w:r>
      <w:r w:rsidR="00CF127A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i </w:t>
      </w:r>
      <w:r w:rsidR="00CF127A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może potrącić należne kary umowne z wynagrodzenia należnego </w:t>
      </w:r>
      <w:r w:rsidR="00B12212" w:rsidRPr="00DC449E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="00CF127A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za wykonany przedmiot umowy. </w:t>
      </w:r>
    </w:p>
    <w:p w14:paraId="1D0F2382" w14:textId="2120403C" w:rsidR="00F40FBC" w:rsidRPr="00DC449E" w:rsidRDefault="00F40FBC" w:rsidP="00DC449E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Niezależnie od zastrz</w:t>
      </w:r>
      <w:r w:rsidR="00B26FD9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eżonych kar umownych Zleceniodawca zastrzega sobie prawo do dochodzenia od Zleceniobiorcy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odszkodowania uzupełniającego</w:t>
      </w:r>
      <w:r w:rsidR="00B26FD9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przewyższającego wysokość kar umownych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na zasadach ogólnych </w:t>
      </w:r>
      <w:r w:rsidR="00B26FD9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wynikających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 Kodeksu cywilnego</w:t>
      </w:r>
      <w:r w:rsidR="00B26FD9" w:rsidRPr="00DC449E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697E4984" w14:textId="4B0F62E8" w:rsidR="002643BC" w:rsidRPr="007B4CC3" w:rsidRDefault="002643BC" w:rsidP="007B4CC3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7B4CC3">
        <w:rPr>
          <w:rFonts w:ascii="Palatino Linotype" w:hAnsi="Palatino Linotype" w:cs="Arial"/>
          <w:sz w:val="20"/>
          <w:szCs w:val="20"/>
        </w:rPr>
        <w:t>§ 1</w:t>
      </w:r>
      <w:r w:rsidR="0085647E" w:rsidRPr="007B4CC3">
        <w:rPr>
          <w:rFonts w:ascii="Palatino Linotype" w:hAnsi="Palatino Linotype" w:cs="Arial"/>
          <w:sz w:val="20"/>
          <w:szCs w:val="20"/>
        </w:rPr>
        <w:t>1</w:t>
      </w:r>
    </w:p>
    <w:p w14:paraId="2CD737A7" w14:textId="77777777" w:rsidR="002643BC" w:rsidRPr="00DC449E" w:rsidRDefault="002643BC" w:rsidP="00DC449E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Zmiany w umowie.</w:t>
      </w:r>
    </w:p>
    <w:p w14:paraId="577ECE52" w14:textId="6F0AA591" w:rsidR="002643BC" w:rsidRPr="00DC449E" w:rsidRDefault="002643BC" w:rsidP="00DC449E">
      <w:pPr>
        <w:numPr>
          <w:ilvl w:val="0"/>
          <w:numId w:val="20"/>
        </w:numPr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</w:rPr>
        <w:t>Strony</w:t>
      </w:r>
      <w:r w:rsidRPr="00DC449E">
        <w:rPr>
          <w:rFonts w:ascii="Palatino Linotype" w:hAnsi="Palatino Linotype" w:cs="Arial"/>
          <w:lang w:eastAsia="pl-PL"/>
        </w:rPr>
        <w:t xml:space="preserve"> przewidują możliwość zmiany umowy w sytuacj</w:t>
      </w:r>
      <w:r w:rsidR="00C87AF3" w:rsidRPr="00DC449E">
        <w:rPr>
          <w:rFonts w:ascii="Palatino Linotype" w:hAnsi="Palatino Linotype" w:cs="Arial"/>
          <w:lang w:eastAsia="pl-PL"/>
        </w:rPr>
        <w:t>ach wskazanych poniżej:</w:t>
      </w:r>
    </w:p>
    <w:p w14:paraId="125B4721" w14:textId="1238B296" w:rsidR="00C87AF3" w:rsidRPr="00DC449E" w:rsidRDefault="00C87AF3" w:rsidP="00DC449E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z</w:t>
      </w:r>
      <w:r w:rsidR="002643BC" w:rsidRPr="00DC449E">
        <w:rPr>
          <w:rFonts w:ascii="Palatino Linotype" w:hAnsi="Palatino Linotype" w:cs="Arial"/>
          <w:lang w:eastAsia="pl-PL"/>
        </w:rPr>
        <w:t xml:space="preserve">mianę cen jednostkowych poszczególnego asortymentu w </w:t>
      </w:r>
      <w:r w:rsidR="001B0DD1" w:rsidRPr="00DC449E">
        <w:rPr>
          <w:rFonts w:ascii="Palatino Linotype" w:hAnsi="Palatino Linotype" w:cs="Arial"/>
          <w:lang w:eastAsia="pl-PL"/>
        </w:rPr>
        <w:t>przypadku,</w:t>
      </w:r>
      <w:r w:rsidR="006D2078" w:rsidRPr="00DC449E">
        <w:rPr>
          <w:rFonts w:ascii="Palatino Linotype" w:hAnsi="Palatino Linotype" w:cs="Arial"/>
          <w:lang w:eastAsia="pl-PL"/>
        </w:rPr>
        <w:t xml:space="preserve"> o którym mowa w §</w:t>
      </w:r>
      <w:r w:rsidR="0085647E" w:rsidRPr="00DC449E">
        <w:rPr>
          <w:rFonts w:ascii="Palatino Linotype" w:hAnsi="Palatino Linotype" w:cs="Arial"/>
          <w:lang w:eastAsia="pl-PL"/>
        </w:rPr>
        <w:t xml:space="preserve"> 8</w:t>
      </w:r>
      <w:r w:rsidR="006D2078" w:rsidRPr="00DC449E">
        <w:rPr>
          <w:rFonts w:ascii="Palatino Linotype" w:hAnsi="Palatino Linotype" w:cs="Arial"/>
          <w:lang w:eastAsia="pl-PL"/>
        </w:rPr>
        <w:t xml:space="preserve"> umowy.</w:t>
      </w:r>
    </w:p>
    <w:p w14:paraId="52401C05" w14:textId="7D64FD80" w:rsidR="00C87AF3" w:rsidRPr="00DC449E" w:rsidRDefault="00C87AF3" w:rsidP="00DC449E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</w:rPr>
        <w:t>zmiany wysokości minimalnego wynagrodzenia za pracę albo wysokości minimalnej stawki godzinowej ustalonych na podstawie ustawy z dnia 10 października 2002 r. o minimalnym wynagrodzeniu za pracę oraz zasad podlegania ubezpieczeniom społecznym lub ubezpieczeniu zdrowotnemu lub wysokości stawki składki na ubezpieczenie społeczne lub zdrowotne, zmiany zasad gromadzenia i wysokości wpłat do pracowniczych planów kapitałowych, o których mowa w ustawie z dnia 4 października 2018 r. o pracowniczych planach kapitałowych (Dz. U. z 2024 r. poz.427), jeżeli Zleceniobiorca udowodni, że zmiany te będą miały wpływ na koszty wykonania zamówienia przez Zleceniobiorcę;</w:t>
      </w:r>
    </w:p>
    <w:p w14:paraId="1E4C9675" w14:textId="77777777" w:rsidR="00C87AF3" w:rsidRPr="00DC449E" w:rsidRDefault="00C87AF3" w:rsidP="00DC449E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</w:rPr>
        <w:t>zmiany danin publicznoprawnych, w tym obowiązującej stawki VAT lub podatku akcyzowego, jeśli zmiana ta będzie powodować zwiększenie kosztów wykonania umowy po stronie Zleceniobiorcy,</w:t>
      </w:r>
    </w:p>
    <w:p w14:paraId="66D3F173" w14:textId="1E90BEFD" w:rsidR="002643BC" w:rsidRPr="00DC449E" w:rsidRDefault="00C87AF3" w:rsidP="00DC449E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z</w:t>
      </w:r>
      <w:r w:rsidR="002643BC" w:rsidRPr="00DC449E">
        <w:rPr>
          <w:rFonts w:ascii="Palatino Linotype" w:hAnsi="Palatino Linotype" w:cs="Arial"/>
          <w:lang w:eastAsia="pl-PL"/>
        </w:rPr>
        <w:t>mianę asortymentu, z chwilą zaprzestania lub wstrzymania produkcji poszczególnych asortymentów, o czym Zleceniobiorca nie mógł wiedzieć w chwili zawarcia umowy, na tzw. „zamiennik” pod warunkiem, że spełni on wszystkie wymogi Zleceniodawcy, w szczególności określone w umowie i będzie to produkt o parametrach nie gorszych od asortymentu i cenie nie wyższej niż dany asortyment.</w:t>
      </w:r>
    </w:p>
    <w:p w14:paraId="750EA4D2" w14:textId="5B07A931" w:rsidR="002643BC" w:rsidRPr="00DC449E" w:rsidRDefault="00C87AF3" w:rsidP="00DC449E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d</w:t>
      </w:r>
      <w:r w:rsidR="002643BC" w:rsidRPr="00DC449E">
        <w:rPr>
          <w:rFonts w:ascii="Palatino Linotype" w:hAnsi="Palatino Linotype" w:cs="Arial"/>
          <w:lang w:eastAsia="pl-PL"/>
        </w:rPr>
        <w:t xml:space="preserve">ostosowanie postanowień umowy do przepisów wedle których Zleceniobiorca jest obowiązany do wystawiania faktury ustrukturyzowanej przy użyciu Krajowego Systemu </w:t>
      </w:r>
      <w:r w:rsidR="007B4CC3">
        <w:rPr>
          <w:rFonts w:ascii="Palatino Linotype" w:hAnsi="Palatino Linotype" w:cs="Arial"/>
          <w:lang w:eastAsia="pl-PL"/>
        </w:rPr>
        <w:t xml:space="preserve">       </w:t>
      </w:r>
      <w:r w:rsidR="002643BC" w:rsidRPr="00DC449E">
        <w:rPr>
          <w:rFonts w:ascii="Palatino Linotype" w:hAnsi="Palatino Linotype" w:cs="Arial"/>
          <w:lang w:eastAsia="pl-PL"/>
        </w:rPr>
        <w:t xml:space="preserve">e-Faktur oraz innych wymogów określonych przez Zleceniodawcę. </w:t>
      </w:r>
    </w:p>
    <w:p w14:paraId="4DD5FCE8" w14:textId="364BBBEF" w:rsidR="002643BC" w:rsidRPr="00DC449E" w:rsidRDefault="00C87AF3" w:rsidP="00DC449E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w</w:t>
      </w:r>
      <w:r w:rsidR="002643BC" w:rsidRPr="00DC449E">
        <w:rPr>
          <w:rFonts w:ascii="Palatino Linotype" w:hAnsi="Palatino Linotype" w:cs="Arial"/>
          <w:lang w:eastAsia="pl-PL"/>
        </w:rPr>
        <w:t xml:space="preserve"> przypadku zmiany rachunku bankowego wskazanego w </w:t>
      </w:r>
      <w:r w:rsidR="006B2137" w:rsidRPr="00DC449E">
        <w:rPr>
          <w:rFonts w:ascii="Palatino Linotype" w:hAnsi="Palatino Linotype" w:cs="Arial"/>
        </w:rPr>
        <w:t xml:space="preserve">§ </w:t>
      </w:r>
      <w:r w:rsidR="0085647E" w:rsidRPr="00DC449E">
        <w:rPr>
          <w:rFonts w:ascii="Palatino Linotype" w:hAnsi="Palatino Linotype" w:cs="Arial"/>
        </w:rPr>
        <w:t>6</w:t>
      </w:r>
      <w:r w:rsidR="006B2137" w:rsidRPr="00DC449E">
        <w:rPr>
          <w:rFonts w:ascii="Palatino Linotype" w:hAnsi="Palatino Linotype" w:cs="Arial"/>
        </w:rPr>
        <w:t xml:space="preserve"> ust</w:t>
      </w:r>
      <w:r w:rsidR="002643BC" w:rsidRPr="00DC449E">
        <w:rPr>
          <w:rFonts w:ascii="Palatino Linotype" w:hAnsi="Palatino Linotype" w:cs="Arial"/>
        </w:rPr>
        <w:t xml:space="preserve"> 8 </w:t>
      </w:r>
      <w:r w:rsidR="002643BC" w:rsidRPr="00DC449E">
        <w:rPr>
          <w:rFonts w:ascii="Palatino Linotype" w:hAnsi="Palatino Linotype" w:cs="Arial"/>
          <w:lang w:eastAsia="pl-PL"/>
        </w:rPr>
        <w:t>strony zobowiązane są do sporządzenia aneksu.</w:t>
      </w:r>
    </w:p>
    <w:p w14:paraId="656DD961" w14:textId="55025A3E" w:rsidR="00C05514" w:rsidRPr="00DC449E" w:rsidRDefault="00C87AF3" w:rsidP="00DC449E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w przypadku waloryzacji</w:t>
      </w:r>
      <w:r w:rsidR="00A32432" w:rsidRPr="00DC449E">
        <w:rPr>
          <w:rFonts w:ascii="Palatino Linotype" w:hAnsi="Palatino Linotype" w:cs="Arial"/>
          <w:lang w:eastAsia="pl-PL"/>
        </w:rPr>
        <w:t xml:space="preserve"> cen jednostkowych w sposób wskazany w </w:t>
      </w:r>
      <w:r w:rsidR="00A32432" w:rsidRPr="00DC449E">
        <w:rPr>
          <w:rFonts w:ascii="Palatino Linotype" w:hAnsi="Palatino Linotype" w:cs="Arial"/>
        </w:rPr>
        <w:t>§</w:t>
      </w:r>
      <w:r w:rsidR="00BB3E3D" w:rsidRPr="00DC449E">
        <w:rPr>
          <w:rFonts w:ascii="Palatino Linotype" w:hAnsi="Palatino Linotype" w:cs="Arial"/>
        </w:rPr>
        <w:t>4</w:t>
      </w:r>
      <w:r w:rsidR="00A32432" w:rsidRPr="00DC449E">
        <w:rPr>
          <w:rFonts w:ascii="Palatino Linotype" w:hAnsi="Palatino Linotype" w:cs="Arial"/>
          <w:lang w:eastAsia="pl-PL"/>
        </w:rPr>
        <w:t xml:space="preserve">. </w:t>
      </w:r>
    </w:p>
    <w:p w14:paraId="5F404AA0" w14:textId="3B288B04" w:rsidR="00A32432" w:rsidRPr="00DC449E" w:rsidRDefault="00C87AF3" w:rsidP="00DC449E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s</w:t>
      </w:r>
      <w:r w:rsidR="00C05514" w:rsidRPr="00DC449E">
        <w:rPr>
          <w:rFonts w:ascii="Palatino Linotype" w:hAnsi="Palatino Linotype" w:cs="Arial"/>
          <w:lang w:eastAsia="pl-PL"/>
        </w:rPr>
        <w:t xml:space="preserve">trony ustalają, że w przypadku </w:t>
      </w:r>
      <w:r w:rsidRPr="00DC449E">
        <w:rPr>
          <w:rFonts w:ascii="Palatino Linotype" w:hAnsi="Palatino Linotype" w:cs="Arial"/>
          <w:lang w:eastAsia="pl-PL"/>
        </w:rPr>
        <w:t>stwierdzenia przez Zleceniodawcę</w:t>
      </w:r>
      <w:r w:rsidR="00E90BAE" w:rsidRPr="00DC449E">
        <w:rPr>
          <w:rFonts w:ascii="Palatino Linotype" w:hAnsi="Palatino Linotype" w:cs="Arial"/>
          <w:lang w:eastAsia="pl-PL"/>
        </w:rPr>
        <w:t xml:space="preserve"> </w:t>
      </w:r>
      <w:r w:rsidR="00C05514" w:rsidRPr="00DC449E">
        <w:rPr>
          <w:rFonts w:ascii="Palatino Linotype" w:hAnsi="Palatino Linotype" w:cs="Arial"/>
          <w:lang w:eastAsia="pl-PL"/>
        </w:rPr>
        <w:t xml:space="preserve">w okresie obowiązywania Umowy mniejszych potrzeb w zakresie ilości zamawianych produktów niż określone </w:t>
      </w:r>
      <w:r w:rsidR="007B4CC3">
        <w:rPr>
          <w:rFonts w:ascii="Palatino Linotype" w:hAnsi="Palatino Linotype" w:cs="Arial"/>
          <w:lang w:eastAsia="pl-PL"/>
        </w:rPr>
        <w:t xml:space="preserve">                 </w:t>
      </w:r>
      <w:r w:rsidR="00C05514" w:rsidRPr="00DC449E">
        <w:rPr>
          <w:rFonts w:ascii="Palatino Linotype" w:hAnsi="Palatino Linotype" w:cs="Arial"/>
          <w:lang w:eastAsia="pl-PL"/>
        </w:rPr>
        <w:t>w Formularzu cenowym -</w:t>
      </w:r>
      <w:r w:rsidR="00022F1F">
        <w:rPr>
          <w:rFonts w:ascii="Palatino Linotype" w:hAnsi="Palatino Linotype" w:cs="Arial"/>
          <w:lang w:eastAsia="pl-PL"/>
        </w:rPr>
        <w:t xml:space="preserve"> </w:t>
      </w:r>
      <w:r w:rsidR="00C05514" w:rsidRPr="00DC449E">
        <w:rPr>
          <w:rFonts w:ascii="Palatino Linotype" w:hAnsi="Palatino Linotype" w:cs="Arial"/>
          <w:lang w:eastAsia="pl-PL"/>
        </w:rPr>
        <w:t xml:space="preserve">załącznik nr </w:t>
      </w:r>
      <w:r w:rsidR="00022F1F">
        <w:rPr>
          <w:rFonts w:ascii="Palatino Linotype" w:hAnsi="Palatino Linotype" w:cs="Arial"/>
          <w:lang w:eastAsia="pl-PL"/>
        </w:rPr>
        <w:t>1</w:t>
      </w:r>
      <w:r w:rsidR="00C05514" w:rsidRPr="00DC449E">
        <w:rPr>
          <w:rFonts w:ascii="Palatino Linotype" w:hAnsi="Palatino Linotype" w:cs="Arial"/>
          <w:lang w:eastAsia="pl-PL"/>
        </w:rPr>
        <w:t xml:space="preserve"> do </w:t>
      </w:r>
      <w:r w:rsidR="00022F1F">
        <w:rPr>
          <w:rFonts w:ascii="Palatino Linotype" w:hAnsi="Palatino Linotype" w:cs="Arial"/>
          <w:lang w:eastAsia="pl-PL"/>
        </w:rPr>
        <w:t xml:space="preserve">Zapytania ofertowego </w:t>
      </w:r>
      <w:r w:rsidR="00A76208" w:rsidRPr="00DC449E">
        <w:rPr>
          <w:rFonts w:ascii="Palatino Linotype" w:hAnsi="Palatino Linotype" w:cs="Arial"/>
          <w:lang w:eastAsia="pl-PL"/>
        </w:rPr>
        <w:t>z uwagi na charakter prowadzonej działalności (</w:t>
      </w:r>
      <w:r w:rsidR="002D527D" w:rsidRPr="00DC449E">
        <w:rPr>
          <w:rFonts w:ascii="Palatino Linotype" w:hAnsi="Palatino Linotype" w:cs="Arial"/>
          <w:lang w:eastAsia="pl-PL"/>
        </w:rPr>
        <w:t>np</w:t>
      </w:r>
      <w:r w:rsidR="00A76208" w:rsidRPr="00DC449E">
        <w:rPr>
          <w:rFonts w:ascii="Palatino Linotype" w:hAnsi="Palatino Linotype" w:cs="Arial"/>
          <w:lang w:eastAsia="pl-PL"/>
        </w:rPr>
        <w:t>. zmniejszenie liczby pensjonariusz</w:t>
      </w:r>
      <w:r w:rsidR="00022F1F">
        <w:rPr>
          <w:rFonts w:ascii="Palatino Linotype" w:hAnsi="Palatino Linotype" w:cs="Arial"/>
          <w:lang w:eastAsia="pl-PL"/>
        </w:rPr>
        <w:t xml:space="preserve">y </w:t>
      </w:r>
      <w:r w:rsidR="00A76208" w:rsidRPr="00DC449E">
        <w:rPr>
          <w:rFonts w:ascii="Palatino Linotype" w:hAnsi="Palatino Linotype" w:cs="Arial"/>
          <w:lang w:eastAsia="pl-PL"/>
        </w:rPr>
        <w:t>lub ich potrzeb)</w:t>
      </w:r>
      <w:r w:rsidRPr="00DC449E">
        <w:rPr>
          <w:rFonts w:ascii="Palatino Linotype" w:hAnsi="Palatino Linotype" w:cs="Arial"/>
          <w:lang w:eastAsia="pl-PL"/>
        </w:rPr>
        <w:t>, Zleceniodawca</w:t>
      </w:r>
      <w:r w:rsidR="00C05514" w:rsidRPr="00DC449E">
        <w:rPr>
          <w:rFonts w:ascii="Palatino Linotype" w:hAnsi="Palatino Linotype" w:cs="Arial"/>
          <w:lang w:eastAsia="pl-PL"/>
        </w:rPr>
        <w:t xml:space="preserve"> ma prawo do zmniejszenia ilości zamawianego towaru w stosunku do wartości określonych</w:t>
      </w:r>
      <w:r w:rsidR="00022F1F">
        <w:rPr>
          <w:rFonts w:ascii="Palatino Linotype" w:hAnsi="Palatino Linotype" w:cs="Arial"/>
          <w:lang w:eastAsia="pl-PL"/>
        </w:rPr>
        <w:t xml:space="preserve"> </w:t>
      </w:r>
      <w:r w:rsidR="00C05514" w:rsidRPr="00DC449E">
        <w:rPr>
          <w:rFonts w:ascii="Palatino Linotype" w:hAnsi="Palatino Linotype" w:cs="Arial"/>
          <w:lang w:eastAsia="pl-PL"/>
        </w:rPr>
        <w:t xml:space="preserve">w Formularzu cenowym bez jakichkolwiek konsekwencji prawnych; </w:t>
      </w:r>
      <w:r w:rsidR="00022F1F">
        <w:rPr>
          <w:rFonts w:ascii="Palatino Linotype" w:hAnsi="Palatino Linotype" w:cs="Arial"/>
          <w:lang w:eastAsia="pl-PL"/>
        </w:rPr>
        <w:t xml:space="preserve">    </w:t>
      </w:r>
      <w:r w:rsidR="00C05514" w:rsidRPr="00DC449E">
        <w:rPr>
          <w:rFonts w:ascii="Palatino Linotype" w:hAnsi="Palatino Linotype" w:cs="Arial"/>
          <w:lang w:eastAsia="pl-PL"/>
        </w:rPr>
        <w:t xml:space="preserve">w takim wypadku stosowne zmiany w treści Umowy, dotyczące zmiany wysokości wynagrodzenia umownego brutto określonego w § 3 ust. 2 Umowy, zostaną wprowadzone w formie pisemnego aneksu pod rygorem nieważności. Strony ustalają, że maksymalny wymiar zmniejszenia zakresu rzeczowego Umowy wyniesie </w:t>
      </w:r>
      <w:r w:rsidR="009D463D" w:rsidRPr="00DC449E">
        <w:rPr>
          <w:rFonts w:ascii="Palatino Linotype" w:hAnsi="Palatino Linotype" w:cs="Arial"/>
          <w:lang w:eastAsia="pl-PL"/>
        </w:rPr>
        <w:t xml:space="preserve">max </w:t>
      </w:r>
      <w:r w:rsidR="00C05514" w:rsidRPr="00DC449E">
        <w:rPr>
          <w:rFonts w:ascii="Palatino Linotype" w:hAnsi="Palatino Linotype" w:cs="Arial"/>
          <w:lang w:eastAsia="pl-PL"/>
        </w:rPr>
        <w:t>10% pierwotnej wysokości wynagrodzenia umownego brutto, określone</w:t>
      </w:r>
      <w:r w:rsidR="006B2137" w:rsidRPr="00DC449E">
        <w:rPr>
          <w:rFonts w:ascii="Palatino Linotype" w:hAnsi="Palatino Linotype" w:cs="Arial"/>
          <w:lang w:eastAsia="pl-PL"/>
        </w:rPr>
        <w:t>go w § 3 ust. 2 Umowy. Zleceniobiorcy</w:t>
      </w:r>
      <w:r w:rsidR="00C05514" w:rsidRPr="00DC449E">
        <w:rPr>
          <w:rFonts w:ascii="Palatino Linotype" w:hAnsi="Palatino Linotype" w:cs="Arial"/>
          <w:lang w:eastAsia="pl-PL"/>
        </w:rPr>
        <w:t xml:space="preserve"> nie przysługują roszczenia odszkodowawcze z tytułu zmniejszenia ilości zamówionych produktów.</w:t>
      </w:r>
    </w:p>
    <w:p w14:paraId="76A46356" w14:textId="077F051C" w:rsidR="002D527D" w:rsidRPr="00DC449E" w:rsidRDefault="002D527D" w:rsidP="00DC449E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 xml:space="preserve">Strony ustalają, że w przypadku </w:t>
      </w:r>
      <w:r w:rsidR="00C87AF3" w:rsidRPr="00DC449E">
        <w:rPr>
          <w:rFonts w:ascii="Palatino Linotype" w:hAnsi="Palatino Linotype" w:cs="Arial"/>
          <w:lang w:eastAsia="pl-PL"/>
        </w:rPr>
        <w:t>stwierdzenia przez Zleceniodawcę</w:t>
      </w:r>
      <w:r w:rsidRPr="00DC449E">
        <w:rPr>
          <w:rFonts w:ascii="Palatino Linotype" w:hAnsi="Palatino Linotype" w:cs="Arial"/>
          <w:lang w:eastAsia="pl-PL"/>
        </w:rPr>
        <w:t xml:space="preserve"> w okresie obowiązywania Umowy większych potrzeb w zakresie ilości zamawianych produktów niż określone </w:t>
      </w:r>
      <w:r w:rsidR="007B4CC3">
        <w:rPr>
          <w:rFonts w:ascii="Palatino Linotype" w:hAnsi="Palatino Linotype" w:cs="Arial"/>
          <w:lang w:eastAsia="pl-PL"/>
        </w:rPr>
        <w:t xml:space="preserve">                   </w:t>
      </w:r>
      <w:r w:rsidRPr="00DC449E">
        <w:rPr>
          <w:rFonts w:ascii="Palatino Linotype" w:hAnsi="Palatino Linotype" w:cs="Arial"/>
          <w:lang w:eastAsia="pl-PL"/>
        </w:rPr>
        <w:t>w Formularzu cenowym -</w:t>
      </w:r>
      <w:r w:rsidR="00022F1F">
        <w:rPr>
          <w:rFonts w:ascii="Palatino Linotype" w:hAnsi="Palatino Linotype" w:cs="Arial"/>
          <w:lang w:eastAsia="pl-PL"/>
        </w:rPr>
        <w:t xml:space="preserve"> </w:t>
      </w:r>
      <w:r w:rsidRPr="00DC449E">
        <w:rPr>
          <w:rFonts w:ascii="Palatino Linotype" w:hAnsi="Palatino Linotype" w:cs="Arial"/>
          <w:lang w:eastAsia="pl-PL"/>
        </w:rPr>
        <w:t xml:space="preserve">załącznik nr </w:t>
      </w:r>
      <w:r w:rsidR="00022F1F">
        <w:rPr>
          <w:rFonts w:ascii="Palatino Linotype" w:hAnsi="Palatino Linotype" w:cs="Arial"/>
          <w:lang w:eastAsia="pl-PL"/>
        </w:rPr>
        <w:t>1</w:t>
      </w:r>
      <w:r w:rsidRPr="00DC449E">
        <w:rPr>
          <w:rFonts w:ascii="Palatino Linotype" w:hAnsi="Palatino Linotype" w:cs="Arial"/>
          <w:lang w:eastAsia="pl-PL"/>
        </w:rPr>
        <w:t xml:space="preserve"> do </w:t>
      </w:r>
      <w:r w:rsidR="00022F1F">
        <w:rPr>
          <w:rFonts w:ascii="Palatino Linotype" w:hAnsi="Palatino Linotype" w:cs="Arial"/>
          <w:lang w:eastAsia="pl-PL"/>
        </w:rPr>
        <w:t>Zapytania ofertowego</w:t>
      </w:r>
      <w:r w:rsidRPr="00DC449E">
        <w:rPr>
          <w:rFonts w:ascii="Palatino Linotype" w:hAnsi="Palatino Linotype" w:cs="Arial"/>
        </w:rPr>
        <w:t xml:space="preserve"> </w:t>
      </w:r>
      <w:r w:rsidRPr="00DC449E">
        <w:rPr>
          <w:rFonts w:ascii="Palatino Linotype" w:hAnsi="Palatino Linotype" w:cs="Arial"/>
          <w:lang w:eastAsia="pl-PL"/>
        </w:rPr>
        <w:t>z uwagi na charakter prowadzonej działalności (np. zwiększenie p</w:t>
      </w:r>
      <w:r w:rsidR="006B2137" w:rsidRPr="00DC449E">
        <w:rPr>
          <w:rFonts w:ascii="Palatino Linotype" w:hAnsi="Palatino Linotype" w:cs="Arial"/>
          <w:lang w:eastAsia="pl-PL"/>
        </w:rPr>
        <w:t>otrzeb mieszkańców), Zleceniodawca</w:t>
      </w:r>
      <w:r w:rsidRPr="00DC449E">
        <w:rPr>
          <w:rFonts w:ascii="Palatino Linotype" w:hAnsi="Palatino Linotype" w:cs="Arial"/>
          <w:lang w:eastAsia="pl-PL"/>
        </w:rPr>
        <w:t xml:space="preserve"> ma prawo </w:t>
      </w:r>
      <w:r w:rsidRPr="00DC449E">
        <w:rPr>
          <w:rFonts w:ascii="Palatino Linotype" w:hAnsi="Palatino Linotype" w:cs="Arial"/>
          <w:lang w:eastAsia="pl-PL"/>
        </w:rPr>
        <w:lastRenderedPageBreak/>
        <w:t xml:space="preserve">do zwiększenia ilości zamawianego towaru w stosunku do wartości określonych w Formularzu cenowym bez jakichkolwiek konsekwencji prawnych; w takim wypadku stosowne zmiany w treści Umowy, dotyczące zmiany wysokości wynagrodzenia umownego brutto określonego w § 3 ust. 2 Umowy, zostaną wprowadzone w formie pisemnego aneksu pod rygorem nieważności. Strony ustalają, że maksymalny wymiar zwiększenia zakresu rzeczowego Umowy wyniesie </w:t>
      </w:r>
      <w:r w:rsidR="009D463D" w:rsidRPr="00DC449E">
        <w:rPr>
          <w:rFonts w:ascii="Palatino Linotype" w:hAnsi="Palatino Linotype" w:cs="Arial"/>
          <w:lang w:eastAsia="pl-PL"/>
        </w:rPr>
        <w:t xml:space="preserve">max </w:t>
      </w:r>
      <w:r w:rsidRPr="00DC449E">
        <w:rPr>
          <w:rFonts w:ascii="Palatino Linotype" w:hAnsi="Palatino Linotype" w:cs="Arial"/>
          <w:lang w:eastAsia="pl-PL"/>
        </w:rPr>
        <w:t>10% pierwotnej wysokości wynagrodzenia umownego brutto, określonego w § 3 ust. 2</w:t>
      </w:r>
      <w:r w:rsidR="006B2137" w:rsidRPr="00DC449E">
        <w:rPr>
          <w:rFonts w:ascii="Palatino Linotype" w:hAnsi="Palatino Linotype" w:cs="Arial"/>
          <w:lang w:eastAsia="pl-PL"/>
        </w:rPr>
        <w:t xml:space="preserve"> Umowy. Zleceniobiorcy</w:t>
      </w:r>
      <w:r w:rsidRPr="00DC449E">
        <w:rPr>
          <w:rFonts w:ascii="Palatino Linotype" w:hAnsi="Palatino Linotype" w:cs="Arial"/>
          <w:lang w:eastAsia="pl-PL"/>
        </w:rPr>
        <w:t xml:space="preserve"> nie przysługują roszczenia odszkodowawcze z tytułu </w:t>
      </w:r>
      <w:r w:rsidR="009D463D" w:rsidRPr="00DC449E">
        <w:rPr>
          <w:rFonts w:ascii="Palatino Linotype" w:hAnsi="Palatino Linotype" w:cs="Arial"/>
          <w:lang w:eastAsia="pl-PL"/>
        </w:rPr>
        <w:t>zwiększenia</w:t>
      </w:r>
      <w:r w:rsidRPr="00DC449E">
        <w:rPr>
          <w:rFonts w:ascii="Palatino Linotype" w:hAnsi="Palatino Linotype" w:cs="Arial"/>
          <w:lang w:eastAsia="pl-PL"/>
        </w:rPr>
        <w:t xml:space="preserve"> ilości zamówionych produktów.</w:t>
      </w:r>
    </w:p>
    <w:p w14:paraId="7DDD667A" w14:textId="6580032C" w:rsidR="00BB3E3D" w:rsidRPr="00DC449E" w:rsidRDefault="00BB3E3D" w:rsidP="00DC449E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 xml:space="preserve">Ponad to </w:t>
      </w:r>
      <w:r w:rsidR="00603D09" w:rsidRPr="00DC449E">
        <w:rPr>
          <w:rFonts w:ascii="Palatino Linotype" w:hAnsi="Palatino Linotype" w:cs="Arial"/>
          <w:lang w:eastAsia="pl-PL"/>
        </w:rPr>
        <w:t>Zleceniodawca</w:t>
      </w:r>
      <w:r w:rsidR="00752DAC" w:rsidRPr="00DC449E">
        <w:rPr>
          <w:rFonts w:ascii="Palatino Linotype" w:hAnsi="Palatino Linotype" w:cs="Arial"/>
          <w:lang w:eastAsia="pl-PL"/>
        </w:rPr>
        <w:t xml:space="preserve"> przewiduje możliwość zmiany umowy w jej przedmiocie lub terminie wykonania w następujących przypadkach: </w:t>
      </w:r>
    </w:p>
    <w:p w14:paraId="6AB8951B" w14:textId="72E4BF14" w:rsidR="00BB3E3D" w:rsidRPr="00DC449E" w:rsidRDefault="00752DAC" w:rsidP="00DC449E">
      <w:pPr>
        <w:numPr>
          <w:ilvl w:val="1"/>
          <w:numId w:val="21"/>
        </w:numPr>
        <w:tabs>
          <w:tab w:val="left" w:pos="851"/>
        </w:tabs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z powodu okoliczności siły wyższej, np. wystąpienia zdarzenia losowego wywołanego przez czynniki zewnętrzne, którego nie można było przewidzieć, w szczególności zagrażającego bezpośrednio życiu lub zdrowiu ludzi lub grożącego powstaniem szkody w znacznych rozmiarach</w:t>
      </w:r>
      <w:r w:rsidR="00D04730" w:rsidRPr="00DC449E">
        <w:rPr>
          <w:rFonts w:ascii="Palatino Linotype" w:hAnsi="Palatino Linotype" w:cs="Arial"/>
          <w:lang w:eastAsia="pl-PL"/>
        </w:rPr>
        <w:t>. Zaistnienie siły wyższej powinno być udokumentowane przez Stronę powołującą się na nią.</w:t>
      </w:r>
    </w:p>
    <w:p w14:paraId="3845110F" w14:textId="74D86BEB" w:rsidR="00BB3E3D" w:rsidRPr="00DC449E" w:rsidRDefault="00752DAC" w:rsidP="00DC449E">
      <w:pPr>
        <w:numPr>
          <w:ilvl w:val="1"/>
          <w:numId w:val="21"/>
        </w:numPr>
        <w:tabs>
          <w:tab w:val="left" w:pos="851"/>
        </w:tabs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zmiany wykonania umowy na skutek okoliczności, niezależnych i obiektywnych, m.in. stanu zagrożenia epidemicznego albo stanu epidemii albo w przypadku niebezpieczeństwa szerzenia się zakażenia lub choroby zakaźnej, które może stanowić zagrożenie dla zdrowia publicznego</w:t>
      </w:r>
      <w:r w:rsidR="0019418A" w:rsidRPr="00DC449E">
        <w:rPr>
          <w:rFonts w:ascii="Palatino Linotype" w:hAnsi="Palatino Linotype" w:cs="Arial"/>
          <w:lang w:eastAsia="pl-PL"/>
        </w:rPr>
        <w:t xml:space="preserve">. </w:t>
      </w:r>
      <w:r w:rsidR="00D04730" w:rsidRPr="00DC449E">
        <w:rPr>
          <w:rFonts w:ascii="Palatino Linotype" w:hAnsi="Palatino Linotype" w:cs="Arial"/>
          <w:lang w:eastAsia="pl-PL"/>
        </w:rPr>
        <w:t xml:space="preserve">Zaistnienie okoliczności, niezależnych </w:t>
      </w:r>
      <w:r w:rsidR="00EE234E">
        <w:rPr>
          <w:rFonts w:ascii="Palatino Linotype" w:hAnsi="Palatino Linotype" w:cs="Arial"/>
          <w:lang w:eastAsia="pl-PL"/>
        </w:rPr>
        <w:t xml:space="preserve">                                </w:t>
      </w:r>
      <w:r w:rsidR="00D04730" w:rsidRPr="00DC449E">
        <w:rPr>
          <w:rFonts w:ascii="Palatino Linotype" w:hAnsi="Palatino Linotype" w:cs="Arial"/>
          <w:lang w:eastAsia="pl-PL"/>
        </w:rPr>
        <w:t>i obiektywnych powinno być udokumentowane przez Stronę powołującą się na nie.</w:t>
      </w:r>
    </w:p>
    <w:p w14:paraId="558B659D" w14:textId="75F206EA" w:rsidR="00A153D9" w:rsidRPr="00EE234E" w:rsidRDefault="00A153D9" w:rsidP="00EE234E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EE234E">
        <w:rPr>
          <w:rFonts w:ascii="Palatino Linotype" w:hAnsi="Palatino Linotype" w:cs="Arial"/>
          <w:sz w:val="20"/>
          <w:szCs w:val="20"/>
        </w:rPr>
        <w:t>§ 1</w:t>
      </w:r>
      <w:r w:rsidR="0085647E" w:rsidRPr="00EE234E">
        <w:rPr>
          <w:rFonts w:ascii="Palatino Linotype" w:hAnsi="Palatino Linotype" w:cs="Arial"/>
          <w:sz w:val="20"/>
          <w:szCs w:val="20"/>
        </w:rPr>
        <w:t>2</w:t>
      </w:r>
    </w:p>
    <w:p w14:paraId="5A448DDC" w14:textId="4185B021" w:rsidR="003B6B97" w:rsidRPr="00DC449E" w:rsidRDefault="003B6B97" w:rsidP="00DC449E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Zasady odstąpienia od umowy.</w:t>
      </w:r>
    </w:p>
    <w:p w14:paraId="52DE40A0" w14:textId="66ADC84E" w:rsidR="0098524B" w:rsidRPr="00022F1F" w:rsidRDefault="001C2CA0" w:rsidP="00022F1F">
      <w:pPr>
        <w:pStyle w:val="Akapitzlist"/>
        <w:numPr>
          <w:ilvl w:val="0"/>
          <w:numId w:val="37"/>
        </w:numPr>
        <w:shd w:val="clear" w:color="auto" w:fill="FFFFFF"/>
        <w:ind w:left="284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Zleceniodawca może odstąpić od umowy</w:t>
      </w:r>
      <w:r w:rsidR="00022F1F">
        <w:rPr>
          <w:rFonts w:ascii="Palatino Linotype" w:hAnsi="Palatino Linotype" w:cs="Arial"/>
          <w:lang w:eastAsia="pl-PL"/>
        </w:rPr>
        <w:t xml:space="preserve"> </w:t>
      </w:r>
      <w:r w:rsidRPr="00022F1F">
        <w:rPr>
          <w:rFonts w:ascii="Palatino Linotype" w:hAnsi="Palatino Linotype" w:cs="Arial"/>
          <w:lang w:eastAsia="pl-PL"/>
        </w:rPr>
        <w:t xml:space="preserve">w terminie 30 dni od dnia powzięcia wiadomości </w:t>
      </w:r>
      <w:r w:rsidR="00022F1F">
        <w:rPr>
          <w:rFonts w:ascii="Palatino Linotype" w:hAnsi="Palatino Linotype" w:cs="Arial"/>
          <w:lang w:eastAsia="pl-PL"/>
        </w:rPr>
        <w:t xml:space="preserve">                    </w:t>
      </w:r>
      <w:r w:rsidRPr="00022F1F">
        <w:rPr>
          <w:rFonts w:ascii="Palatino Linotype" w:hAnsi="Palatino Linotype" w:cs="Arial"/>
          <w:lang w:eastAsia="pl-PL"/>
        </w:rPr>
        <w:t>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0FC864BE" w14:textId="38DBA2F4" w:rsidR="001C2CA0" w:rsidRPr="00DC449E" w:rsidRDefault="001C2CA0" w:rsidP="00022F1F">
      <w:pPr>
        <w:pStyle w:val="Akapitzlist"/>
        <w:numPr>
          <w:ilvl w:val="0"/>
          <w:numId w:val="37"/>
        </w:numPr>
        <w:shd w:val="clear" w:color="auto" w:fill="FFFFFF"/>
        <w:ind w:left="284" w:hanging="207"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  <w:lang w:eastAsia="pl-PL"/>
        </w:rPr>
        <w:t>W przypadkach, o których mowa w ust. 1, Zleceniobiorca może żądać wyłącznie wynagrodzenia należnego z tytułu wykonania części umowy.</w:t>
      </w:r>
    </w:p>
    <w:p w14:paraId="1E10454B" w14:textId="47DD7F53" w:rsidR="003B6B97" w:rsidRPr="00DC449E" w:rsidRDefault="003B6B97" w:rsidP="00DC449E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5A642D8F" w14:textId="5DA8F8DA" w:rsidR="003B6B97" w:rsidRPr="00EE234E" w:rsidRDefault="003B6B97" w:rsidP="00EE234E">
      <w:pPr>
        <w:pStyle w:val="Tekstpodstawowy"/>
        <w:jc w:val="center"/>
        <w:rPr>
          <w:rFonts w:ascii="Palatino Linotype" w:hAnsi="Palatino Linotype" w:cs="Arial"/>
          <w:sz w:val="20"/>
          <w:szCs w:val="20"/>
        </w:rPr>
      </w:pPr>
      <w:r w:rsidRPr="00EE234E">
        <w:rPr>
          <w:rFonts w:ascii="Palatino Linotype" w:hAnsi="Palatino Linotype" w:cs="Arial"/>
          <w:sz w:val="20"/>
          <w:szCs w:val="20"/>
        </w:rPr>
        <w:t>§ 1</w:t>
      </w:r>
      <w:r w:rsidR="0085647E" w:rsidRPr="00EE234E">
        <w:rPr>
          <w:rFonts w:ascii="Palatino Linotype" w:hAnsi="Palatino Linotype" w:cs="Arial"/>
          <w:sz w:val="20"/>
          <w:szCs w:val="20"/>
        </w:rPr>
        <w:t>3</w:t>
      </w:r>
    </w:p>
    <w:p w14:paraId="4D8E85B3" w14:textId="6A00B124" w:rsidR="00A153D9" w:rsidRPr="00DC449E" w:rsidRDefault="00A153D9" w:rsidP="00DC449E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Zasady rozwiązania umowy.</w:t>
      </w:r>
    </w:p>
    <w:p w14:paraId="6FAC0D00" w14:textId="77777777" w:rsidR="00A153D9" w:rsidRPr="00DC449E" w:rsidRDefault="00A153D9" w:rsidP="00DC449E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</w:rPr>
        <w:t xml:space="preserve">Zleceniodawca może rozwiązać z Zleceniobiorcą umowę ze skutkiem natychmiastowym </w:t>
      </w:r>
      <w:r w:rsidRPr="00DC449E">
        <w:rPr>
          <w:rFonts w:ascii="Palatino Linotype" w:hAnsi="Palatino Linotype" w:cs="Arial"/>
        </w:rPr>
        <w:br/>
        <w:t>w przypadku:</w:t>
      </w:r>
    </w:p>
    <w:p w14:paraId="367BA533" w14:textId="77777777" w:rsidR="00A153D9" w:rsidRPr="00DC449E" w:rsidRDefault="00A153D9" w:rsidP="00DC449E">
      <w:pPr>
        <w:pStyle w:val="Akapitzlist"/>
        <w:numPr>
          <w:ilvl w:val="0"/>
          <w:numId w:val="29"/>
        </w:numPr>
        <w:suppressAutoHyphens w:val="0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>w przypadku zgłoszenia do Sądu wniosku o ogłoszenie upadłości Zleceniobiorcy,</w:t>
      </w:r>
    </w:p>
    <w:p w14:paraId="407D5418" w14:textId="77777777" w:rsidR="00A153D9" w:rsidRPr="00DC449E" w:rsidRDefault="00A153D9" w:rsidP="00DC449E">
      <w:pPr>
        <w:pStyle w:val="Akapitzlist"/>
        <w:numPr>
          <w:ilvl w:val="0"/>
          <w:numId w:val="29"/>
        </w:numPr>
        <w:suppressAutoHyphens w:val="0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>w przypadku ogłoszenia upadłości Zleceniobiorcy,</w:t>
      </w:r>
    </w:p>
    <w:p w14:paraId="230FE9E6" w14:textId="77777777" w:rsidR="00A153D9" w:rsidRPr="00DC449E" w:rsidRDefault="00A153D9" w:rsidP="00DC449E">
      <w:pPr>
        <w:pStyle w:val="Akapitzlist"/>
        <w:numPr>
          <w:ilvl w:val="0"/>
          <w:numId w:val="29"/>
        </w:numPr>
        <w:suppressAutoHyphens w:val="0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>przystąpienia do likwidacji lub rozwiązania Zleceniobiorcy,</w:t>
      </w:r>
    </w:p>
    <w:p w14:paraId="348CD37A" w14:textId="77777777" w:rsidR="00A153D9" w:rsidRPr="00DC449E" w:rsidRDefault="00A153D9" w:rsidP="00DC449E">
      <w:pPr>
        <w:pStyle w:val="Akapitzlist"/>
        <w:numPr>
          <w:ilvl w:val="0"/>
          <w:numId w:val="29"/>
        </w:numPr>
        <w:suppressAutoHyphens w:val="0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>zostanie wydany nakaz zajęcia majątku Zleceniobiorcy,</w:t>
      </w:r>
    </w:p>
    <w:p w14:paraId="1999CEA2" w14:textId="082A4234" w:rsidR="00A153D9" w:rsidRPr="00DC449E" w:rsidRDefault="00A153D9" w:rsidP="00DC449E">
      <w:pPr>
        <w:pStyle w:val="Akapitzlist"/>
        <w:numPr>
          <w:ilvl w:val="0"/>
          <w:numId w:val="29"/>
        </w:numPr>
        <w:suppressAutoHyphens w:val="0"/>
        <w:jc w:val="both"/>
        <w:rPr>
          <w:rFonts w:ascii="Palatino Linotype" w:hAnsi="Palatino Linotype" w:cs="Arial"/>
        </w:rPr>
      </w:pPr>
      <w:r w:rsidRPr="00DC449E">
        <w:rPr>
          <w:rFonts w:ascii="Palatino Linotype" w:hAnsi="Palatino Linotype" w:cs="Arial"/>
        </w:rPr>
        <w:t xml:space="preserve">Zleceniobiorca nie rozpoczął realizacji przedmiotu Umowy lub nie kontynuuje jej pomimo wezwania </w:t>
      </w:r>
      <w:r w:rsidR="00492A8F" w:rsidRPr="00DC449E">
        <w:rPr>
          <w:rFonts w:ascii="Palatino Linotype" w:hAnsi="Palatino Linotype" w:cs="Arial"/>
        </w:rPr>
        <w:t>Zleceniodawcy</w:t>
      </w:r>
      <w:r w:rsidRPr="00DC449E">
        <w:rPr>
          <w:rFonts w:ascii="Palatino Linotype" w:hAnsi="Palatino Linotype" w:cs="Arial"/>
        </w:rPr>
        <w:t xml:space="preserve"> złożonego na piśmie.</w:t>
      </w:r>
    </w:p>
    <w:p w14:paraId="51948306" w14:textId="5E72BED9" w:rsidR="001C0CEB" w:rsidRPr="00DC449E" w:rsidRDefault="001C0CEB" w:rsidP="00DC449E">
      <w:pPr>
        <w:pStyle w:val="Akapitzlist"/>
        <w:numPr>
          <w:ilvl w:val="0"/>
          <w:numId w:val="25"/>
        </w:numPr>
        <w:tabs>
          <w:tab w:val="left" w:pos="851"/>
        </w:tabs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</w:rPr>
        <w:t xml:space="preserve">Każdej ze Stron przysługuje prawo rozwiązania umowy, z zachowaniem 1 miesięcznego okresu wypowiedzenia, bez podania przyczyn. W okresie wypowiedzenia Strony obowiązują warunki </w:t>
      </w:r>
      <w:r w:rsidR="00EE234E">
        <w:rPr>
          <w:rFonts w:ascii="Palatino Linotype" w:hAnsi="Palatino Linotype" w:cs="Arial"/>
        </w:rPr>
        <w:t xml:space="preserve">          </w:t>
      </w:r>
      <w:r w:rsidRPr="00DC449E">
        <w:rPr>
          <w:rFonts w:ascii="Palatino Linotype" w:hAnsi="Palatino Linotype" w:cs="Arial"/>
        </w:rPr>
        <w:t>i zobowiązania niniejszej umowy.</w:t>
      </w:r>
    </w:p>
    <w:p w14:paraId="24E41034" w14:textId="77777777" w:rsidR="00A153D9" w:rsidRPr="00DC449E" w:rsidRDefault="00A153D9" w:rsidP="00DC449E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DC449E">
        <w:rPr>
          <w:rFonts w:ascii="Palatino Linotype" w:hAnsi="Palatino Linotype" w:cs="Arial"/>
        </w:rPr>
        <w:t>W przypadku niemożności polubownego rozstrzygnięcia sporu będzie on rozpatrywany przez Sąd właściwy miejscowo dla siedziby Zleceniodawcy.</w:t>
      </w:r>
    </w:p>
    <w:p w14:paraId="17B4217A" w14:textId="0DCD4BCC" w:rsidR="00A61F86" w:rsidRPr="00EE234E" w:rsidRDefault="00A61F86" w:rsidP="00EE234E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EE234E">
        <w:rPr>
          <w:rFonts w:ascii="Palatino Linotype" w:hAnsi="Palatino Linotype" w:cs="Arial"/>
          <w:sz w:val="20"/>
          <w:szCs w:val="20"/>
        </w:rPr>
        <w:t>§ 1</w:t>
      </w:r>
      <w:r w:rsidR="0085647E" w:rsidRPr="00EE234E">
        <w:rPr>
          <w:rFonts w:ascii="Palatino Linotype" w:hAnsi="Palatino Linotype" w:cs="Arial"/>
          <w:sz w:val="20"/>
          <w:szCs w:val="20"/>
        </w:rPr>
        <w:t>4</w:t>
      </w:r>
    </w:p>
    <w:p w14:paraId="74750635" w14:textId="29AF9002" w:rsidR="00A61F86" w:rsidRPr="00DC449E" w:rsidRDefault="00A61F86" w:rsidP="00DC449E">
      <w:pPr>
        <w:pStyle w:val="Tekstpodstawowy"/>
        <w:spacing w:after="28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W sprawach nieuregulowanych niniejszą umową mają zastosowanie odpowiednio przepisy kodeksu cywilnego i innych właściwych przepisów dotyczących finansów publicznych.</w:t>
      </w:r>
    </w:p>
    <w:p w14:paraId="487C04A2" w14:textId="42ED118D" w:rsidR="00A61F86" w:rsidRPr="00EE234E" w:rsidRDefault="00A61F86" w:rsidP="00EE234E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EE234E">
        <w:rPr>
          <w:rFonts w:ascii="Palatino Linotype" w:hAnsi="Palatino Linotype" w:cs="Arial"/>
          <w:sz w:val="20"/>
          <w:szCs w:val="20"/>
        </w:rPr>
        <w:lastRenderedPageBreak/>
        <w:t>§ 1</w:t>
      </w:r>
      <w:r w:rsidR="0085647E" w:rsidRPr="00EE234E">
        <w:rPr>
          <w:rFonts w:ascii="Palatino Linotype" w:hAnsi="Palatino Linotype" w:cs="Arial"/>
          <w:sz w:val="20"/>
          <w:szCs w:val="20"/>
        </w:rPr>
        <w:t>5</w:t>
      </w:r>
    </w:p>
    <w:p w14:paraId="58CA8B8C" w14:textId="1432377E" w:rsidR="00A61F86" w:rsidRPr="00DC449E" w:rsidRDefault="00A61F86" w:rsidP="00DC449E">
      <w:pPr>
        <w:pStyle w:val="Tekstpodstawowy"/>
        <w:rPr>
          <w:rFonts w:ascii="Palatino Linotype" w:hAnsi="Palatino Linotype" w:cs="Arial"/>
          <w:sz w:val="20"/>
          <w:szCs w:val="20"/>
          <w:lang w:eastAsia="pl-PL"/>
        </w:rPr>
      </w:pPr>
      <w:bookmarkStart w:id="3" w:name="_Hlk54343124"/>
      <w:r w:rsidRPr="00DC449E">
        <w:rPr>
          <w:rFonts w:ascii="Palatino Linotype" w:hAnsi="Palatino Linotype" w:cs="Arial"/>
          <w:sz w:val="20"/>
          <w:szCs w:val="20"/>
          <w:lang w:eastAsia="pl-PL"/>
        </w:rPr>
        <w:t>Klauzul</w:t>
      </w:r>
      <w:r w:rsidR="00CF1A43" w:rsidRPr="00DC449E">
        <w:rPr>
          <w:rFonts w:ascii="Palatino Linotype" w:hAnsi="Palatino Linotype" w:cs="Arial"/>
          <w:sz w:val="20"/>
          <w:szCs w:val="20"/>
          <w:lang w:eastAsia="pl-PL"/>
        </w:rPr>
        <w:t>e</w:t>
      </w:r>
      <w:r w:rsidRPr="00DC449E">
        <w:rPr>
          <w:rFonts w:ascii="Palatino Linotype" w:hAnsi="Palatino Linotype" w:cs="Arial"/>
          <w:sz w:val="20"/>
          <w:szCs w:val="20"/>
          <w:lang w:eastAsia="pl-PL"/>
        </w:rPr>
        <w:t xml:space="preserve"> informacyjn</w:t>
      </w:r>
      <w:r w:rsidR="00CF1A43" w:rsidRPr="00DC449E">
        <w:rPr>
          <w:rFonts w:ascii="Palatino Linotype" w:hAnsi="Palatino Linotype" w:cs="Arial"/>
          <w:sz w:val="20"/>
          <w:szCs w:val="20"/>
          <w:lang w:eastAsia="pl-PL"/>
        </w:rPr>
        <w:t>e</w:t>
      </w:r>
      <w:r w:rsidRPr="00DC449E">
        <w:rPr>
          <w:rFonts w:ascii="Palatino Linotype" w:hAnsi="Palatino Linotype" w:cs="Arial"/>
          <w:sz w:val="20"/>
          <w:szCs w:val="20"/>
          <w:lang w:eastAsia="pl-PL"/>
        </w:rPr>
        <w:t>.</w:t>
      </w:r>
    </w:p>
    <w:p w14:paraId="24033D65" w14:textId="3354B13E" w:rsidR="00CF1A43" w:rsidRPr="00DC449E" w:rsidRDefault="00CF1A43" w:rsidP="00DC449E">
      <w:pPr>
        <w:pStyle w:val="Tekstpodstawowy"/>
        <w:numPr>
          <w:ilvl w:val="0"/>
          <w:numId w:val="34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Rodo: </w:t>
      </w:r>
      <w:r w:rsidR="00A61F86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Zgodnie z art. 13 ogólnego rozporządzenia o ochronie danych osobowych z dnia </w:t>
      </w:r>
      <w:r w:rsidR="00EE234E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</w:t>
      </w:r>
      <w:r w:rsidR="00A61F86" w:rsidRPr="00DC449E">
        <w:rPr>
          <w:rFonts w:ascii="Palatino Linotype" w:hAnsi="Palatino Linotype" w:cs="Arial"/>
          <w:b w:val="0"/>
          <w:bCs w:val="0"/>
          <w:sz w:val="20"/>
          <w:szCs w:val="20"/>
        </w:rPr>
        <w:t>27 kwietnia 2016 r. (Dz. Urz. UE L 119 z 04.05.2016) informuję, iż:</w:t>
      </w:r>
    </w:p>
    <w:p w14:paraId="09D42B71" w14:textId="08738CF3" w:rsidR="00CF1A43" w:rsidRPr="00EE234E" w:rsidRDefault="00A61F86" w:rsidP="00DC449E">
      <w:pPr>
        <w:pStyle w:val="Tekstpodstawowy"/>
        <w:numPr>
          <w:ilvl w:val="1"/>
          <w:numId w:val="34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EE234E">
        <w:rPr>
          <w:rFonts w:ascii="Palatino Linotype" w:hAnsi="Palatino Linotype" w:cs="Arial"/>
          <w:b w:val="0"/>
          <w:bCs w:val="0"/>
          <w:sz w:val="20"/>
          <w:szCs w:val="20"/>
        </w:rPr>
        <w:t xml:space="preserve">Administratorem Pani/Pana danych osobowych jest Dom Pomocy Społecznej z siedzibą </w:t>
      </w:r>
      <w:r w:rsidR="00EE234E" w:rsidRPr="00EE234E">
        <w:rPr>
          <w:rFonts w:ascii="Palatino Linotype" w:hAnsi="Palatino Linotype" w:cs="Arial"/>
          <w:b w:val="0"/>
          <w:bCs w:val="0"/>
          <w:sz w:val="20"/>
          <w:szCs w:val="20"/>
        </w:rPr>
        <w:t>we Włoszczowie, ul. Koniecpolska 20</w:t>
      </w:r>
    </w:p>
    <w:p w14:paraId="57929C2E" w14:textId="5210DEA5" w:rsidR="00CF1A43" w:rsidRPr="00EE234E" w:rsidRDefault="00A61F86" w:rsidP="00DC449E">
      <w:pPr>
        <w:pStyle w:val="Tekstpodstawowy"/>
        <w:numPr>
          <w:ilvl w:val="1"/>
          <w:numId w:val="34"/>
        </w:numPr>
        <w:rPr>
          <w:rStyle w:val="Hipercze"/>
          <w:rFonts w:ascii="Palatino Linotype" w:hAnsi="Palatino Linotype" w:cs="Arial"/>
          <w:b w:val="0"/>
          <w:bCs w:val="0"/>
          <w:color w:val="auto"/>
          <w:sz w:val="20"/>
          <w:szCs w:val="20"/>
          <w:u w:val="none"/>
        </w:rPr>
      </w:pPr>
      <w:r w:rsidRPr="00EE234E">
        <w:rPr>
          <w:rFonts w:ascii="Palatino Linotype" w:hAnsi="Palatino Linotype" w:cs="Arial"/>
          <w:b w:val="0"/>
          <w:bCs w:val="0"/>
          <w:sz w:val="20"/>
          <w:szCs w:val="20"/>
        </w:rPr>
        <w:t>Kontakt</w:t>
      </w:r>
      <w:r w:rsidR="00C82EA6" w:rsidRPr="00EE234E">
        <w:rPr>
          <w:rFonts w:ascii="Palatino Linotype" w:hAnsi="Palatino Linotype" w:cs="Arial"/>
          <w:b w:val="0"/>
          <w:bCs w:val="0"/>
          <w:sz w:val="20"/>
          <w:szCs w:val="20"/>
        </w:rPr>
        <w:t xml:space="preserve"> z Inspektorem Ochrony Danych </w:t>
      </w:r>
      <w:r w:rsidR="00EE234E" w:rsidRPr="00EE234E">
        <w:rPr>
          <w:rFonts w:ascii="Palatino Linotype" w:hAnsi="Palatino Linotype" w:cs="Arial"/>
          <w:b w:val="0"/>
          <w:bCs w:val="0"/>
          <w:sz w:val="20"/>
          <w:szCs w:val="20"/>
        </w:rPr>
        <w:t>– iod@dpswloszczowa.pl</w:t>
      </w:r>
    </w:p>
    <w:p w14:paraId="17797E85" w14:textId="77777777" w:rsidR="00CF1A43" w:rsidRPr="00DC449E" w:rsidRDefault="00A61F86" w:rsidP="00DC449E">
      <w:pPr>
        <w:pStyle w:val="Tekstpodstawowy"/>
        <w:numPr>
          <w:ilvl w:val="1"/>
          <w:numId w:val="34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Pani/Pana dane osobowe przetwarzane będą w celu realizacji umowy - na podstawie Art. 6 ust. 1 lit. b ogólnego rozporządzenia o ochronie danych osobowych z dnia 27 kwietnia 2016 r.</w:t>
      </w:r>
    </w:p>
    <w:p w14:paraId="1FE7C072" w14:textId="22A7C087" w:rsidR="00CF1A43" w:rsidRPr="00DC449E" w:rsidRDefault="00A61F86" w:rsidP="00DC449E">
      <w:pPr>
        <w:pStyle w:val="Tekstpodstawowy"/>
        <w:numPr>
          <w:ilvl w:val="1"/>
          <w:numId w:val="34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Odbiorcami Państwa danych osobowych mogą być następujące podmioty: upoważnione na podstawie obowiązujących przepisów prawa (sądy i inne organy państwowe, urzędy skarbowe, banki), świadczące usługi doręczenia korespondencji i przesyłek, świadczące usługi archiwizacyjne, świadczące usługi informatyczne, świadczące usługi prawne </w:t>
      </w:r>
      <w:r w:rsidR="00EE234E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 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i windykacyjne, innym nie wyszczególnionym w przypadku związania z przedmiotem zakupu towaru lub usługi.</w:t>
      </w:r>
    </w:p>
    <w:p w14:paraId="42DDDBE3" w14:textId="77777777" w:rsidR="00CF1A43" w:rsidRPr="00DC449E" w:rsidRDefault="00A61F86" w:rsidP="00DC449E">
      <w:pPr>
        <w:pStyle w:val="Tekstpodstawowy"/>
        <w:numPr>
          <w:ilvl w:val="1"/>
          <w:numId w:val="34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Pani/Pana dane osobowe przechowywane będą zgodnie z aktualnie obowiązującymi przepisami prawa.</w:t>
      </w:r>
    </w:p>
    <w:p w14:paraId="060A6D32" w14:textId="77777777" w:rsidR="00CF1A43" w:rsidRPr="00DC449E" w:rsidRDefault="00A61F86" w:rsidP="00DC449E">
      <w:pPr>
        <w:pStyle w:val="Tekstpodstawowy"/>
        <w:numPr>
          <w:ilvl w:val="1"/>
          <w:numId w:val="34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Posiada Pani/Pan prawo do żądania od administratora dostępu do danych osobowych, ich sprostowania, usunięcia lub ograniczenia przetwarzania.</w:t>
      </w:r>
    </w:p>
    <w:p w14:paraId="19B867D5" w14:textId="24E04F34" w:rsidR="00CF1A43" w:rsidRPr="00DC449E" w:rsidRDefault="00A61F86" w:rsidP="00DC449E">
      <w:pPr>
        <w:pStyle w:val="Tekstpodstawowy"/>
        <w:numPr>
          <w:ilvl w:val="1"/>
          <w:numId w:val="34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Ma Pani/Pan prawo wniesienia skargi do Prezesa Urzędu Ochrowy Danych Osobowych </w:t>
      </w:r>
      <w:r w:rsidR="00EE234E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ul. Stawki 2, 00-193 Warszawa.</w:t>
      </w:r>
    </w:p>
    <w:p w14:paraId="17E26FC9" w14:textId="77777777" w:rsidR="00CF1A43" w:rsidRPr="00DC449E" w:rsidRDefault="00A61F86" w:rsidP="00DC449E">
      <w:pPr>
        <w:pStyle w:val="Tekstpodstawowy"/>
        <w:numPr>
          <w:ilvl w:val="1"/>
          <w:numId w:val="34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Podanie danych osobowych jest dobrowolne, jednakże odmowa podania danych może skutkować odmową zawarcia umowy.</w:t>
      </w:r>
    </w:p>
    <w:p w14:paraId="7C6E847E" w14:textId="77777777" w:rsidR="009B16D1" w:rsidRPr="00DC449E" w:rsidRDefault="00A61F86" w:rsidP="00DC449E">
      <w:pPr>
        <w:pStyle w:val="Tekstpodstawowy"/>
        <w:numPr>
          <w:ilvl w:val="1"/>
          <w:numId w:val="34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Pani/Pana dane będą przetwarzane w sposób zautomatyzowany w tym również w formie profilowania. Nie będą podejmowane zautomatyzowane decyzje.</w:t>
      </w:r>
    </w:p>
    <w:p w14:paraId="087AC51B" w14:textId="269F1702" w:rsidR="006C632A" w:rsidRPr="00DC449E" w:rsidRDefault="00CF1A43" w:rsidP="00DC449E">
      <w:pPr>
        <w:pStyle w:val="Tekstpodstawowy"/>
        <w:numPr>
          <w:ilvl w:val="0"/>
          <w:numId w:val="34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Realizując obowiązek, o którym mowa w art. 24 ust. 6 </w:t>
      </w:r>
      <w:r w:rsidR="006C632A" w:rsidRPr="00DC449E">
        <w:rPr>
          <w:rFonts w:ascii="Palatino Linotype" w:hAnsi="Palatino Linotype" w:cs="Arial"/>
          <w:b w:val="0"/>
          <w:bCs w:val="0"/>
          <w:sz w:val="20"/>
          <w:szCs w:val="20"/>
        </w:rPr>
        <w:t>ustawy z dnia 14 czerwca 2024</w:t>
      </w:r>
      <w:r w:rsidR="00EE234E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6C632A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r. </w:t>
      </w:r>
      <w:r w:rsidR="00EE234E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  </w:t>
      </w:r>
      <w:r w:rsidR="006C632A" w:rsidRPr="00DC449E">
        <w:rPr>
          <w:rFonts w:ascii="Palatino Linotype" w:hAnsi="Palatino Linotype" w:cs="Arial"/>
          <w:b w:val="0"/>
          <w:bCs w:val="0"/>
          <w:sz w:val="20"/>
          <w:szCs w:val="20"/>
        </w:rPr>
        <w:t>o ochronie sygnalistów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, informujemy, że w </w:t>
      </w:r>
      <w:r w:rsidR="006C632A" w:rsidRPr="00EE234E">
        <w:rPr>
          <w:rFonts w:ascii="Palatino Linotype" w:hAnsi="Palatino Linotype" w:cs="Arial"/>
          <w:b w:val="0"/>
          <w:bCs w:val="0"/>
          <w:sz w:val="20"/>
          <w:szCs w:val="20"/>
        </w:rPr>
        <w:t xml:space="preserve">Domu Pomocy Społecznej 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funkcjonuje </w:t>
      </w:r>
      <w:r w:rsidR="000D57B4"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Regulamin zgłoszeń </w:t>
      </w:r>
      <w:r w:rsidR="000D57B4" w:rsidRPr="003F0238">
        <w:rPr>
          <w:rFonts w:ascii="Palatino Linotype" w:hAnsi="Palatino Linotype" w:cs="Arial"/>
          <w:b w:val="0"/>
          <w:bCs w:val="0"/>
          <w:sz w:val="20"/>
          <w:szCs w:val="20"/>
        </w:rPr>
        <w:t>wewnętrznych i ochrony osób dokonujących zgłoszeń (sygnalistów) oraz podejmowania działań następczych</w:t>
      </w:r>
      <w:r w:rsidR="003F0238"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  <w:t>.</w:t>
      </w:r>
    </w:p>
    <w:bookmarkEnd w:id="3"/>
    <w:p w14:paraId="42D2A2BB" w14:textId="0DF7E297" w:rsidR="00A61F86" w:rsidRPr="00EE234E" w:rsidRDefault="00A61F86" w:rsidP="00EE234E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EE234E">
        <w:rPr>
          <w:rFonts w:ascii="Palatino Linotype" w:hAnsi="Palatino Linotype" w:cs="Arial"/>
          <w:sz w:val="20"/>
          <w:szCs w:val="20"/>
        </w:rPr>
        <w:t>§ 1</w:t>
      </w:r>
      <w:r w:rsidR="0085647E" w:rsidRPr="00EE234E">
        <w:rPr>
          <w:rFonts w:ascii="Palatino Linotype" w:hAnsi="Palatino Linotype" w:cs="Arial"/>
          <w:sz w:val="20"/>
          <w:szCs w:val="20"/>
        </w:rPr>
        <w:t>6</w:t>
      </w:r>
    </w:p>
    <w:p w14:paraId="62AB207E" w14:textId="18F55A2E" w:rsidR="00A61F86" w:rsidRPr="00DC449E" w:rsidRDefault="00A61F86" w:rsidP="00DC449E">
      <w:pPr>
        <w:pStyle w:val="Tekstpodstawowy"/>
        <w:numPr>
          <w:ilvl w:val="0"/>
          <w:numId w:val="13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Umowę sporządza się w </w:t>
      </w:r>
      <w:r w:rsidR="00EE234E">
        <w:rPr>
          <w:rFonts w:ascii="Palatino Linotype" w:hAnsi="Palatino Linotype" w:cs="Arial"/>
          <w:b w:val="0"/>
          <w:bCs w:val="0"/>
          <w:sz w:val="20"/>
          <w:szCs w:val="20"/>
        </w:rPr>
        <w:t>trzech</w:t>
      </w: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 xml:space="preserve"> jednobrzmiących egzemplarzach, po jednym dla każdej ze stron.</w:t>
      </w:r>
    </w:p>
    <w:p w14:paraId="5A0A8007" w14:textId="77777777" w:rsidR="00A61F86" w:rsidRPr="00DC449E" w:rsidRDefault="00A61F86" w:rsidP="00DC449E">
      <w:pPr>
        <w:pStyle w:val="Tekstpodstawowy"/>
        <w:numPr>
          <w:ilvl w:val="0"/>
          <w:numId w:val="13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Umowa wchodzi w życie z dniem jej podpisania.</w:t>
      </w:r>
    </w:p>
    <w:p w14:paraId="5FDE68DA" w14:textId="77777777" w:rsidR="00A61F86" w:rsidRPr="00DC449E" w:rsidRDefault="00A61F86" w:rsidP="00DC449E">
      <w:pPr>
        <w:pStyle w:val="Tekstpodstawowy"/>
        <w:numPr>
          <w:ilvl w:val="0"/>
          <w:numId w:val="13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DC449E">
        <w:rPr>
          <w:rFonts w:ascii="Palatino Linotype" w:hAnsi="Palatino Linotype" w:cs="Arial"/>
          <w:b w:val="0"/>
          <w:bCs w:val="0"/>
          <w:sz w:val="20"/>
          <w:szCs w:val="20"/>
        </w:rPr>
        <w:t>Zmiana danych teleadresowych stron wymaga natychmiastowego pisemnego powiadomienia drugiej strony umowy i nie stanowi zmiany umowy.</w:t>
      </w:r>
    </w:p>
    <w:p w14:paraId="5D1E225B" w14:textId="04272206" w:rsidR="00A61F86" w:rsidRDefault="00A61F86" w:rsidP="00DC449E">
      <w:pPr>
        <w:pStyle w:val="Tekstpodstawowy"/>
        <w:spacing w:before="500"/>
        <w:ind w:left="567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DC449E">
        <w:rPr>
          <w:rStyle w:val="Domylnaczcionkaakapitu7"/>
          <w:rFonts w:ascii="Palatino Linotype" w:hAnsi="Palatino Linotype" w:cs="Arial"/>
          <w:sz w:val="20"/>
          <w:szCs w:val="20"/>
        </w:rPr>
        <w:t xml:space="preserve">            Zleceniodawca:                                                                          </w:t>
      </w:r>
      <w:r w:rsidR="00EE234E">
        <w:rPr>
          <w:rStyle w:val="Domylnaczcionkaakapitu7"/>
          <w:rFonts w:ascii="Palatino Linotype" w:hAnsi="Palatino Linotype" w:cs="Arial"/>
          <w:sz w:val="20"/>
          <w:szCs w:val="20"/>
        </w:rPr>
        <w:t xml:space="preserve">      </w:t>
      </w:r>
      <w:r w:rsidRPr="00DC449E">
        <w:rPr>
          <w:rStyle w:val="Domylnaczcionkaakapitu7"/>
          <w:rFonts w:ascii="Palatino Linotype" w:hAnsi="Palatino Linotype" w:cs="Arial"/>
          <w:sz w:val="20"/>
          <w:szCs w:val="20"/>
        </w:rPr>
        <w:t>Zleceniobiorca:</w:t>
      </w:r>
    </w:p>
    <w:p w14:paraId="7F203685" w14:textId="77777777" w:rsidR="00EE234E" w:rsidRPr="00DC449E" w:rsidRDefault="00EE234E" w:rsidP="00DC449E">
      <w:pPr>
        <w:pStyle w:val="Tekstpodstawowy"/>
        <w:spacing w:before="500"/>
        <w:ind w:left="567"/>
        <w:rPr>
          <w:rStyle w:val="Domylnaczcionkaakapitu7"/>
          <w:rFonts w:ascii="Palatino Linotype" w:hAnsi="Palatino Linotype" w:cs="Arial"/>
          <w:sz w:val="20"/>
          <w:szCs w:val="20"/>
        </w:rPr>
      </w:pPr>
    </w:p>
    <w:p w14:paraId="7F0DF205" w14:textId="27F63184" w:rsidR="00CC5B3B" w:rsidRPr="00DC449E" w:rsidRDefault="00EE234E" w:rsidP="00DC449E">
      <w:pPr>
        <w:pStyle w:val="Tekstpodstawowy"/>
        <w:spacing w:before="700"/>
        <w:rPr>
          <w:rFonts w:ascii="Palatino Linotype" w:hAnsi="Palatino Linotype" w:cs="Arial"/>
          <w:b w:val="0"/>
          <w:bCs w:val="0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               </w:t>
      </w:r>
      <w:r w:rsidR="00A61F86" w:rsidRPr="00DC449E">
        <w:rPr>
          <w:rFonts w:ascii="Palatino Linotype" w:hAnsi="Palatino Linotype" w:cs="Arial"/>
          <w:sz w:val="20"/>
          <w:szCs w:val="20"/>
        </w:rPr>
        <w:t xml:space="preserve"> ………………………………                                                             ……………………………..</w:t>
      </w:r>
    </w:p>
    <w:sectPr w:rsidR="00CC5B3B" w:rsidRPr="00DC449E" w:rsidSect="00603D09">
      <w:headerReference w:type="default" r:id="rId8"/>
      <w:footerReference w:type="default" r:id="rId9"/>
      <w:pgSz w:w="11906" w:h="16838"/>
      <w:pgMar w:top="1134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AC0E2" w14:textId="77777777" w:rsidR="0082309F" w:rsidRDefault="0082309F" w:rsidP="00191261">
      <w:r>
        <w:separator/>
      </w:r>
    </w:p>
  </w:endnote>
  <w:endnote w:type="continuationSeparator" w:id="0">
    <w:p w14:paraId="416AACCF" w14:textId="77777777" w:rsidR="0082309F" w:rsidRDefault="0082309F" w:rsidP="0019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92995026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B1DD21" w14:textId="4CDFF30E" w:rsidR="00161C1B" w:rsidRPr="004F3F23" w:rsidRDefault="00161C1B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3F2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2770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10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F3F2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2770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10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8CDFA5" w14:textId="77777777" w:rsidR="00161C1B" w:rsidRPr="004F3F23" w:rsidRDefault="00161C1B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CA01" w14:textId="77777777" w:rsidR="0082309F" w:rsidRDefault="0082309F" w:rsidP="00191261">
      <w:r>
        <w:separator/>
      </w:r>
    </w:p>
  </w:footnote>
  <w:footnote w:type="continuationSeparator" w:id="0">
    <w:p w14:paraId="1B0078D6" w14:textId="77777777" w:rsidR="0082309F" w:rsidRDefault="0082309F" w:rsidP="0019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F9A9F" w14:textId="099BF573" w:rsidR="00161C1B" w:rsidRPr="007B4CC3" w:rsidRDefault="00DC449E" w:rsidP="00176543">
    <w:pPr>
      <w:numPr>
        <w:ilvl w:val="0"/>
        <w:numId w:val="2"/>
      </w:numPr>
      <w:spacing w:before="60" w:afterLines="40" w:after="96"/>
      <w:rPr>
        <w:rFonts w:ascii="Palatino Linotype" w:hAnsi="Palatino Linotype"/>
      </w:rPr>
    </w:pPr>
    <w:r w:rsidRPr="007B4CC3">
      <w:rPr>
        <w:rFonts w:ascii="Palatino Linotype" w:hAnsi="Palatino Linotype" w:cs="Arial"/>
        <w:b/>
        <w:bCs/>
        <w:sz w:val="18"/>
        <w:szCs w:val="18"/>
      </w:rPr>
      <w:t>Znak spawy: DPS.ZP.11.2024</w:t>
    </w:r>
    <w:r w:rsidR="00161C1B" w:rsidRPr="007B4CC3">
      <w:rPr>
        <w:rFonts w:ascii="Palatino Linotype" w:hAnsi="Palatino Linotype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left"/>
      <w:pPr>
        <w:tabs>
          <w:tab w:val="num" w:pos="2214"/>
        </w:tabs>
        <w:ind w:left="2214" w:firstLine="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left"/>
      <w:pPr>
        <w:tabs>
          <w:tab w:val="num" w:pos="4374"/>
        </w:tabs>
        <w:ind w:left="4374" w:firstLine="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left"/>
      <w:pPr>
        <w:tabs>
          <w:tab w:val="num" w:pos="6534"/>
        </w:tabs>
        <w:ind w:left="6534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" w15:restartNumberingAfterBreak="0">
    <w:nsid w:val="00000005"/>
    <w:multiLevelType w:val="multilevel"/>
    <w:tmpl w:val="5AC219A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5" w15:restartNumberingAfterBreak="0">
    <w:nsid w:val="00000006"/>
    <w:multiLevelType w:val="multilevel"/>
    <w:tmpl w:val="6F56D4A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8" w15:restartNumberingAfterBreak="0">
    <w:nsid w:val="00000009"/>
    <w:multiLevelType w:val="multilevel"/>
    <w:tmpl w:val="17823580"/>
    <w:name w:val="WW8Num9"/>
    <w:lvl w:ilvl="0">
      <w:start w:val="1"/>
      <w:numFmt w:val="decimal"/>
      <w:lvlText w:val="%1."/>
      <w:lvlJc w:val="left"/>
      <w:pPr>
        <w:tabs>
          <w:tab w:val="num" w:pos="6455"/>
        </w:tabs>
        <w:ind w:left="6455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0" w15:restartNumberingAfterBreak="0">
    <w:nsid w:val="00000020"/>
    <w:multiLevelType w:val="singleLevel"/>
    <w:tmpl w:val="A432AE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1" w15:restartNumberingAfterBreak="0">
    <w:nsid w:val="007B0B3A"/>
    <w:multiLevelType w:val="hybridMultilevel"/>
    <w:tmpl w:val="143E0DD8"/>
    <w:lvl w:ilvl="0" w:tplc="04150019">
      <w:start w:val="1"/>
      <w:numFmt w:val="lowerLetter"/>
      <w:lvlText w:val="%1."/>
      <w:lvlJc w:val="left"/>
      <w:pPr>
        <w:ind w:left="722" w:hanging="360"/>
      </w:pPr>
    </w:lvl>
    <w:lvl w:ilvl="1" w:tplc="AC863E40">
      <w:numFmt w:val="decimal"/>
      <w:lvlText w:val="­"/>
      <w:lvlJc w:val="left"/>
      <w:pPr>
        <w:ind w:left="1442" w:hanging="360"/>
      </w:pPr>
      <w:rPr>
        <w:rFonts w:ascii="Sitka Small" w:hAnsi="Sitka Small" w:hint="default"/>
      </w:rPr>
    </w:lvl>
    <w:lvl w:ilvl="2" w:tplc="0415001B">
      <w:start w:val="1"/>
      <w:numFmt w:val="lowerRoman"/>
      <w:lvlText w:val="%3."/>
      <w:lvlJc w:val="right"/>
      <w:pPr>
        <w:ind w:left="2162" w:hanging="180"/>
      </w:pPr>
    </w:lvl>
    <w:lvl w:ilvl="3" w:tplc="0415000F">
      <w:start w:val="1"/>
      <w:numFmt w:val="decimal"/>
      <w:lvlText w:val="%4."/>
      <w:lvlJc w:val="left"/>
      <w:pPr>
        <w:ind w:left="2882" w:hanging="360"/>
      </w:pPr>
    </w:lvl>
    <w:lvl w:ilvl="4" w:tplc="04150019">
      <w:start w:val="1"/>
      <w:numFmt w:val="lowerLetter"/>
      <w:lvlText w:val="%5."/>
      <w:lvlJc w:val="left"/>
      <w:pPr>
        <w:ind w:left="3602" w:hanging="360"/>
      </w:pPr>
    </w:lvl>
    <w:lvl w:ilvl="5" w:tplc="0415001B">
      <w:start w:val="1"/>
      <w:numFmt w:val="lowerRoman"/>
      <w:lvlText w:val="%6."/>
      <w:lvlJc w:val="right"/>
      <w:pPr>
        <w:ind w:left="4322" w:hanging="180"/>
      </w:pPr>
    </w:lvl>
    <w:lvl w:ilvl="6" w:tplc="0415000F">
      <w:start w:val="1"/>
      <w:numFmt w:val="decimal"/>
      <w:lvlText w:val="%7."/>
      <w:lvlJc w:val="left"/>
      <w:pPr>
        <w:ind w:left="5042" w:hanging="360"/>
      </w:pPr>
    </w:lvl>
    <w:lvl w:ilvl="7" w:tplc="04150019">
      <w:start w:val="1"/>
      <w:numFmt w:val="lowerLetter"/>
      <w:lvlText w:val="%8."/>
      <w:lvlJc w:val="left"/>
      <w:pPr>
        <w:ind w:left="5762" w:hanging="360"/>
      </w:pPr>
    </w:lvl>
    <w:lvl w:ilvl="8" w:tplc="0415001B">
      <w:start w:val="1"/>
      <w:numFmt w:val="lowerRoman"/>
      <w:lvlText w:val="%9."/>
      <w:lvlJc w:val="right"/>
      <w:pPr>
        <w:ind w:left="6482" w:hanging="180"/>
      </w:pPr>
    </w:lvl>
  </w:abstractNum>
  <w:abstractNum w:abstractNumId="12" w15:restartNumberingAfterBreak="0">
    <w:nsid w:val="040F70E6"/>
    <w:multiLevelType w:val="hybridMultilevel"/>
    <w:tmpl w:val="9D3812E0"/>
    <w:lvl w:ilvl="0" w:tplc="A37A2098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F645B"/>
    <w:multiLevelType w:val="hybridMultilevel"/>
    <w:tmpl w:val="677EB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6F4568"/>
    <w:multiLevelType w:val="hybridMultilevel"/>
    <w:tmpl w:val="77322908"/>
    <w:lvl w:ilvl="0" w:tplc="602A8D16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412215F"/>
    <w:multiLevelType w:val="hybridMultilevel"/>
    <w:tmpl w:val="C9E29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8F6B39"/>
    <w:multiLevelType w:val="hybridMultilevel"/>
    <w:tmpl w:val="49E09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22D6A"/>
    <w:multiLevelType w:val="hybridMultilevel"/>
    <w:tmpl w:val="08920296"/>
    <w:lvl w:ilvl="0" w:tplc="708E928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862C18"/>
    <w:multiLevelType w:val="hybridMultilevel"/>
    <w:tmpl w:val="80A4A61A"/>
    <w:lvl w:ilvl="0" w:tplc="03542C40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1F1D0E"/>
    <w:multiLevelType w:val="hybridMultilevel"/>
    <w:tmpl w:val="B28877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2928D4"/>
    <w:multiLevelType w:val="hybridMultilevel"/>
    <w:tmpl w:val="4F54C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0A4434"/>
    <w:multiLevelType w:val="hybridMultilevel"/>
    <w:tmpl w:val="AF46C380"/>
    <w:lvl w:ilvl="0" w:tplc="04150011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2" w15:restartNumberingAfterBreak="0">
    <w:nsid w:val="356529F6"/>
    <w:multiLevelType w:val="hybridMultilevel"/>
    <w:tmpl w:val="C20A8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D1AA1"/>
    <w:multiLevelType w:val="hybridMultilevel"/>
    <w:tmpl w:val="6F78AB80"/>
    <w:lvl w:ilvl="0" w:tplc="14E011E2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4" w15:restartNumberingAfterBreak="0">
    <w:nsid w:val="3B4636BE"/>
    <w:multiLevelType w:val="hybridMultilevel"/>
    <w:tmpl w:val="C818E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E4FCD"/>
    <w:multiLevelType w:val="multilevel"/>
    <w:tmpl w:val="5AC2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6" w15:restartNumberingAfterBreak="0">
    <w:nsid w:val="416E6675"/>
    <w:multiLevelType w:val="hybridMultilevel"/>
    <w:tmpl w:val="BDFAC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1286E"/>
    <w:multiLevelType w:val="hybridMultilevel"/>
    <w:tmpl w:val="4E383356"/>
    <w:lvl w:ilvl="0" w:tplc="F14A4862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C104A"/>
    <w:multiLevelType w:val="hybridMultilevel"/>
    <w:tmpl w:val="B8202A76"/>
    <w:lvl w:ilvl="0" w:tplc="765662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E31B4"/>
    <w:multiLevelType w:val="hybridMultilevel"/>
    <w:tmpl w:val="F2347D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8A0C5C"/>
    <w:multiLevelType w:val="singleLevel"/>
    <w:tmpl w:val="18C2454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b w:val="0"/>
        <w:bCs/>
      </w:rPr>
    </w:lvl>
  </w:abstractNum>
  <w:abstractNum w:abstractNumId="31" w15:restartNumberingAfterBreak="0">
    <w:nsid w:val="548F48A4"/>
    <w:multiLevelType w:val="multilevel"/>
    <w:tmpl w:val="E5BE3A3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F67B6"/>
    <w:multiLevelType w:val="hybridMultilevel"/>
    <w:tmpl w:val="AF46C3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1A8428B"/>
    <w:multiLevelType w:val="hybridMultilevel"/>
    <w:tmpl w:val="2758B9E6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D5C80"/>
    <w:multiLevelType w:val="hybridMultilevel"/>
    <w:tmpl w:val="C37C1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19145E"/>
    <w:multiLevelType w:val="singleLevel"/>
    <w:tmpl w:val="18C2454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b w:val="0"/>
        <w:bCs/>
      </w:rPr>
    </w:lvl>
  </w:abstractNum>
  <w:abstractNum w:abstractNumId="36" w15:restartNumberingAfterBreak="0">
    <w:nsid w:val="75F50B6F"/>
    <w:multiLevelType w:val="hybridMultilevel"/>
    <w:tmpl w:val="81566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B37BB"/>
    <w:multiLevelType w:val="multilevel"/>
    <w:tmpl w:val="5AC2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num w:numId="1" w16cid:durableId="1165900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897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96640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1244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6086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9229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48046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21405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09377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7881593">
    <w:abstractNumId w:val="8"/>
  </w:num>
  <w:num w:numId="11" w16cid:durableId="4177920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1405177">
    <w:abstractNumId w:val="11"/>
  </w:num>
  <w:num w:numId="13" w16cid:durableId="7001268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3522244">
    <w:abstractNumId w:val="22"/>
  </w:num>
  <w:num w:numId="15" w16cid:durableId="50546557">
    <w:abstractNumId w:val="32"/>
  </w:num>
  <w:num w:numId="16" w16cid:durableId="1013384771">
    <w:abstractNumId w:val="29"/>
  </w:num>
  <w:num w:numId="17" w16cid:durableId="1327048432">
    <w:abstractNumId w:val="21"/>
  </w:num>
  <w:num w:numId="18" w16cid:durableId="1529365948">
    <w:abstractNumId w:val="10"/>
    <w:lvlOverride w:ilvl="0">
      <w:startOverride w:val="1"/>
    </w:lvlOverride>
  </w:num>
  <w:num w:numId="19" w16cid:durableId="422531290">
    <w:abstractNumId w:val="33"/>
  </w:num>
  <w:num w:numId="20" w16cid:durableId="1198620142">
    <w:abstractNumId w:val="30"/>
    <w:lvlOverride w:ilvl="0">
      <w:startOverride w:val="1"/>
    </w:lvlOverride>
  </w:num>
  <w:num w:numId="21" w16cid:durableId="877357618">
    <w:abstractNumId w:val="18"/>
  </w:num>
  <w:num w:numId="22" w16cid:durableId="1866942779">
    <w:abstractNumId w:val="37"/>
  </w:num>
  <w:num w:numId="23" w16cid:durableId="1683163606">
    <w:abstractNumId w:val="27"/>
  </w:num>
  <w:num w:numId="24" w16cid:durableId="5254107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5687740">
    <w:abstractNumId w:val="35"/>
  </w:num>
  <w:num w:numId="26" w16cid:durableId="8344943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93921401">
    <w:abstractNumId w:val="28"/>
  </w:num>
  <w:num w:numId="28" w16cid:durableId="962077589">
    <w:abstractNumId w:val="12"/>
  </w:num>
  <w:num w:numId="29" w16cid:durableId="144124254">
    <w:abstractNumId w:val="23"/>
  </w:num>
  <w:num w:numId="30" w16cid:durableId="1091389162">
    <w:abstractNumId w:val="19"/>
  </w:num>
  <w:num w:numId="31" w16cid:durableId="1780418364">
    <w:abstractNumId w:val="25"/>
  </w:num>
  <w:num w:numId="32" w16cid:durableId="1850290547">
    <w:abstractNumId w:val="36"/>
  </w:num>
  <w:num w:numId="33" w16cid:durableId="120878792">
    <w:abstractNumId w:val="26"/>
  </w:num>
  <w:num w:numId="34" w16cid:durableId="647133649">
    <w:abstractNumId w:val="15"/>
  </w:num>
  <w:num w:numId="35" w16cid:durableId="162162201">
    <w:abstractNumId w:val="14"/>
  </w:num>
  <w:num w:numId="36" w16cid:durableId="1810170163">
    <w:abstractNumId w:val="16"/>
  </w:num>
  <w:num w:numId="37" w16cid:durableId="1230842340">
    <w:abstractNumId w:val="24"/>
  </w:num>
  <w:num w:numId="38" w16cid:durableId="2093499942">
    <w:abstractNumId w:val="20"/>
  </w:num>
  <w:num w:numId="39" w16cid:durableId="20341144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1B"/>
    <w:rsid w:val="00000AAB"/>
    <w:rsid w:val="00003F34"/>
    <w:rsid w:val="0001065A"/>
    <w:rsid w:val="00022F1F"/>
    <w:rsid w:val="000268CC"/>
    <w:rsid w:val="00032A41"/>
    <w:rsid w:val="00032CEB"/>
    <w:rsid w:val="000435A8"/>
    <w:rsid w:val="000532F3"/>
    <w:rsid w:val="00055DB6"/>
    <w:rsid w:val="0009121B"/>
    <w:rsid w:val="00093BF9"/>
    <w:rsid w:val="000A242C"/>
    <w:rsid w:val="000A3BD1"/>
    <w:rsid w:val="000C79E0"/>
    <w:rsid w:val="000D57B4"/>
    <w:rsid w:val="000E15E8"/>
    <w:rsid w:val="000E2503"/>
    <w:rsid w:val="00106C8A"/>
    <w:rsid w:val="00107485"/>
    <w:rsid w:val="00113608"/>
    <w:rsid w:val="00122F98"/>
    <w:rsid w:val="00124853"/>
    <w:rsid w:val="0013159C"/>
    <w:rsid w:val="00133080"/>
    <w:rsid w:val="00161C1B"/>
    <w:rsid w:val="00170DC7"/>
    <w:rsid w:val="00176543"/>
    <w:rsid w:val="00183298"/>
    <w:rsid w:val="00183F76"/>
    <w:rsid w:val="00191261"/>
    <w:rsid w:val="0019418A"/>
    <w:rsid w:val="001A2D9C"/>
    <w:rsid w:val="001B0DD1"/>
    <w:rsid w:val="001B10EE"/>
    <w:rsid w:val="001C0CEB"/>
    <w:rsid w:val="001C2CA0"/>
    <w:rsid w:val="001D11FD"/>
    <w:rsid w:val="001D44CF"/>
    <w:rsid w:val="001D4DAB"/>
    <w:rsid w:val="001D60D6"/>
    <w:rsid w:val="001D6DFD"/>
    <w:rsid w:val="001F11C7"/>
    <w:rsid w:val="001F7415"/>
    <w:rsid w:val="00202AA8"/>
    <w:rsid w:val="00204DDD"/>
    <w:rsid w:val="00206315"/>
    <w:rsid w:val="00243866"/>
    <w:rsid w:val="0025628E"/>
    <w:rsid w:val="002643BC"/>
    <w:rsid w:val="00265633"/>
    <w:rsid w:val="0027086B"/>
    <w:rsid w:val="00280134"/>
    <w:rsid w:val="00292955"/>
    <w:rsid w:val="00293BF3"/>
    <w:rsid w:val="00297B2C"/>
    <w:rsid w:val="002A399E"/>
    <w:rsid w:val="002A5D7F"/>
    <w:rsid w:val="002C1548"/>
    <w:rsid w:val="002D527D"/>
    <w:rsid w:val="002F48F4"/>
    <w:rsid w:val="00305805"/>
    <w:rsid w:val="00306952"/>
    <w:rsid w:val="00314A7E"/>
    <w:rsid w:val="00322E18"/>
    <w:rsid w:val="00326F3D"/>
    <w:rsid w:val="00334F3E"/>
    <w:rsid w:val="00336F79"/>
    <w:rsid w:val="00354E00"/>
    <w:rsid w:val="00363848"/>
    <w:rsid w:val="003656E6"/>
    <w:rsid w:val="00367D97"/>
    <w:rsid w:val="0038237D"/>
    <w:rsid w:val="00384E3B"/>
    <w:rsid w:val="003A0849"/>
    <w:rsid w:val="003A1ADB"/>
    <w:rsid w:val="003A7250"/>
    <w:rsid w:val="003B6B97"/>
    <w:rsid w:val="003B7AFC"/>
    <w:rsid w:val="003C03AE"/>
    <w:rsid w:val="003D56A7"/>
    <w:rsid w:val="003D6BE6"/>
    <w:rsid w:val="003E2709"/>
    <w:rsid w:val="003E6E65"/>
    <w:rsid w:val="003F0238"/>
    <w:rsid w:val="003F0EF1"/>
    <w:rsid w:val="003F41DC"/>
    <w:rsid w:val="003F67F4"/>
    <w:rsid w:val="00403BAB"/>
    <w:rsid w:val="00405F82"/>
    <w:rsid w:val="00414D7F"/>
    <w:rsid w:val="00415774"/>
    <w:rsid w:val="00434D20"/>
    <w:rsid w:val="00450257"/>
    <w:rsid w:val="0045071D"/>
    <w:rsid w:val="00450CCB"/>
    <w:rsid w:val="00452481"/>
    <w:rsid w:val="0045623C"/>
    <w:rsid w:val="00463861"/>
    <w:rsid w:val="00470F37"/>
    <w:rsid w:val="0047181C"/>
    <w:rsid w:val="00476A27"/>
    <w:rsid w:val="00477185"/>
    <w:rsid w:val="00481E36"/>
    <w:rsid w:val="00483D34"/>
    <w:rsid w:val="00491575"/>
    <w:rsid w:val="00492A8F"/>
    <w:rsid w:val="004A24E4"/>
    <w:rsid w:val="004B1B0F"/>
    <w:rsid w:val="004B5C27"/>
    <w:rsid w:val="004C25A2"/>
    <w:rsid w:val="004C4051"/>
    <w:rsid w:val="004C42F3"/>
    <w:rsid w:val="004C6E17"/>
    <w:rsid w:val="004E51BB"/>
    <w:rsid w:val="004E6FC3"/>
    <w:rsid w:val="004F3F23"/>
    <w:rsid w:val="00501DD1"/>
    <w:rsid w:val="00506FA8"/>
    <w:rsid w:val="0051290A"/>
    <w:rsid w:val="005138C0"/>
    <w:rsid w:val="00514E35"/>
    <w:rsid w:val="00517E07"/>
    <w:rsid w:val="00524224"/>
    <w:rsid w:val="005362B3"/>
    <w:rsid w:val="00540666"/>
    <w:rsid w:val="005565B6"/>
    <w:rsid w:val="005578C0"/>
    <w:rsid w:val="005732AB"/>
    <w:rsid w:val="00593C8A"/>
    <w:rsid w:val="0059468B"/>
    <w:rsid w:val="00594799"/>
    <w:rsid w:val="005948E5"/>
    <w:rsid w:val="005966E8"/>
    <w:rsid w:val="00596FB4"/>
    <w:rsid w:val="00597045"/>
    <w:rsid w:val="005A1AFF"/>
    <w:rsid w:val="005A3301"/>
    <w:rsid w:val="005B51E7"/>
    <w:rsid w:val="005C0ED8"/>
    <w:rsid w:val="005C1B97"/>
    <w:rsid w:val="005C2A98"/>
    <w:rsid w:val="005D1D3A"/>
    <w:rsid w:val="005D521C"/>
    <w:rsid w:val="005D6CCD"/>
    <w:rsid w:val="005D79A6"/>
    <w:rsid w:val="005E02F7"/>
    <w:rsid w:val="005E0FD5"/>
    <w:rsid w:val="005E1263"/>
    <w:rsid w:val="005E12E8"/>
    <w:rsid w:val="005E54EB"/>
    <w:rsid w:val="005F1A14"/>
    <w:rsid w:val="005F7203"/>
    <w:rsid w:val="00603D09"/>
    <w:rsid w:val="00604B98"/>
    <w:rsid w:val="00615A46"/>
    <w:rsid w:val="0062726B"/>
    <w:rsid w:val="00633BE4"/>
    <w:rsid w:val="00633D3E"/>
    <w:rsid w:val="00636087"/>
    <w:rsid w:val="0064097A"/>
    <w:rsid w:val="00670741"/>
    <w:rsid w:val="0067150C"/>
    <w:rsid w:val="0067376E"/>
    <w:rsid w:val="00674D7E"/>
    <w:rsid w:val="0068395C"/>
    <w:rsid w:val="006860A7"/>
    <w:rsid w:val="00695FF6"/>
    <w:rsid w:val="006976E7"/>
    <w:rsid w:val="006A284D"/>
    <w:rsid w:val="006A5CB0"/>
    <w:rsid w:val="006B2137"/>
    <w:rsid w:val="006C632A"/>
    <w:rsid w:val="006C6416"/>
    <w:rsid w:val="006D2078"/>
    <w:rsid w:val="006D352C"/>
    <w:rsid w:val="006D65C3"/>
    <w:rsid w:val="006E4A49"/>
    <w:rsid w:val="006F1598"/>
    <w:rsid w:val="006F556E"/>
    <w:rsid w:val="006F708C"/>
    <w:rsid w:val="0071504F"/>
    <w:rsid w:val="0072215A"/>
    <w:rsid w:val="0072755B"/>
    <w:rsid w:val="0073556F"/>
    <w:rsid w:val="00735797"/>
    <w:rsid w:val="00741A8A"/>
    <w:rsid w:val="007439DD"/>
    <w:rsid w:val="00752DAC"/>
    <w:rsid w:val="007574F3"/>
    <w:rsid w:val="00757E74"/>
    <w:rsid w:val="0076100B"/>
    <w:rsid w:val="0076485E"/>
    <w:rsid w:val="00770B1D"/>
    <w:rsid w:val="00776BEA"/>
    <w:rsid w:val="00782C96"/>
    <w:rsid w:val="00786F76"/>
    <w:rsid w:val="00790BE7"/>
    <w:rsid w:val="007A3A94"/>
    <w:rsid w:val="007A6485"/>
    <w:rsid w:val="007B4534"/>
    <w:rsid w:val="007B4CC3"/>
    <w:rsid w:val="007C4234"/>
    <w:rsid w:val="007D4431"/>
    <w:rsid w:val="007D7824"/>
    <w:rsid w:val="007E02BB"/>
    <w:rsid w:val="007E1344"/>
    <w:rsid w:val="007F1F8A"/>
    <w:rsid w:val="007F35B5"/>
    <w:rsid w:val="007F7867"/>
    <w:rsid w:val="00801BD4"/>
    <w:rsid w:val="00810EC7"/>
    <w:rsid w:val="008175FA"/>
    <w:rsid w:val="00817D38"/>
    <w:rsid w:val="00820DB5"/>
    <w:rsid w:val="00822790"/>
    <w:rsid w:val="0082309F"/>
    <w:rsid w:val="0083412D"/>
    <w:rsid w:val="00844549"/>
    <w:rsid w:val="008461F8"/>
    <w:rsid w:val="0085647E"/>
    <w:rsid w:val="00860453"/>
    <w:rsid w:val="00863CBC"/>
    <w:rsid w:val="00865D16"/>
    <w:rsid w:val="00890B97"/>
    <w:rsid w:val="008A67CB"/>
    <w:rsid w:val="008B3809"/>
    <w:rsid w:val="008B6B78"/>
    <w:rsid w:val="008C14AB"/>
    <w:rsid w:val="008C235D"/>
    <w:rsid w:val="008E23F6"/>
    <w:rsid w:val="008F519B"/>
    <w:rsid w:val="008F5611"/>
    <w:rsid w:val="008F5796"/>
    <w:rsid w:val="0090110B"/>
    <w:rsid w:val="00904131"/>
    <w:rsid w:val="0090575B"/>
    <w:rsid w:val="00905CBF"/>
    <w:rsid w:val="00924AE4"/>
    <w:rsid w:val="009264A3"/>
    <w:rsid w:val="009305AA"/>
    <w:rsid w:val="00933349"/>
    <w:rsid w:val="00937E92"/>
    <w:rsid w:val="00940C2D"/>
    <w:rsid w:val="00941CB8"/>
    <w:rsid w:val="00944ECE"/>
    <w:rsid w:val="009508B9"/>
    <w:rsid w:val="00951375"/>
    <w:rsid w:val="00963ACD"/>
    <w:rsid w:val="00967076"/>
    <w:rsid w:val="0098524B"/>
    <w:rsid w:val="00985D0B"/>
    <w:rsid w:val="00995AF3"/>
    <w:rsid w:val="009A501F"/>
    <w:rsid w:val="009B16D1"/>
    <w:rsid w:val="009B3F01"/>
    <w:rsid w:val="009D4126"/>
    <w:rsid w:val="009D463D"/>
    <w:rsid w:val="009E4509"/>
    <w:rsid w:val="009E7E18"/>
    <w:rsid w:val="009F0E70"/>
    <w:rsid w:val="00A0577E"/>
    <w:rsid w:val="00A153D9"/>
    <w:rsid w:val="00A27701"/>
    <w:rsid w:val="00A32432"/>
    <w:rsid w:val="00A33958"/>
    <w:rsid w:val="00A35BB3"/>
    <w:rsid w:val="00A37110"/>
    <w:rsid w:val="00A37A4E"/>
    <w:rsid w:val="00A526D7"/>
    <w:rsid w:val="00A548D0"/>
    <w:rsid w:val="00A61F86"/>
    <w:rsid w:val="00A7228C"/>
    <w:rsid w:val="00A72998"/>
    <w:rsid w:val="00A76208"/>
    <w:rsid w:val="00A96752"/>
    <w:rsid w:val="00AA224E"/>
    <w:rsid w:val="00AB52B9"/>
    <w:rsid w:val="00AC0627"/>
    <w:rsid w:val="00AC4DFF"/>
    <w:rsid w:val="00AD57FD"/>
    <w:rsid w:val="00B03B82"/>
    <w:rsid w:val="00B1114B"/>
    <w:rsid w:val="00B12212"/>
    <w:rsid w:val="00B21EAB"/>
    <w:rsid w:val="00B26FD9"/>
    <w:rsid w:val="00B32112"/>
    <w:rsid w:val="00B35A63"/>
    <w:rsid w:val="00B36B2C"/>
    <w:rsid w:val="00B47043"/>
    <w:rsid w:val="00B5046B"/>
    <w:rsid w:val="00B51E5D"/>
    <w:rsid w:val="00B52954"/>
    <w:rsid w:val="00B53047"/>
    <w:rsid w:val="00B6285A"/>
    <w:rsid w:val="00B64A0B"/>
    <w:rsid w:val="00B67F38"/>
    <w:rsid w:val="00B70D76"/>
    <w:rsid w:val="00B718FF"/>
    <w:rsid w:val="00B737E6"/>
    <w:rsid w:val="00B768CD"/>
    <w:rsid w:val="00B803E1"/>
    <w:rsid w:val="00B93C6F"/>
    <w:rsid w:val="00B95E43"/>
    <w:rsid w:val="00BB0D59"/>
    <w:rsid w:val="00BB3E3D"/>
    <w:rsid w:val="00BB540E"/>
    <w:rsid w:val="00BC3560"/>
    <w:rsid w:val="00BC617E"/>
    <w:rsid w:val="00BC7D2A"/>
    <w:rsid w:val="00BE0E08"/>
    <w:rsid w:val="00C04614"/>
    <w:rsid w:val="00C05514"/>
    <w:rsid w:val="00C204D0"/>
    <w:rsid w:val="00C21616"/>
    <w:rsid w:val="00C235C8"/>
    <w:rsid w:val="00C24557"/>
    <w:rsid w:val="00C26E8F"/>
    <w:rsid w:val="00C35FA9"/>
    <w:rsid w:val="00C365DF"/>
    <w:rsid w:val="00C47914"/>
    <w:rsid w:val="00C60C78"/>
    <w:rsid w:val="00C61A6E"/>
    <w:rsid w:val="00C82EA6"/>
    <w:rsid w:val="00C87AF3"/>
    <w:rsid w:val="00C93636"/>
    <w:rsid w:val="00CA0231"/>
    <w:rsid w:val="00CA2E4A"/>
    <w:rsid w:val="00CB38F6"/>
    <w:rsid w:val="00CC5B3B"/>
    <w:rsid w:val="00CC636A"/>
    <w:rsid w:val="00CC69BD"/>
    <w:rsid w:val="00CD46CC"/>
    <w:rsid w:val="00CE38CB"/>
    <w:rsid w:val="00CF127A"/>
    <w:rsid w:val="00CF1A43"/>
    <w:rsid w:val="00CF1AB7"/>
    <w:rsid w:val="00CF387B"/>
    <w:rsid w:val="00CF718F"/>
    <w:rsid w:val="00D04730"/>
    <w:rsid w:val="00D13C7A"/>
    <w:rsid w:val="00D16D5A"/>
    <w:rsid w:val="00D304BD"/>
    <w:rsid w:val="00D3533F"/>
    <w:rsid w:val="00D4395E"/>
    <w:rsid w:val="00D715F3"/>
    <w:rsid w:val="00D84731"/>
    <w:rsid w:val="00D864FF"/>
    <w:rsid w:val="00D950B1"/>
    <w:rsid w:val="00DA07C0"/>
    <w:rsid w:val="00DB061E"/>
    <w:rsid w:val="00DB6974"/>
    <w:rsid w:val="00DC449E"/>
    <w:rsid w:val="00DC7C8B"/>
    <w:rsid w:val="00DE4798"/>
    <w:rsid w:val="00DE6DEF"/>
    <w:rsid w:val="00E14952"/>
    <w:rsid w:val="00E20712"/>
    <w:rsid w:val="00E32EA1"/>
    <w:rsid w:val="00E34029"/>
    <w:rsid w:val="00E50D25"/>
    <w:rsid w:val="00E526CE"/>
    <w:rsid w:val="00E53D66"/>
    <w:rsid w:val="00E55421"/>
    <w:rsid w:val="00E57B19"/>
    <w:rsid w:val="00E60F6D"/>
    <w:rsid w:val="00E7038A"/>
    <w:rsid w:val="00E83EB2"/>
    <w:rsid w:val="00E90BAE"/>
    <w:rsid w:val="00E958E1"/>
    <w:rsid w:val="00EB7F0D"/>
    <w:rsid w:val="00ED46E4"/>
    <w:rsid w:val="00ED5162"/>
    <w:rsid w:val="00EE234E"/>
    <w:rsid w:val="00F01E2B"/>
    <w:rsid w:val="00F041AA"/>
    <w:rsid w:val="00F07DE4"/>
    <w:rsid w:val="00F1494F"/>
    <w:rsid w:val="00F233A8"/>
    <w:rsid w:val="00F2789C"/>
    <w:rsid w:val="00F36044"/>
    <w:rsid w:val="00F40FBC"/>
    <w:rsid w:val="00F44132"/>
    <w:rsid w:val="00F475DB"/>
    <w:rsid w:val="00F50462"/>
    <w:rsid w:val="00F8082D"/>
    <w:rsid w:val="00F925B9"/>
    <w:rsid w:val="00FB22FA"/>
    <w:rsid w:val="00FC02E8"/>
    <w:rsid w:val="00FC4478"/>
    <w:rsid w:val="00FD42D6"/>
    <w:rsid w:val="00FD7423"/>
    <w:rsid w:val="00FE670B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2DABA"/>
  <w15:chartTrackingRefBased/>
  <w15:docId w15:val="{A016A698-F6A6-4B86-A860-CAB5941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61F86"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61F8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Hipercze">
    <w:name w:val="Hyperlink"/>
    <w:uiPriority w:val="99"/>
    <w:unhideWhenUsed/>
    <w:rsid w:val="00A61F86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A61F86"/>
    <w:pPr>
      <w:jc w:val="both"/>
    </w:pPr>
    <w:rPr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61F8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61F86"/>
    <w:pPr>
      <w:ind w:left="720"/>
      <w:contextualSpacing/>
    </w:pPr>
  </w:style>
  <w:style w:type="paragraph" w:customStyle="1" w:styleId="Normalny1">
    <w:name w:val="Normalny1"/>
    <w:rsid w:val="00A61F8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character" w:customStyle="1" w:styleId="Domylnaczcionkaakapitu7">
    <w:name w:val="Domyślna czcionka akapitu7"/>
    <w:rsid w:val="00A61F8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352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91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2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12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2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35B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3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5B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19">
    <w:name w:val="Style19"/>
    <w:basedOn w:val="Normalny"/>
    <w:rsid w:val="00670741"/>
    <w:pPr>
      <w:widowControl w:val="0"/>
      <w:autoSpaceDE w:val="0"/>
      <w:spacing w:line="250" w:lineRule="exact"/>
      <w:ind w:hanging="475"/>
      <w:jc w:val="both"/>
    </w:pPr>
    <w:rPr>
      <w:rFonts w:ascii="Century Gothic" w:hAnsi="Century Gothic" w:cs="Century Gothic"/>
      <w:sz w:val="24"/>
      <w:szCs w:val="24"/>
      <w:lang w:eastAsia="zh-CN"/>
    </w:rPr>
  </w:style>
  <w:style w:type="character" w:customStyle="1" w:styleId="FontStyle140">
    <w:name w:val="Font Style140"/>
    <w:rsid w:val="00670741"/>
    <w:rPr>
      <w:rFonts w:ascii="Century Gothic" w:hAnsi="Century Gothic" w:cs="Century Gothic" w:hint="default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rsid w:val="00F233A8"/>
  </w:style>
  <w:style w:type="paragraph" w:customStyle="1" w:styleId="Standard">
    <w:name w:val="Standard"/>
    <w:rsid w:val="00450C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kstpodstawowywcity21">
    <w:name w:val="Tekst podstawowy wcięty 21"/>
    <w:basedOn w:val="Normalny"/>
    <w:uiPriority w:val="99"/>
    <w:rsid w:val="00E57B19"/>
    <w:pPr>
      <w:ind w:left="360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E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E0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62891-84C4-467A-B4A6-1D003791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4193</Words>
  <Characters>25161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Stępień</dc:creator>
  <cp:keywords/>
  <dc:description/>
  <cp:lastModifiedBy>Ania</cp:lastModifiedBy>
  <cp:revision>3</cp:revision>
  <cp:lastPrinted>2024-11-19T18:51:00Z</cp:lastPrinted>
  <dcterms:created xsi:type="dcterms:W3CDTF">2024-12-17T12:48:00Z</dcterms:created>
  <dcterms:modified xsi:type="dcterms:W3CDTF">2024-12-17T13:47:00Z</dcterms:modified>
</cp:coreProperties>
</file>