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  <w:rPr>
          <w:sz w:val="2"/>
          <w:szCs w:val="2"/>
        </w:rPr>
      </w:pPr>
      <w:r>
        <w:rPr>
          <w:sz w:val="20"/>
          <w:szCs w:val="20"/>
          <w:rtl w:val="0"/>
        </w:rPr>
        <w:t xml:space="preserve">E.ZP.261.17.2021 </w:t>
      </w:r>
      <w:r>
        <w:rPr>
          <w:sz w:val="20"/>
          <w:szCs w:val="20"/>
        </w:rPr>
        <w:tab/>
        <w:tab/>
        <w:tab/>
        <w:tab/>
        <w:tab/>
        <w:tab/>
        <w:tab/>
      </w: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cznik nr 4 do SWZ</w:t>
      </w:r>
      <w:r>
        <w:rPr>
          <w:sz w:val="2"/>
          <w:szCs w:val="2"/>
        </w:rPr>
        <w:tab/>
        <w:tab/>
        <w:tab/>
        <w:tab/>
      </w: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hd w:val="clear" w:color="auto" w:fill="f2f2f2"/>
        <w:spacing w:before="120"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PROJEKT UMOWY DOSTAWY 14 Z TP 21</w:t>
      </w:r>
    </w:p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shd w:val="clear" w:color="auto" w:fill="f2f2f2"/>
        <w:spacing w:before="120" w:line="240" w:lineRule="auto"/>
        <w:jc w:val="center"/>
        <w:rPr>
          <w:b w:val="1"/>
          <w:bCs w:val="1"/>
          <w:sz w:val="2"/>
          <w:szCs w:val="2"/>
        </w:rPr>
      </w:pPr>
    </w:p>
    <w:p>
      <w:pPr>
        <w:pStyle w:val="Normal.0"/>
        <w:spacing w:before="120"/>
        <w:jc w:val="both"/>
        <w:rPr>
          <w:rFonts w:ascii="Calibri" w:cs="Calibri" w:hAnsi="Calibri" w:eastAsia="Calibri"/>
          <w:b w:val="1"/>
          <w:bCs w:val="1"/>
          <w:kern w:val="2"/>
        </w:rPr>
      </w:pPr>
      <w:r>
        <w:rPr>
          <w:kern w:val="2"/>
          <w:rtl w:val="0"/>
        </w:rPr>
        <w:t>zawarta dnia</w:t>
      </w:r>
      <w:r>
        <w:rPr>
          <w:rFonts w:ascii="Calibri" w:cs="Calibri" w:hAnsi="Calibri" w:eastAsia="Calibri"/>
          <w:b w:val="1"/>
          <w:bCs w:val="1"/>
          <w:kern w:val="2"/>
          <w:rtl w:val="0"/>
        </w:rPr>
        <w:t xml:space="preserve"> </w:t>
      </w:r>
      <w:r>
        <w:rPr>
          <w:kern w:val="2"/>
          <w:rtl w:val="0"/>
        </w:rPr>
        <w:t>…………………</w:t>
      </w:r>
      <w:r>
        <w:rPr>
          <w:rFonts w:ascii="Calibri" w:cs="Calibri" w:hAnsi="Calibri" w:eastAsia="Calibri"/>
          <w:b w:val="1"/>
          <w:bCs w:val="1"/>
          <w:kern w:val="2"/>
          <w:rtl w:val="0"/>
        </w:rPr>
        <w:t xml:space="preserve"> roku </w:t>
      </w:r>
      <w:r>
        <w:rPr>
          <w:kern w:val="2"/>
          <w:rtl w:val="0"/>
        </w:rPr>
        <w:t>pomi</w:t>
      </w:r>
      <w:r>
        <w:rPr>
          <w:kern w:val="2"/>
          <w:rtl w:val="0"/>
        </w:rPr>
        <w:t>ę</w:t>
      </w:r>
      <w:r>
        <w:rPr>
          <w:kern w:val="2"/>
          <w:rtl w:val="0"/>
        </w:rPr>
        <w:t>dzy:</w:t>
      </w:r>
    </w:p>
    <w:p>
      <w:pPr>
        <w:pStyle w:val="Normal.0"/>
        <w:spacing w:after="0" w:line="240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Kujawsko-Pomorskim Centrum Pulmonologii w Bydgoszczy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ul. Seminaryjna 1, 85-326 Bydgoszcz,</w:t>
      </w:r>
      <w:r>
        <w:rPr>
          <w:rtl w:val="0"/>
        </w:rPr>
        <w:t xml:space="preserve"> wpisanym do</w:t>
      </w:r>
      <w:r>
        <w:rPr>
          <w:rtl w:val="0"/>
          <w:lang w:val="de-DE"/>
        </w:rPr>
        <w:t xml:space="preserve"> rejestru stowarzysze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>, innych organizacji spo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ecznych i zawodowych, fundacji i samodzielnych publicznych zak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ad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w opieki zdrowotnej</w:t>
      </w:r>
      <w:r>
        <w:rPr>
          <w:rtl w:val="0"/>
        </w:rPr>
        <w:t xml:space="preserve"> prowadzonego przez S</w:t>
      </w:r>
      <w:r>
        <w:rPr>
          <w:rtl w:val="0"/>
        </w:rPr>
        <w:t>ą</w:t>
      </w:r>
      <w:r>
        <w:rPr>
          <w:rtl w:val="0"/>
        </w:rPr>
        <w:t>d Rejonowy w Bydgoszczy XIII Wydzia</w:t>
      </w:r>
      <w:r>
        <w:rPr>
          <w:rtl w:val="0"/>
        </w:rPr>
        <w:t xml:space="preserve">ł </w:t>
      </w:r>
      <w:r>
        <w:rPr>
          <w:rtl w:val="0"/>
        </w:rPr>
        <w:t>Gospodarczy Krajowego Rejestru S</w:t>
      </w:r>
      <w:r>
        <w:rPr>
          <w:rtl w:val="0"/>
        </w:rPr>
        <w:t>ą</w:t>
      </w:r>
      <w:r>
        <w:rPr>
          <w:rtl w:val="0"/>
        </w:rPr>
        <w:t>dowego pod nr KRS: 0000063546, NIP 5542236658, REGON 092356930, kt</w:t>
      </w:r>
      <w:r>
        <w:rPr>
          <w:rtl w:val="0"/>
          <w:lang w:val="es-ES_tradnl"/>
        </w:rPr>
        <w:t>ó</w:t>
      </w:r>
      <w:r>
        <w:rPr>
          <w:rtl w:val="0"/>
        </w:rPr>
        <w:t>re reprezentuje: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Mariola Brodowska</w:t>
      </w:r>
      <w:r>
        <w:rPr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rtl w:val="0"/>
        </w:rPr>
        <w:t>Dyrektor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>po wst</w:t>
      </w:r>
      <w:r>
        <w:rPr>
          <w:rtl w:val="0"/>
        </w:rPr>
        <w:t>ę</w:t>
      </w:r>
      <w:r>
        <w:rPr>
          <w:rtl w:val="0"/>
        </w:rPr>
        <w:t>pnej kontroli, o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rej mowa w art. 54 ust. 1 pkt 3 ustawy z dnia 27 sierpnia 2009 r. </w:t>
      </w:r>
      <w:r>
        <w:br w:type="textWrapping"/>
      </w:r>
      <w:r>
        <w:rPr>
          <w:rtl w:val="0"/>
        </w:rPr>
        <w:t xml:space="preserve">o finansach publicznych (tekst jedn. Dz. U. z 2021 r., poz. 305) dokonanej przez </w:t>
      </w:r>
      <w:r>
        <w:rPr>
          <w:rFonts w:ascii="Calibri" w:cs="Calibri" w:hAnsi="Calibri" w:eastAsia="Calibri"/>
          <w:b w:val="1"/>
          <w:bCs w:val="1"/>
          <w:rtl w:val="0"/>
        </w:rPr>
        <w:t>G</w:t>
      </w:r>
      <w:r>
        <w:rPr>
          <w:rFonts w:ascii="Calibri" w:cs="Calibri" w:hAnsi="Calibri" w:eastAsia="Calibri"/>
          <w:b w:val="1"/>
          <w:bCs w:val="1"/>
          <w:rtl w:val="0"/>
        </w:rPr>
        <w:t>łó</w:t>
      </w:r>
      <w:r>
        <w:rPr>
          <w:rFonts w:ascii="Calibri" w:cs="Calibri" w:hAnsi="Calibri" w:eastAsia="Calibri"/>
          <w:b w:val="1"/>
          <w:bCs w:val="1"/>
          <w:rtl w:val="0"/>
        </w:rPr>
        <w:t>wnego Ksi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 xml:space="preserve">gowego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Ew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Kabatek,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/>
        <w:jc w:val="both"/>
      </w:pPr>
      <w:r>
        <w:rPr>
          <w:rtl w:val="0"/>
        </w:rPr>
        <w:t>zwanym w tre</w:t>
      </w:r>
      <w:r>
        <w:rPr>
          <w:rtl w:val="0"/>
        </w:rPr>
        <w:t>ś</w:t>
      </w:r>
      <w:r>
        <w:rPr>
          <w:rtl w:val="0"/>
        </w:rPr>
        <w:t xml:space="preserve">ci umowy </w:t>
      </w:r>
      <w:r>
        <w:rPr>
          <w:rFonts w:ascii="Calibri" w:cs="Calibri" w:hAnsi="Calibri" w:eastAsia="Calibri"/>
          <w:b w:val="1"/>
          <w:bCs w:val="1"/>
          <w:rtl w:val="0"/>
        </w:rPr>
        <w:t>Zamawiaj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cym</w:t>
      </w:r>
    </w:p>
    <w:p>
      <w:pPr>
        <w:pStyle w:val="Normal.0"/>
        <w:tabs>
          <w:tab w:val="left" w:pos="426"/>
        </w:tabs>
        <w:jc w:val="both"/>
      </w:pPr>
      <w:r>
        <w:rPr>
          <w:rtl w:val="0"/>
        </w:rPr>
        <w:t>a</w:t>
      </w:r>
    </w:p>
    <w:p>
      <w:pPr>
        <w:pStyle w:val="Normal.0"/>
        <w:spacing w:after="0" w:line="240" w:lineRule="auto"/>
        <w:jc w:val="both"/>
        <w:rPr>
          <w:kern w:val="2"/>
        </w:rPr>
      </w:pPr>
      <w:r>
        <w:rPr>
          <w:kern w:val="2"/>
          <w:rtl w:val="0"/>
        </w:rPr>
        <w:t>……………………………………………………………………………………………………………………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jc w:val="both"/>
        <w:rPr>
          <w:kern w:val="2"/>
        </w:rPr>
      </w:pPr>
      <w:r>
        <w:rPr>
          <w:kern w:val="2"/>
          <w:rtl w:val="0"/>
        </w:rPr>
        <w:t>wpisan</w:t>
      </w:r>
      <w:r>
        <w:rPr>
          <w:kern w:val="2"/>
          <w:rtl w:val="0"/>
        </w:rPr>
        <w:t xml:space="preserve">ą </w:t>
      </w:r>
      <w:r>
        <w:rPr>
          <w:kern w:val="2"/>
          <w:rtl w:val="0"/>
          <w:lang w:val="pt-PT"/>
        </w:rPr>
        <w:t xml:space="preserve">do </w:t>
      </w:r>
      <w:r>
        <w:rPr>
          <w:kern w:val="2"/>
          <w:rtl w:val="0"/>
        </w:rPr>
        <w:t>…………………</w:t>
      </w:r>
      <w:r>
        <w:rPr>
          <w:kern w:val="2"/>
          <w:rtl w:val="0"/>
        </w:rPr>
        <w:t xml:space="preserve">..Nr </w:t>
      </w:r>
      <w:r>
        <w:rPr>
          <w:kern w:val="2"/>
          <w:rtl w:val="0"/>
        </w:rPr>
        <w:t>…………………</w:t>
      </w:r>
      <w:r>
        <w:rPr>
          <w:kern w:val="2"/>
          <w:rtl w:val="0"/>
        </w:rPr>
        <w:t>., posiadaj</w:t>
      </w:r>
      <w:r>
        <w:rPr>
          <w:kern w:val="2"/>
          <w:rtl w:val="0"/>
        </w:rPr>
        <w:t>ą</w:t>
      </w:r>
      <w:r>
        <w:rPr>
          <w:kern w:val="2"/>
          <w:rtl w:val="0"/>
        </w:rPr>
        <w:t>c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 xml:space="preserve">nr NIP </w:t>
      </w:r>
      <w:r>
        <w:rPr>
          <w:kern w:val="2"/>
          <w:rtl w:val="0"/>
        </w:rPr>
        <w:t>………</w:t>
      </w:r>
      <w:r>
        <w:rPr>
          <w:kern w:val="2"/>
          <w:rtl w:val="0"/>
        </w:rPr>
        <w:t xml:space="preserve">.., nr REGON </w:t>
      </w:r>
      <w:r>
        <w:rPr>
          <w:kern w:val="2"/>
          <w:rtl w:val="0"/>
        </w:rPr>
        <w:t>………</w:t>
      </w:r>
      <w:r>
        <w:rPr>
          <w:kern w:val="2"/>
          <w:rtl w:val="0"/>
        </w:rPr>
        <w:t>..,</w:t>
      </w:r>
    </w:p>
    <w:p>
      <w:pPr>
        <w:pStyle w:val="Normal.0"/>
        <w:spacing w:after="0" w:line="240" w:lineRule="auto"/>
        <w:jc w:val="both"/>
        <w:rPr>
          <w:kern w:val="2"/>
        </w:rPr>
      </w:pPr>
      <w:r>
        <w:rPr>
          <w:kern w:val="2"/>
          <w:rtl w:val="0"/>
        </w:rPr>
        <w:t>kt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r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reprezentuje:</w:t>
      </w:r>
    </w:p>
    <w:p>
      <w:pPr>
        <w:pStyle w:val="Normal.0"/>
        <w:tabs>
          <w:tab w:val="left" w:pos="284"/>
        </w:tabs>
        <w:spacing w:after="0"/>
        <w:ind w:left="426" w:firstLine="0"/>
        <w:rPr>
          <w:rFonts w:ascii="Calibri" w:cs="Calibri" w:hAnsi="Calibri" w:eastAsia="Calibri"/>
          <w:b w:val="1"/>
          <w:bCs w:val="1"/>
          <w:kern w:val="2"/>
        </w:rPr>
      </w:pPr>
      <w:r>
        <w:rPr>
          <w:rFonts w:ascii="Calibri" w:cs="Calibri" w:hAnsi="Calibri" w:eastAsia="Calibri"/>
          <w:b w:val="1"/>
          <w:bCs w:val="1"/>
          <w:kern w:val="2"/>
          <w:rtl w:val="0"/>
        </w:rPr>
        <w:t xml:space="preserve">1. </w:t>
      </w:r>
      <w:r>
        <w:rPr>
          <w:kern w:val="2"/>
          <w:rtl w:val="0"/>
        </w:rPr>
        <w:t>.............................................</w:t>
      </w:r>
    </w:p>
    <w:p>
      <w:pPr>
        <w:pStyle w:val="Normal.0"/>
        <w:tabs>
          <w:tab w:val="left" w:pos="284"/>
        </w:tabs>
        <w:spacing w:after="0"/>
        <w:ind w:left="426" w:firstLine="0"/>
        <w:rPr>
          <w:kern w:val="2"/>
        </w:rPr>
      </w:pPr>
      <w:r>
        <w:rPr>
          <w:rFonts w:ascii="Calibri" w:cs="Calibri" w:hAnsi="Calibri" w:eastAsia="Calibri"/>
          <w:b w:val="1"/>
          <w:bCs w:val="1"/>
          <w:kern w:val="2"/>
          <w:rtl w:val="0"/>
        </w:rPr>
        <w:t>2.</w:t>
      </w:r>
      <w:r>
        <w:rPr>
          <w:kern w:val="2"/>
          <w:rtl w:val="0"/>
        </w:rPr>
        <w:t xml:space="preserve"> ......................................................</w:t>
      </w:r>
    </w:p>
    <w:p>
      <w:pPr>
        <w:pStyle w:val="Normal.0"/>
        <w:tabs>
          <w:tab w:val="left" w:pos="426"/>
        </w:tabs>
        <w:spacing w:before="120"/>
        <w:rPr>
          <w:rFonts w:ascii="Calibri" w:cs="Calibri" w:hAnsi="Calibri" w:eastAsia="Calibri"/>
          <w:b w:val="1"/>
          <w:bCs w:val="1"/>
          <w:kern w:val="2"/>
        </w:rPr>
      </w:pPr>
      <w:r>
        <w:rPr>
          <w:kern w:val="2"/>
          <w:rtl w:val="0"/>
        </w:rPr>
        <w:t>zwan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w tre</w:t>
      </w:r>
      <w:r>
        <w:rPr>
          <w:kern w:val="2"/>
          <w:rtl w:val="0"/>
        </w:rPr>
        <w:t>ś</w:t>
      </w:r>
      <w:r>
        <w:rPr>
          <w:kern w:val="2"/>
          <w:rtl w:val="0"/>
        </w:rPr>
        <w:t xml:space="preserve">ci umowy </w:t>
      </w:r>
      <w:r>
        <w:rPr>
          <w:rFonts w:ascii="Calibri" w:cs="Calibri" w:hAnsi="Calibri" w:eastAsia="Calibri"/>
          <w:b w:val="1"/>
          <w:bCs w:val="1"/>
          <w:kern w:val="2"/>
          <w:rtl w:val="0"/>
        </w:rPr>
        <w:t>Wykonawc</w:t>
      </w:r>
      <w:r>
        <w:rPr>
          <w:rFonts w:ascii="Calibri" w:cs="Calibri" w:hAnsi="Calibri" w:eastAsia="Calibri"/>
          <w:b w:val="1"/>
          <w:bCs w:val="1"/>
          <w:kern w:val="2"/>
          <w:rtl w:val="0"/>
        </w:rPr>
        <w:t>ą</w:t>
      </w:r>
      <w:r>
        <w:rPr>
          <w:rFonts w:ascii="Calibri" w:cs="Calibri" w:hAnsi="Calibri" w:eastAsia="Calibri"/>
          <w:b w:val="1"/>
          <w:bCs w:val="1"/>
          <w:kern w:val="2"/>
          <w:rtl w:val="0"/>
        </w:rPr>
        <w:t>.</w:t>
      </w:r>
    </w:p>
    <w:p>
      <w:pPr>
        <w:pStyle w:val="Normal.0"/>
        <w:tabs>
          <w:tab w:val="left" w:pos="426"/>
        </w:tabs>
        <w:spacing w:before="120"/>
        <w:rPr>
          <w:b w:val="1"/>
          <w:bCs w:val="1"/>
          <w:kern w:val="2"/>
        </w:rPr>
      </w:pPr>
    </w:p>
    <w:p>
      <w:pPr>
        <w:pStyle w:val="Normal.0"/>
        <w:spacing w:before="120" w:line="240" w:lineRule="auto"/>
        <w:jc w:val="both"/>
        <w:rPr>
          <w:kern w:val="2"/>
        </w:rPr>
      </w:pPr>
      <w:r>
        <w:rPr>
          <w:kern w:val="2"/>
          <w:rtl w:val="0"/>
        </w:rPr>
        <w:t>W wyniku dokonanego wyboru w przeprowadzonym post</w:t>
      </w:r>
      <w:r>
        <w:rPr>
          <w:kern w:val="2"/>
          <w:rtl w:val="0"/>
        </w:rPr>
        <w:t>ę</w:t>
      </w:r>
      <w:r>
        <w:rPr>
          <w:kern w:val="2"/>
          <w:rtl w:val="0"/>
        </w:rPr>
        <w:t>powaniu o udzielenie zam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 xml:space="preserve">wienia publicznego w trybie </w:t>
      </w:r>
      <w:r>
        <w:rPr>
          <w:rtl w:val="0"/>
        </w:rPr>
        <w:t>podstawowym bez przeprowadzenia negocjacji, o kt</w:t>
      </w:r>
      <w:r>
        <w:rPr>
          <w:rtl w:val="0"/>
          <w:lang w:val="es-ES_tradnl"/>
        </w:rPr>
        <w:t>ó</w:t>
      </w:r>
      <w:r>
        <w:rPr>
          <w:rtl w:val="0"/>
        </w:rPr>
        <w:t>rym mowa w art. 275 pkt 1 ustawy z dnia 11 wrze</w:t>
      </w:r>
      <w:r>
        <w:rPr>
          <w:rtl w:val="0"/>
        </w:rPr>
        <w:t>ś</w:t>
      </w:r>
      <w:r>
        <w:rPr>
          <w:rtl w:val="0"/>
        </w:rPr>
        <w:t>nia 2019 r. Prawo zam</w:t>
      </w:r>
      <w:r>
        <w:rPr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publicznych (Dz. U. z 2019 r., poz. 2019 ze zm.) strony zawieraj</w:t>
      </w:r>
      <w:r>
        <w:rPr>
          <w:rtl w:val="0"/>
        </w:rPr>
        <w:t xml:space="preserve">ą </w:t>
      </w:r>
      <w:r>
        <w:rPr>
          <w:rtl w:val="0"/>
        </w:rPr>
        <w:t>umow</w:t>
      </w:r>
      <w:r>
        <w:rPr>
          <w:rtl w:val="0"/>
        </w:rPr>
        <w:t>ę</w:t>
      </w:r>
      <w:r>
        <w:rPr>
          <w:kern w:val="2"/>
          <w:rtl w:val="0"/>
        </w:rPr>
        <w:t xml:space="preserve"> o nast</w:t>
      </w:r>
      <w:r>
        <w:rPr>
          <w:kern w:val="2"/>
          <w:rtl w:val="0"/>
        </w:rPr>
        <w:t>ę</w:t>
      </w:r>
      <w:r>
        <w:rPr>
          <w:kern w:val="2"/>
          <w:rtl w:val="0"/>
        </w:rPr>
        <w:t>puj</w:t>
      </w:r>
      <w:r>
        <w:rPr>
          <w:kern w:val="2"/>
          <w:rtl w:val="0"/>
        </w:rPr>
        <w:t>ą</w:t>
      </w:r>
      <w:r>
        <w:rPr>
          <w:kern w:val="2"/>
          <w:rtl w:val="0"/>
        </w:rPr>
        <w:t>cej tre</w:t>
      </w:r>
      <w:r>
        <w:rPr>
          <w:kern w:val="2"/>
          <w:rtl w:val="0"/>
        </w:rPr>
        <w:t>ś</w:t>
      </w:r>
      <w:r>
        <w:rPr>
          <w:kern w:val="2"/>
          <w:rtl w:val="0"/>
          <w:lang w:val="it-IT"/>
        </w:rPr>
        <w:t>ci:</w:t>
      </w: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</w:t>
      </w:r>
    </w:p>
    <w:p>
      <w:pPr>
        <w:pStyle w:val="Standard"/>
        <w:spacing w:after="12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Przedmiot umowy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before="120" w:after="120" w:line="240" w:lineRule="auto"/>
        <w:ind w:right="0"/>
        <w:jc w:val="both"/>
        <w:rPr>
          <w:rtl w:val="0"/>
        </w:rPr>
      </w:pPr>
      <w:r>
        <w:rPr>
          <w:rtl w:val="0"/>
        </w:rPr>
        <w:t xml:space="preserve">Przedmiotem umowy jest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dostawa </w:t>
      </w:r>
      <w:r>
        <w:rPr>
          <w:rFonts w:ascii="Calibri" w:cs="Calibri" w:hAnsi="Calibri" w:eastAsia="Calibri"/>
          <w:b w:val="1"/>
          <w:bCs w:val="1"/>
          <w:rtl w:val="0"/>
        </w:rPr>
        <w:t>sprz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tu laboratoryjnego dla Zak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adu Patomorfologii</w:t>
      </w:r>
      <w:r>
        <w:rPr>
          <w:rFonts w:ascii="Calibri" w:cs="Calibri" w:hAnsi="Calibri" w:eastAsia="Calibri"/>
          <w:i w:val="1"/>
          <w:iCs w:val="1"/>
          <w:rtl w:val="0"/>
        </w:rPr>
        <w:t>,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  <w:br w:type="textWrapping"/>
      </w:r>
      <w:r>
        <w:rPr>
          <w:rtl w:val="0"/>
          <w:lang w:val="en-US"/>
        </w:rPr>
        <w:t>w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tl w:val="0"/>
        </w:rPr>
        <w:t xml:space="preserve">ramach realizacji projektu pn.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,,Doposa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enie szpitali w wojew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dztwie kujawsko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pomorskim zwi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zane z zapobieganiem, przeciwdzia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aniem i zwalczaniem COVID-19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nl-NL"/>
        </w:rPr>
        <w:t>etap II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”</w:t>
      </w:r>
      <w:r>
        <w:rPr>
          <w:rtl w:val="0"/>
        </w:rPr>
        <w:t xml:space="preserve"> zgodnie z Formularzem oferty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onym przez Wykonawc</w:t>
      </w:r>
      <w:r>
        <w:rPr>
          <w:rtl w:val="0"/>
        </w:rPr>
        <w:t>ę</w:t>
      </w:r>
      <w:r>
        <w:rPr>
          <w:rtl w:val="0"/>
        </w:rPr>
        <w:t>, stanowi</w:t>
      </w:r>
      <w:r>
        <w:rPr>
          <w:rtl w:val="0"/>
        </w:rPr>
        <w:t>ą</w:t>
      </w:r>
      <w:r>
        <w:rPr>
          <w:rtl w:val="0"/>
        </w:rPr>
        <w:t>cym za</w:t>
      </w:r>
      <w:r>
        <w:rPr>
          <w:rtl w:val="0"/>
        </w:rPr>
        <w:t>łą</w:t>
      </w:r>
      <w:r>
        <w:rPr>
          <w:rtl w:val="0"/>
        </w:rPr>
        <w:t xml:space="preserve">cznik nr </w:t>
      </w:r>
      <w:r>
        <w:rPr>
          <w:rFonts w:ascii="Calibri" w:cs="Calibri" w:hAnsi="Calibri" w:eastAsia="Calibri"/>
          <w:b w:val="1"/>
          <w:bCs w:val="1"/>
          <w:rtl w:val="0"/>
        </w:rPr>
        <w:t xml:space="preserve">2 </w:t>
      </w:r>
      <w:r>
        <w:rPr>
          <w:rtl w:val="0"/>
        </w:rPr>
        <w:t>do umowy oraz Opisem przedmiotu zam</w:t>
      </w:r>
      <w:r>
        <w:rPr>
          <w:rtl w:val="0"/>
          <w:lang w:val="es-ES_tradnl"/>
        </w:rPr>
        <w:t>ó</w:t>
      </w:r>
      <w:r>
        <w:rPr>
          <w:rtl w:val="0"/>
        </w:rPr>
        <w:t>wienia, kt</w:t>
      </w:r>
      <w:r>
        <w:rPr>
          <w:rtl w:val="0"/>
          <w:lang w:val="es-ES_tradnl"/>
        </w:rPr>
        <w:t>ó</w:t>
      </w:r>
      <w:r>
        <w:rPr>
          <w:rtl w:val="0"/>
        </w:rPr>
        <w:t>ry stanowi za</w:t>
      </w:r>
      <w:r>
        <w:rPr>
          <w:rtl w:val="0"/>
        </w:rPr>
        <w:t>łą</w:t>
      </w:r>
      <w:r>
        <w:rPr>
          <w:rtl w:val="0"/>
        </w:rPr>
        <w:t xml:space="preserve">cznik nr </w:t>
      </w:r>
      <w:r>
        <w:rPr>
          <w:rFonts w:ascii="Calibri" w:cs="Calibri" w:hAnsi="Calibri" w:eastAsia="Calibri"/>
          <w:b w:val="1"/>
          <w:bCs w:val="1"/>
          <w:rtl w:val="0"/>
        </w:rPr>
        <w:t>1-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… </w:t>
      </w:r>
      <w:r>
        <w:rPr>
          <w:rtl w:val="0"/>
        </w:rPr>
        <w:t xml:space="preserve">do umowy </w:t>
      </w:r>
      <w:r>
        <w:rPr>
          <w:u w:color="000000"/>
          <w:rtl w:val="0"/>
        </w:rPr>
        <w:t xml:space="preserve">–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w zale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ż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no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ś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ci od wyniku post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ę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powania -  </w:t>
      </w:r>
      <w:r>
        <w:rPr>
          <w:u w:color="000000"/>
          <w:rtl w:val="0"/>
        </w:rPr>
        <w:t>w nast</w:t>
      </w:r>
      <w:r>
        <w:rPr>
          <w:u w:color="000000"/>
          <w:rtl w:val="0"/>
        </w:rPr>
        <w:t>ę</w:t>
      </w:r>
      <w:r>
        <w:rPr>
          <w:u w:color="000000"/>
          <w:rtl w:val="0"/>
        </w:rPr>
        <w:t>puj</w:t>
      </w:r>
      <w:r>
        <w:rPr>
          <w:u w:color="000000"/>
          <w:rtl w:val="0"/>
        </w:rPr>
        <w:t>ą</w:t>
      </w:r>
      <w:r>
        <w:rPr>
          <w:u w:color="000000"/>
          <w:rtl w:val="0"/>
        </w:rPr>
        <w:t>cych pakietach:</w:t>
      </w:r>
    </w:p>
    <w:p>
      <w:pPr>
        <w:pStyle w:val="Normal.0"/>
        <w:suppressAutoHyphens w:val="1"/>
        <w:spacing w:before="120" w:after="120" w:line="240" w:lineRule="auto"/>
        <w:ind w:left="426" w:firstLine="0"/>
        <w:jc w:val="center"/>
        <w:rPr>
          <w:u w:color="000000"/>
        </w:rPr>
      </w:pPr>
      <w:r>
        <w:rPr>
          <w:u w:color="000000"/>
          <w:rtl w:val="0"/>
        </w:rPr>
        <w:t xml:space="preserve">Pakiet </w:t>
      </w:r>
      <w:r>
        <w:rPr>
          <w:u w:color="000000"/>
          <w:rtl w:val="0"/>
        </w:rPr>
        <w:t xml:space="preserve">…    </w:t>
      </w:r>
      <w:r>
        <w:rPr>
          <w:u w:color="000000"/>
          <w:rtl w:val="0"/>
          <w:lang w:val="it-IT"/>
        </w:rPr>
        <w:t xml:space="preserve">cena netto: </w:t>
      </w:r>
      <w:r>
        <w:rPr>
          <w:u w:color="000000"/>
          <w:rtl w:val="0"/>
        </w:rPr>
        <w:t xml:space="preserve">………… </w:t>
      </w:r>
      <w:r>
        <w:rPr>
          <w:u w:color="000000"/>
          <w:rtl w:val="0"/>
        </w:rPr>
        <w:t>z</w:t>
      </w:r>
      <w:r>
        <w:rPr>
          <w:u w:color="000000"/>
          <w:rtl w:val="0"/>
        </w:rPr>
        <w:t xml:space="preserve">ł       </w:t>
      </w:r>
      <w:r>
        <w:rPr>
          <w:u w:color="000000"/>
          <w:rtl w:val="0"/>
          <w:lang w:val="it-IT"/>
        </w:rPr>
        <w:t xml:space="preserve">cena brutto: </w:t>
      </w:r>
      <w:r>
        <w:rPr>
          <w:u w:color="000000"/>
          <w:rtl w:val="0"/>
        </w:rPr>
        <w:t>……</w:t>
      </w:r>
      <w:r>
        <w:rPr>
          <w:u w:color="000000"/>
          <w:rtl w:val="0"/>
        </w:rPr>
        <w:t>..</w:t>
      </w:r>
      <w:r>
        <w:rPr>
          <w:u w:color="000000"/>
          <w:rtl w:val="0"/>
        </w:rPr>
        <w:t>…</w:t>
      </w:r>
      <w:r>
        <w:rPr>
          <w:u w:color="000000"/>
          <w:rtl w:val="0"/>
          <w:lang w:val="nl-NL"/>
        </w:rPr>
        <w:t>. z</w:t>
      </w:r>
      <w:r>
        <w:rPr>
          <w:u w:color="000000"/>
          <w:rtl w:val="0"/>
        </w:rPr>
        <w:t>ł</w:t>
      </w:r>
      <w:r>
        <w:rPr>
          <w:u w:color="000000"/>
          <w:rtl w:val="0"/>
        </w:rPr>
        <w:t>.</w:t>
      </w:r>
    </w:p>
    <w:p>
      <w:pPr>
        <w:pStyle w:val="Normal.0"/>
        <w:suppressAutoHyphens w:val="1"/>
        <w:spacing w:before="120" w:after="120" w:line="240" w:lineRule="auto"/>
        <w:ind w:left="426" w:firstLine="0"/>
        <w:jc w:val="both"/>
        <w:rPr>
          <w:u w:color="000000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before="120" w:after="120" w:line="240" w:lineRule="auto"/>
        <w:ind w:right="0"/>
        <w:jc w:val="both"/>
        <w:rPr>
          <w:rtl w:val="0"/>
        </w:rPr>
      </w:pPr>
      <w:r>
        <w:rPr>
          <w:rtl w:val="0"/>
        </w:rPr>
        <w:t>Wykonawca o</w:t>
      </w:r>
      <w:r>
        <w:rPr>
          <w:rtl w:val="0"/>
        </w:rPr>
        <w:t>ś</w:t>
      </w:r>
      <w:r>
        <w:rPr>
          <w:rtl w:val="0"/>
        </w:rPr>
        <w:t xml:space="preserve">wiadcza, </w:t>
      </w:r>
      <w:r>
        <w:rPr>
          <w:rtl w:val="0"/>
        </w:rPr>
        <w:t>ż</w:t>
      </w:r>
      <w:r>
        <w:rPr>
          <w:rtl w:val="0"/>
        </w:rPr>
        <w:t>e zapozna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opisem przedmiotu zam</w:t>
      </w:r>
      <w:r>
        <w:rPr>
          <w:rtl w:val="0"/>
          <w:lang w:val="es-ES_tradnl"/>
        </w:rPr>
        <w:t>ó</w:t>
      </w:r>
      <w:r>
        <w:rPr>
          <w:rtl w:val="0"/>
        </w:rPr>
        <w:t>wienia i przedmiot umowy zostanie dostarczony zgodnie ze zobowi</w:t>
      </w:r>
      <w:r>
        <w:rPr>
          <w:rtl w:val="0"/>
        </w:rPr>
        <w:t>ą</w:t>
      </w:r>
      <w:r>
        <w:rPr>
          <w:rtl w:val="0"/>
        </w:rPr>
        <w:t>zaniem Wykonawcy okre</w:t>
      </w:r>
      <w:r>
        <w:rPr>
          <w:rtl w:val="0"/>
        </w:rPr>
        <w:t>ś</w:t>
      </w:r>
      <w:r>
        <w:rPr>
          <w:rtl w:val="0"/>
        </w:rPr>
        <w:t>lonym w</w:t>
      </w:r>
      <w:r>
        <w:rPr>
          <w:rtl w:val="0"/>
        </w:rPr>
        <w:t> </w:t>
      </w:r>
      <w:r>
        <w:rPr>
          <w:rtl w:val="0"/>
        </w:rPr>
        <w:t xml:space="preserve">jego ofercie.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before="120" w:after="120" w:line="240" w:lineRule="auto"/>
        <w:ind w:right="0"/>
        <w:jc w:val="both"/>
        <w:rPr>
          <w:rtl w:val="0"/>
        </w:rPr>
      </w:pPr>
      <w:r>
        <w:rPr>
          <w:rtl w:val="0"/>
        </w:rPr>
        <w:t>Wykonawca o</w:t>
      </w:r>
      <w:r>
        <w:rPr>
          <w:rtl w:val="0"/>
        </w:rPr>
        <w:t>ś</w:t>
      </w:r>
      <w:r>
        <w:rPr>
          <w:rtl w:val="0"/>
        </w:rPr>
        <w:t xml:space="preserve">wiadcza, </w:t>
      </w:r>
      <w:r>
        <w:rPr>
          <w:rtl w:val="0"/>
        </w:rPr>
        <w:t>ż</w:t>
      </w:r>
      <w:r>
        <w:rPr>
          <w:rtl w:val="0"/>
        </w:rPr>
        <w:t>e wyr</w:t>
      </w:r>
      <w:r>
        <w:rPr>
          <w:rtl w:val="0"/>
          <w:lang w:val="es-ES_tradnl"/>
        </w:rPr>
        <w:t>ó</w:t>
      </w:r>
      <w:r>
        <w:rPr>
          <w:rtl w:val="0"/>
        </w:rPr>
        <w:t>b medyczny, kt</w:t>
      </w:r>
      <w:r>
        <w:rPr>
          <w:rtl w:val="0"/>
          <w:lang w:val="es-ES_tradnl"/>
        </w:rPr>
        <w:t>ó</w:t>
      </w:r>
      <w:r>
        <w:rPr>
          <w:rtl w:val="0"/>
        </w:rPr>
        <w:t>ry zosta</w:t>
      </w:r>
      <w:r>
        <w:rPr>
          <w:rtl w:val="0"/>
        </w:rPr>
        <w:t xml:space="preserve">ł </w:t>
      </w:r>
      <w:r>
        <w:rPr>
          <w:rtl w:val="0"/>
        </w:rPr>
        <w:t>wprowadzony do obrotu przed dniem 26 maja 2021 r.,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 przedmiotem umowy jest wyrobem medycznym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cym wymagania okre</w:t>
      </w:r>
      <w:r>
        <w:rPr>
          <w:rtl w:val="0"/>
        </w:rPr>
        <w:t>ś</w:t>
      </w:r>
      <w:r>
        <w:rPr>
          <w:rtl w:val="0"/>
        </w:rPr>
        <w:t>lone w ustawie z dnia 20 maja 2010 r. o wyrobach medycznych (tekst jednolity Dz. U. z 2020 r., poz. 186 ze zm.),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jest oznakowany znakiem CE, a je</w:t>
      </w:r>
      <w:r>
        <w:rPr>
          <w:rtl w:val="0"/>
        </w:rPr>
        <w:t>ż</w:t>
      </w:r>
      <w:r>
        <w:rPr>
          <w:rtl w:val="0"/>
        </w:rPr>
        <w:t>eli ocena zgodno</w:t>
      </w:r>
      <w:r>
        <w:rPr>
          <w:rtl w:val="0"/>
        </w:rPr>
        <w:t>ś</w:t>
      </w:r>
      <w:r>
        <w:rPr>
          <w:rtl w:val="0"/>
        </w:rPr>
        <w:t>ci by</w:t>
      </w:r>
      <w:r>
        <w:rPr>
          <w:rtl w:val="0"/>
        </w:rPr>
        <w:t>ł</w:t>
      </w:r>
      <w:r>
        <w:rPr>
          <w:rtl w:val="0"/>
        </w:rPr>
        <w:t>a przeprowadzana pod nadzorem jednostki notyfikowanej, to obok znaku CE jest umieszczony numer identyfikacyjny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jednostki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.</w:t>
      </w:r>
    </w:p>
    <w:p>
      <w:pPr>
        <w:pStyle w:val="List Paragraph"/>
        <w:suppressAutoHyphens w:val="1"/>
        <w:spacing w:before="120" w:after="120" w:line="240" w:lineRule="auto"/>
        <w:ind w:left="426" w:firstLine="0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tl w:val="0"/>
        </w:rPr>
        <w:t>W przypadku wyrob</w:t>
      </w:r>
      <w:r>
        <w:rPr>
          <w:rtl w:val="0"/>
          <w:lang w:val="es-ES_tradnl"/>
        </w:rPr>
        <w:t>ó</w:t>
      </w:r>
      <w:r>
        <w:rPr>
          <w:rtl w:val="0"/>
        </w:rPr>
        <w:t>w medycznych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cych przedmiotem niniejszej umowy, od dnia 26 maja 2021 r. powinny one spe</w:t>
      </w:r>
      <w:r>
        <w:rPr>
          <w:rtl w:val="0"/>
        </w:rPr>
        <w:t>ł</w:t>
      </w:r>
      <w:r>
        <w:rPr>
          <w:rtl w:val="0"/>
        </w:rPr>
        <w:t>nia</w:t>
      </w:r>
      <w:r>
        <w:rPr>
          <w:rtl w:val="0"/>
        </w:rPr>
        <w:t xml:space="preserve">ć </w:t>
      </w:r>
      <w:r>
        <w:rPr>
          <w:rtl w:val="0"/>
        </w:rPr>
        <w:t>wymogi okre</w:t>
      </w:r>
      <w:r>
        <w:rPr>
          <w:rtl w:val="0"/>
        </w:rPr>
        <w:t>ś</w:t>
      </w:r>
      <w:r>
        <w:rPr>
          <w:rtl w:val="0"/>
        </w:rPr>
        <w:t>lone w rozporz</w:t>
      </w:r>
      <w:r>
        <w:rPr>
          <w:rtl w:val="0"/>
        </w:rPr>
        <w:t>ą</w:t>
      </w:r>
      <w:r>
        <w:rPr>
          <w:rtl w:val="0"/>
        </w:rPr>
        <w:t xml:space="preserve">dzeniu Parlamentu Europejskiego </w:t>
      </w:r>
      <w:r>
        <w:br w:type="textWrapping"/>
      </w:r>
      <w:r>
        <w:rPr>
          <w:rtl w:val="0"/>
        </w:rPr>
        <w:t>i Rady UE 2017/745 z 5 kwietnia 2017 r. w sprawie wyrob</w:t>
      </w:r>
      <w:r>
        <w:rPr>
          <w:rtl w:val="0"/>
          <w:lang w:val="es-ES_tradnl"/>
        </w:rPr>
        <w:t>ó</w:t>
      </w:r>
      <w:r>
        <w:rPr>
          <w:rtl w:val="0"/>
        </w:rPr>
        <w:t>w medycznych, zmiany dyrektywy 2001/83/WE, rozporz</w:t>
      </w:r>
      <w:r>
        <w:rPr>
          <w:rtl w:val="0"/>
        </w:rPr>
        <w:t>ą</w:t>
      </w:r>
      <w:r>
        <w:rPr>
          <w:rtl w:val="0"/>
        </w:rPr>
        <w:t>dzenia (WE) nr 178/2002 i rozporz</w:t>
      </w:r>
      <w:r>
        <w:rPr>
          <w:rtl w:val="0"/>
        </w:rPr>
        <w:t>ą</w:t>
      </w:r>
      <w:r>
        <w:rPr>
          <w:rtl w:val="0"/>
        </w:rPr>
        <w:t xml:space="preserve">dzenia (WE) nr 1223/2009 </w:t>
      </w:r>
      <w:r>
        <w:br w:type="textWrapping"/>
      </w:r>
      <w:r>
        <w:rPr>
          <w:rtl w:val="0"/>
        </w:rPr>
        <w:t>oraz uchylenia dyrektyw Rady 90/385/EWG i 93/42/EWG (Dz. Urz. UE L 117 z 5 maja 2017 r., str. 1 ze zm.), a tak</w:t>
      </w:r>
      <w:r>
        <w:rPr>
          <w:rtl w:val="0"/>
        </w:rPr>
        <w:t>ż</w:t>
      </w:r>
      <w:r>
        <w:rPr>
          <w:rtl w:val="0"/>
        </w:rPr>
        <w:t>e krajowej ustawy o wyrobach medycznych (w tym tak</w:t>
      </w:r>
      <w:r>
        <w:rPr>
          <w:rtl w:val="0"/>
        </w:rPr>
        <w:t>ż</w:t>
      </w:r>
      <w:r>
        <w:rPr>
          <w:rtl w:val="0"/>
        </w:rPr>
        <w:t>e wymogi dokumentacyjne zwi</w:t>
      </w:r>
      <w:r>
        <w:rPr>
          <w:rtl w:val="0"/>
        </w:rPr>
        <w:t>ą</w:t>
      </w:r>
      <w:r>
        <w:rPr>
          <w:rtl w:val="0"/>
        </w:rPr>
        <w:t>zane ze zmianami w regu</w:t>
      </w:r>
      <w:r>
        <w:rPr>
          <w:rtl w:val="0"/>
        </w:rPr>
        <w:t>ł</w:t>
      </w:r>
      <w:r>
        <w:rPr>
          <w:rtl w:val="0"/>
        </w:rPr>
        <w:t xml:space="preserve">ach klasyfikacji) </w:t>
      </w:r>
      <w:r>
        <w:rPr>
          <w:rtl w:val="0"/>
        </w:rPr>
        <w:t xml:space="preserve">– </w:t>
      </w:r>
      <w:r>
        <w:rPr>
          <w:rtl w:val="0"/>
        </w:rPr>
        <w:t>z uwzgl</w:t>
      </w:r>
      <w:r>
        <w:rPr>
          <w:rtl w:val="0"/>
        </w:rPr>
        <w:t>ę</w:t>
      </w:r>
      <w:r>
        <w:rPr>
          <w:rtl w:val="0"/>
        </w:rPr>
        <w:t>dnieniem okres</w:t>
      </w:r>
      <w:r>
        <w:rPr>
          <w:rtl w:val="0"/>
          <w:lang w:val="es-ES_tradnl"/>
        </w:rPr>
        <w:t>ó</w:t>
      </w:r>
      <w:r>
        <w:rPr>
          <w:rtl w:val="0"/>
        </w:rPr>
        <w:t>w przej</w:t>
      </w:r>
      <w:r>
        <w:rPr>
          <w:rtl w:val="0"/>
        </w:rPr>
        <w:t>ś</w:t>
      </w:r>
      <w:r>
        <w:rPr>
          <w:rtl w:val="0"/>
        </w:rPr>
        <w:t>ciowych okre</w:t>
      </w:r>
      <w:r>
        <w:rPr>
          <w:rtl w:val="0"/>
        </w:rPr>
        <w:t>ś</w:t>
      </w:r>
      <w:r>
        <w:rPr>
          <w:rtl w:val="0"/>
        </w:rPr>
        <w:t>lonych w tych przepisach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.</w:t>
      </w:r>
    </w:p>
    <w:p>
      <w:pPr>
        <w:pStyle w:val="List Paragraph"/>
        <w:suppressAutoHyphens w:val="1"/>
        <w:spacing w:before="120" w:after="120" w:line="240" w:lineRule="auto"/>
        <w:ind w:left="426" w:firstLine="0"/>
        <w:jc w:val="both"/>
        <w:rPr>
          <w:u w:color="000000"/>
        </w:rPr>
      </w:pPr>
      <w:r>
        <w:rPr>
          <w:rFonts w:ascii="Calibri" w:cs="Calibri" w:hAnsi="Calibri" w:eastAsia="Calibri"/>
          <w:b w:val="1"/>
          <w:bCs w:val="1"/>
          <w:rtl w:val="0"/>
        </w:rPr>
        <w:t>- dotyczy Pakietu 1 i 2.</w:t>
      </w: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2</w:t>
      </w:r>
    </w:p>
    <w:p>
      <w:pPr>
        <w:pStyle w:val="Standard"/>
        <w:spacing w:after="12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Dokumenty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Przedmiot umowy dostarczony zostanie Zamawiaj</w:t>
      </w:r>
      <w:r>
        <w:rPr>
          <w:rtl w:val="0"/>
        </w:rPr>
        <w:t>ą</w:t>
      </w:r>
      <w:r>
        <w:rPr>
          <w:rtl w:val="0"/>
        </w:rPr>
        <w:t>cemu wraz z poni</w:t>
      </w:r>
      <w:r>
        <w:rPr>
          <w:rtl w:val="0"/>
        </w:rPr>
        <w:t>ż</w:t>
      </w:r>
      <w:r>
        <w:rPr>
          <w:rtl w:val="0"/>
        </w:rPr>
        <w:t>szymi dokumentami:</w:t>
      </w:r>
    </w:p>
    <w:p>
      <w:pPr>
        <w:pStyle w:val="List Paragraph"/>
        <w:numPr>
          <w:ilvl w:val="0"/>
          <w:numId w:val="6"/>
        </w:numPr>
        <w:spacing w:line="240" w:lineRule="auto"/>
        <w:jc w:val="both"/>
      </w:pPr>
      <w:r>
        <w:rPr>
          <w:rtl w:val="0"/>
        </w:rPr>
        <w:t>karta gwarancyjna;</w:t>
      </w:r>
    </w:p>
    <w:p>
      <w:pPr>
        <w:pStyle w:val="List Paragraph"/>
        <w:numPr>
          <w:ilvl w:val="0"/>
          <w:numId w:val="6"/>
        </w:numPr>
        <w:spacing w:line="240" w:lineRule="auto"/>
        <w:jc w:val="both"/>
      </w:pPr>
      <w:r>
        <w:rPr>
          <w:rtl w:val="0"/>
        </w:rPr>
        <w:t xml:space="preserve">opis proponowanych metod i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dezynfekcyjnych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żą</w:t>
      </w:r>
      <w:r>
        <w:rPr>
          <w:rtl w:val="0"/>
        </w:rPr>
        <w:t>cych do bie</w:t>
      </w:r>
      <w:r>
        <w:rPr>
          <w:rtl w:val="0"/>
        </w:rPr>
        <w:t>żą</w:t>
      </w:r>
      <w:r>
        <w:rPr>
          <w:rtl w:val="0"/>
        </w:rPr>
        <w:t>cej konserwacji oferowanego sprz</w:t>
      </w:r>
      <w:r>
        <w:rPr>
          <w:rtl w:val="0"/>
        </w:rPr>
        <w:t>ę</w:t>
      </w:r>
      <w:r>
        <w:rPr>
          <w:rtl w:val="0"/>
        </w:rPr>
        <w:t>tu;</w:t>
      </w:r>
    </w:p>
    <w:p>
      <w:pPr>
        <w:pStyle w:val="List Paragraph"/>
        <w:numPr>
          <w:ilvl w:val="0"/>
          <w:numId w:val="6"/>
        </w:numPr>
        <w:spacing w:line="240" w:lineRule="auto"/>
        <w:jc w:val="both"/>
      </w:pPr>
      <w:r>
        <w:rPr>
          <w:rtl w:val="0"/>
        </w:rPr>
        <w:t>instrukcja obs</w:t>
      </w:r>
      <w:r>
        <w:rPr>
          <w:rtl w:val="0"/>
        </w:rPr>
        <w:t>ł</w:t>
      </w:r>
      <w:r>
        <w:rPr>
          <w:rtl w:val="0"/>
        </w:rPr>
        <w:t>ugi w j</w:t>
      </w:r>
      <w:r>
        <w:rPr>
          <w:rtl w:val="0"/>
        </w:rPr>
        <w:t>ę</w:t>
      </w:r>
      <w:r>
        <w:rPr>
          <w:rtl w:val="0"/>
        </w:rPr>
        <w:t>zyku polskim;</w:t>
      </w:r>
    </w:p>
    <w:p>
      <w:pPr>
        <w:pStyle w:val="List Paragraph"/>
        <w:numPr>
          <w:ilvl w:val="0"/>
          <w:numId w:val="6"/>
        </w:numPr>
        <w:spacing w:after="0" w:line="240" w:lineRule="auto"/>
        <w:jc w:val="both"/>
      </w:pPr>
      <w:r>
        <w:rPr>
          <w:rtl w:val="0"/>
        </w:rPr>
        <w:t xml:space="preserve">wymagane </w:t>
      </w:r>
      <w:r>
        <w:rPr>
          <w:rtl w:val="0"/>
        </w:rPr>
        <w:t>ś</w:t>
      </w:r>
      <w:r>
        <w:rPr>
          <w:rtl w:val="0"/>
        </w:rPr>
        <w:t>wiadectwo dopuszczenia do obrotu, atest, deklaracj</w:t>
      </w:r>
      <w:r>
        <w:rPr>
          <w:rtl w:val="0"/>
        </w:rPr>
        <w:t>ę</w:t>
      </w:r>
      <w:r>
        <w:rPr>
          <w:rtl w:val="0"/>
        </w:rPr>
        <w:t>, certyfikat, itp.;</w:t>
      </w:r>
    </w:p>
    <w:p>
      <w:pPr>
        <w:pStyle w:val="Normal.0"/>
        <w:numPr>
          <w:ilvl w:val="0"/>
          <w:numId w:val="7"/>
        </w:numPr>
        <w:spacing w:after="0" w:line="240" w:lineRule="auto"/>
        <w:jc w:val="both"/>
      </w:pPr>
      <w:r>
        <w:rPr>
          <w:rtl w:val="0"/>
        </w:rPr>
        <w:t>wykaz dostawc</w:t>
      </w:r>
      <w:r>
        <w:rPr>
          <w:rtl w:val="0"/>
          <w:lang w:val="es-ES_tradnl"/>
        </w:rPr>
        <w:t>ó</w:t>
      </w:r>
      <w:r>
        <w:rPr>
          <w:rtl w:val="0"/>
        </w:rPr>
        <w:t>w cz</w:t>
      </w:r>
      <w:r>
        <w:rPr>
          <w:rtl w:val="0"/>
        </w:rPr>
        <w:t>ęś</w:t>
      </w:r>
      <w:r>
        <w:rPr>
          <w:rtl w:val="0"/>
        </w:rPr>
        <w:t>ci zamiennych;</w:t>
      </w:r>
    </w:p>
    <w:p>
      <w:pPr>
        <w:pStyle w:val="Normal.0"/>
        <w:numPr>
          <w:ilvl w:val="0"/>
          <w:numId w:val="7"/>
        </w:numPr>
        <w:spacing w:after="0" w:line="240" w:lineRule="auto"/>
        <w:jc w:val="both"/>
      </w:pPr>
      <w:r>
        <w:rPr>
          <w:rtl w:val="0"/>
        </w:rPr>
        <w:t>wykaz cz</w:t>
      </w:r>
      <w:r>
        <w:rPr>
          <w:rtl w:val="0"/>
        </w:rPr>
        <w:t>ęś</w:t>
      </w:r>
      <w:r>
        <w:rPr>
          <w:rtl w:val="0"/>
          <w:lang w:val="de-DE"/>
        </w:rPr>
        <w:t>ci zu</w:t>
      </w:r>
      <w:r>
        <w:rPr>
          <w:rtl w:val="0"/>
        </w:rPr>
        <w:t>ż</w:t>
      </w:r>
      <w:r>
        <w:rPr>
          <w:rtl w:val="0"/>
        </w:rPr>
        <w:t>ywalnych oraz materia</w:t>
      </w:r>
      <w:r>
        <w:rPr>
          <w:rtl w:val="0"/>
        </w:rPr>
        <w:t>łó</w:t>
      </w:r>
      <w:r>
        <w:rPr>
          <w:rtl w:val="0"/>
        </w:rPr>
        <w:t>w eksploatacyjnych niezb</w:t>
      </w:r>
      <w:r>
        <w:rPr>
          <w:rtl w:val="0"/>
        </w:rPr>
        <w:t>ę</w:t>
      </w:r>
      <w:r>
        <w:rPr>
          <w:rtl w:val="0"/>
        </w:rPr>
        <w:t>dnych dla bie</w:t>
      </w:r>
      <w:r>
        <w:rPr>
          <w:rtl w:val="0"/>
        </w:rPr>
        <w:t>żą</w:t>
      </w:r>
      <w:r>
        <w:rPr>
          <w:rtl w:val="0"/>
        </w:rPr>
        <w:t>cej eksploatacji przedmiotu umowy okre</w:t>
      </w:r>
      <w:r>
        <w:rPr>
          <w:rtl w:val="0"/>
        </w:rPr>
        <w:t>ś</w:t>
      </w:r>
      <w:r>
        <w:rPr>
          <w:rtl w:val="0"/>
        </w:rPr>
        <w:t>lonych przez producenta przedmiotu umowy;</w:t>
      </w:r>
    </w:p>
    <w:p>
      <w:pPr>
        <w:pStyle w:val="Normal.0"/>
        <w:numPr>
          <w:ilvl w:val="0"/>
          <w:numId w:val="7"/>
        </w:numPr>
        <w:spacing w:after="0" w:line="240" w:lineRule="auto"/>
        <w:jc w:val="both"/>
      </w:pPr>
      <w:r>
        <w:rPr>
          <w:rtl w:val="0"/>
        </w:rPr>
        <w:t>wykaz podmiot</w:t>
      </w:r>
      <w:r>
        <w:rPr>
          <w:rtl w:val="0"/>
          <w:lang w:val="es-ES_tradnl"/>
        </w:rPr>
        <w:t>ó</w:t>
      </w:r>
      <w:r>
        <w:rPr>
          <w:rtl w:val="0"/>
        </w:rPr>
        <w:t>w upowa</w:t>
      </w:r>
      <w:r>
        <w:rPr>
          <w:rtl w:val="0"/>
        </w:rPr>
        <w:t>ż</w:t>
      </w:r>
      <w:r>
        <w:rPr>
          <w:rtl w:val="0"/>
        </w:rPr>
        <w:t>nionych przez wytw</w:t>
      </w:r>
      <w:r>
        <w:rPr>
          <w:rtl w:val="0"/>
          <w:lang w:val="es-ES_tradnl"/>
        </w:rPr>
        <w:t>ó</w:t>
      </w:r>
      <w:r>
        <w:rPr>
          <w:rtl w:val="0"/>
        </w:rPr>
        <w:t>rc</w:t>
      </w:r>
      <w:r>
        <w:rPr>
          <w:rtl w:val="0"/>
        </w:rPr>
        <w:t xml:space="preserve">ę </w:t>
      </w:r>
      <w:r>
        <w:rPr>
          <w:rtl w:val="0"/>
        </w:rPr>
        <w:t>lub autoryzowanego przedstawiciela do wykonywania okresowej konserwacji, okresowej lub dora</w:t>
      </w:r>
      <w:r>
        <w:rPr>
          <w:rtl w:val="0"/>
        </w:rPr>
        <w:t>ź</w:t>
      </w:r>
      <w:r>
        <w:rPr>
          <w:rtl w:val="0"/>
        </w:rPr>
        <w:t>nej obs</w:t>
      </w:r>
      <w:r>
        <w:rPr>
          <w:rtl w:val="0"/>
        </w:rPr>
        <w:t>ł</w:t>
      </w:r>
      <w:r>
        <w:rPr>
          <w:rtl w:val="0"/>
        </w:rPr>
        <w:t>ugi serwisowej, aktualizacji oprogramowania, okresowych lub dora</w:t>
      </w:r>
      <w:r>
        <w:rPr>
          <w:rtl w:val="0"/>
        </w:rPr>
        <w:t>ź</w:t>
      </w:r>
      <w:r>
        <w:rPr>
          <w:rtl w:val="0"/>
        </w:rPr>
        <w:t>nych przegl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w, regulacji, kalibracji, wzorcowa</w:t>
      </w:r>
      <w:r>
        <w:rPr>
          <w:rtl w:val="0"/>
        </w:rPr>
        <w:t>ń</w:t>
      </w:r>
      <w:r>
        <w:rPr>
          <w:rtl w:val="0"/>
        </w:rPr>
        <w:t>, sprawdze</w:t>
      </w:r>
      <w:r>
        <w:rPr>
          <w:rtl w:val="0"/>
        </w:rPr>
        <w:t xml:space="preserve">ń </w:t>
      </w:r>
      <w:r>
        <w:rPr>
          <w:rtl w:val="0"/>
        </w:rPr>
        <w:t>lub kontroli bezpiecze</w:t>
      </w:r>
      <w:r>
        <w:rPr>
          <w:rtl w:val="0"/>
        </w:rPr>
        <w:t>ń</w:t>
      </w:r>
      <w:r>
        <w:rPr>
          <w:rtl w:val="0"/>
        </w:rPr>
        <w:t xml:space="preserve">stwa </w:t>
      </w:r>
      <w:r>
        <w:rPr>
          <w:rtl w:val="0"/>
        </w:rPr>
        <w:t xml:space="preserve">– </w:t>
      </w:r>
      <w:r>
        <w:rPr>
          <w:rtl w:val="0"/>
        </w:rPr>
        <w:t>kt</w:t>
      </w:r>
      <w:r>
        <w:rPr>
          <w:rtl w:val="0"/>
          <w:lang w:val="es-ES_tradnl"/>
        </w:rPr>
        <w:t>ó</w:t>
      </w:r>
      <w:r>
        <w:rPr>
          <w:rtl w:val="0"/>
        </w:rPr>
        <w:t>re zgodnie z instrukcj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ywania aparatu nie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wykonane przez Zamawiaj</w:t>
      </w:r>
      <w:r>
        <w:rPr>
          <w:rtl w:val="0"/>
        </w:rPr>
        <w:t>ą</w:t>
      </w:r>
      <w:r>
        <w:rPr>
          <w:rtl w:val="0"/>
        </w:rPr>
        <w:t xml:space="preserve">cego. </w:t>
      </w:r>
    </w:p>
    <w:p>
      <w:pPr>
        <w:pStyle w:val="Normal.0"/>
        <w:spacing w:before="120" w:after="120" w:line="240" w:lineRule="auto"/>
        <w:ind w:left="426" w:firstLine="0"/>
        <w:jc w:val="both"/>
      </w:pPr>
      <w:r>
        <w:rPr>
          <w:rtl w:val="0"/>
        </w:rPr>
        <w:t>Wszystkie dokumenty musz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>dzone w j. polskim lub w j. obcym wraz z t</w:t>
      </w:r>
      <w:r>
        <w:rPr>
          <w:rtl w:val="0"/>
        </w:rPr>
        <w:t>ł</w:t>
      </w:r>
      <w:r>
        <w:rPr>
          <w:rtl w:val="0"/>
        </w:rPr>
        <w:t>umaczeniem na j</w:t>
      </w:r>
      <w:r>
        <w:rPr>
          <w:rtl w:val="0"/>
        </w:rPr>
        <w:t>ę</w:t>
      </w:r>
      <w:r>
        <w:rPr>
          <w:rtl w:val="0"/>
        </w:rPr>
        <w:t>zyk polski.</w:t>
      </w:r>
    </w:p>
    <w:p>
      <w:pPr>
        <w:pStyle w:val="List Paragraph"/>
        <w:numPr>
          <w:ilvl w:val="0"/>
          <w:numId w:val="8"/>
        </w:numPr>
        <w:spacing w:line="240" w:lineRule="auto"/>
        <w:jc w:val="both"/>
      </w:pPr>
      <w:r>
        <w:rPr>
          <w:rtl w:val="0"/>
        </w:rPr>
        <w:t>Karta gwarancyjna musi zawiera</w:t>
      </w:r>
      <w:r>
        <w:rPr>
          <w:rtl w:val="0"/>
        </w:rPr>
        <w:t xml:space="preserve">ć </w:t>
      </w:r>
      <w:r>
        <w:rPr>
          <w:rtl w:val="0"/>
        </w:rPr>
        <w:t>warunki gwarancji okre</w:t>
      </w:r>
      <w:r>
        <w:rPr>
          <w:rtl w:val="0"/>
        </w:rPr>
        <w:t>ś</w:t>
      </w:r>
      <w:r>
        <w:rPr>
          <w:rtl w:val="0"/>
        </w:rPr>
        <w:t>lone w za</w:t>
      </w:r>
      <w:r>
        <w:rPr>
          <w:rtl w:val="0"/>
        </w:rPr>
        <w:t>łą</w:t>
      </w:r>
      <w:r>
        <w:rPr>
          <w:rtl w:val="0"/>
        </w:rPr>
        <w:t xml:space="preserve">czniku nr </w:t>
      </w:r>
      <w:r>
        <w:rPr>
          <w:rFonts w:ascii="Calibri" w:cs="Calibri" w:hAnsi="Calibri" w:eastAsia="Calibri"/>
          <w:b w:val="1"/>
          <w:bCs w:val="1"/>
          <w:rtl w:val="0"/>
        </w:rPr>
        <w:t>1</w:t>
      </w:r>
      <w:r>
        <w:rPr>
          <w:rtl w:val="0"/>
        </w:rPr>
        <w:t xml:space="preserve"> do niniejszej umowy </w:t>
      </w:r>
      <w:r>
        <w:rPr>
          <w:rtl w:val="0"/>
        </w:rPr>
        <w:t>–</w:t>
      </w:r>
      <w:r>
        <w:rPr>
          <w:rFonts w:ascii="Calibri" w:cs="Calibri" w:hAnsi="Calibri" w:eastAsia="Calibri"/>
          <w:b w:val="1"/>
          <w:bCs w:val="1"/>
          <w:rtl w:val="0"/>
        </w:rPr>
        <w:t xml:space="preserve"> Opis przedmiotu umowy</w:t>
      </w:r>
      <w:r>
        <w:rPr>
          <w:rtl w:val="0"/>
        </w:rPr>
        <w:t xml:space="preserve"> </w:t>
      </w:r>
      <w:r>
        <w:rPr>
          <w:kern w:val="1"/>
          <w:rtl w:val="0"/>
        </w:rPr>
        <w:t xml:space="preserve">i </w:t>
      </w:r>
      <w:r>
        <w:rPr>
          <w:rtl w:val="0"/>
        </w:rPr>
        <w:t xml:space="preserve">§ </w:t>
      </w:r>
      <w:r>
        <w:rPr>
          <w:rtl w:val="0"/>
        </w:rPr>
        <w:t>6 umowy. Karta gwarancyjna nie mo</w:t>
      </w:r>
      <w:r>
        <w:rPr>
          <w:rtl w:val="0"/>
        </w:rPr>
        <w:t>ż</w:t>
      </w:r>
      <w:r>
        <w:rPr>
          <w:rtl w:val="0"/>
        </w:rPr>
        <w:t>e zawiera</w:t>
      </w:r>
      <w:r>
        <w:rPr>
          <w:rtl w:val="0"/>
        </w:rPr>
        <w:t xml:space="preserve">ć </w:t>
      </w:r>
      <w:r>
        <w:rPr>
          <w:rtl w:val="0"/>
        </w:rPr>
        <w:t>postanowie</w:t>
      </w:r>
      <w:r>
        <w:rPr>
          <w:rtl w:val="0"/>
        </w:rPr>
        <w:t xml:space="preserve">ń </w:t>
      </w:r>
      <w:r>
        <w:rPr>
          <w:rtl w:val="0"/>
        </w:rPr>
        <w:t>mniej korzystnych dla Zamawiaj</w:t>
      </w:r>
      <w:r>
        <w:rPr>
          <w:rtl w:val="0"/>
        </w:rPr>
        <w:t>ą</w:t>
      </w:r>
      <w:r>
        <w:rPr>
          <w:rtl w:val="0"/>
        </w:rPr>
        <w:t>cego ni</w:t>
      </w:r>
      <w:r>
        <w:rPr>
          <w:rtl w:val="0"/>
        </w:rPr>
        <w:t xml:space="preserve">ż </w:t>
      </w:r>
      <w:r>
        <w:rPr>
          <w:rtl w:val="0"/>
        </w:rPr>
        <w:t>postanowienia niniejszej umowy.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W przypadku, gdy przedmiot umowy lub jego cz</w:t>
      </w:r>
      <w:r>
        <w:rPr>
          <w:rtl w:val="0"/>
        </w:rPr>
        <w:t xml:space="preserve">ęść </w:t>
      </w:r>
      <w:r>
        <w:rPr>
          <w:rtl w:val="0"/>
        </w:rPr>
        <w:t>obj</w:t>
      </w:r>
      <w:r>
        <w:rPr>
          <w:rtl w:val="0"/>
        </w:rPr>
        <w:t>ę</w:t>
      </w:r>
      <w:r>
        <w:rPr>
          <w:rtl w:val="0"/>
        </w:rPr>
        <w:t>ta jest gwarancj</w:t>
      </w:r>
      <w:r>
        <w:rPr>
          <w:rtl w:val="0"/>
        </w:rPr>
        <w:t xml:space="preserve">ą </w:t>
      </w:r>
      <w:r>
        <w:rPr>
          <w:rtl w:val="0"/>
        </w:rPr>
        <w:t>producenta (kt</w:t>
      </w:r>
      <w:r>
        <w:rPr>
          <w:rtl w:val="0"/>
          <w:lang w:val="es-ES_tradnl"/>
        </w:rPr>
        <w:t>ó</w:t>
      </w:r>
      <w:r>
        <w:rPr>
          <w:rtl w:val="0"/>
        </w:rPr>
        <w:t>rym jest podmiot inny ni</w:t>
      </w:r>
      <w:r>
        <w:rPr>
          <w:rtl w:val="0"/>
        </w:rPr>
        <w:t xml:space="preserve">ż </w:t>
      </w:r>
      <w:r>
        <w:rPr>
          <w:rtl w:val="0"/>
        </w:rPr>
        <w:t>Wykonawca) Wykonawca obowi</w:t>
      </w:r>
      <w:r>
        <w:rPr>
          <w:rtl w:val="0"/>
        </w:rPr>
        <w:t>ą</w:t>
      </w:r>
      <w:r>
        <w:rPr>
          <w:rtl w:val="0"/>
        </w:rPr>
        <w:t>zany jest wyda</w:t>
      </w:r>
      <w:r>
        <w:rPr>
          <w:rtl w:val="0"/>
        </w:rPr>
        <w:t xml:space="preserve">ć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cemu karty gwarancyjne producenta/ich kopie oraz wszystkie niezb</w:t>
      </w:r>
      <w:r>
        <w:rPr>
          <w:rtl w:val="0"/>
        </w:rPr>
        <w:t>ę</w:t>
      </w:r>
      <w:r>
        <w:rPr>
          <w:rtl w:val="0"/>
        </w:rPr>
        <w:t>dne dokumenty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 realizacj</w:t>
      </w:r>
      <w:r>
        <w:rPr>
          <w:rtl w:val="0"/>
        </w:rPr>
        <w:t xml:space="preserve">ę </w:t>
      </w:r>
      <w:r>
        <w:rPr>
          <w:rtl w:val="0"/>
        </w:rPr>
        <w:t>uprawnie</w:t>
      </w:r>
      <w:r>
        <w:rPr>
          <w:rtl w:val="0"/>
        </w:rPr>
        <w:t xml:space="preserve">ń </w:t>
      </w:r>
      <w:r>
        <w:rPr>
          <w:rtl w:val="0"/>
        </w:rPr>
        <w:t>z gwarancji udzielonej przez producenta.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Wykonawca zobowi</w:t>
      </w:r>
      <w:r>
        <w:rPr>
          <w:rtl w:val="0"/>
        </w:rPr>
        <w:t>ą</w:t>
      </w:r>
      <w:r>
        <w:rPr>
          <w:rtl w:val="0"/>
        </w:rPr>
        <w:t>zany jest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w spos</w:t>
      </w:r>
      <w:r>
        <w:rPr>
          <w:rtl w:val="0"/>
          <w:lang w:val="es-ES_tradnl"/>
        </w:rPr>
        <w:t>ó</w:t>
      </w:r>
      <w:r>
        <w:rPr>
          <w:rtl w:val="0"/>
        </w:rPr>
        <w:t>b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cy uzyskanie i zachowanie gwarancji producenta przez Zamawiaj</w:t>
      </w:r>
      <w:r>
        <w:rPr>
          <w:rtl w:val="0"/>
        </w:rPr>
        <w:t>ą</w:t>
      </w:r>
      <w:r>
        <w:rPr>
          <w:rtl w:val="0"/>
        </w:rPr>
        <w:t>cych.</w:t>
      </w:r>
    </w:p>
    <w:p>
      <w:pPr>
        <w:pStyle w:val="Normal.0"/>
        <w:spacing w:line="240" w:lineRule="auto"/>
        <w:jc w:val="both"/>
      </w:pPr>
    </w:p>
    <w:p>
      <w:pPr>
        <w:pStyle w:val="Standard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3</w:t>
      </w: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Wynagrodzenie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before="120" w:after="120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Łą</w:t>
      </w:r>
      <w:r>
        <w:rPr>
          <w:color w:val="000000"/>
          <w:u w:color="000000"/>
          <w:rtl w:val="0"/>
        </w:rPr>
        <w:t>czna cena netto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 xml:space="preserve">umowy wynosi: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…………………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nl-NL"/>
        </w:rPr>
        <w:t>.. z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 xml:space="preserve"> (s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 xml:space="preserve">ownie: </w:t>
      </w:r>
      <w:r>
        <w:rPr>
          <w:color w:val="000000"/>
          <w:u w:color="000000"/>
          <w:rtl w:val="0"/>
        </w:rPr>
        <w:t>…………………………</w:t>
      </w:r>
      <w:r>
        <w:rPr>
          <w:color w:val="000000"/>
          <w:u w:color="000000"/>
          <w:rtl w:val="0"/>
        </w:rPr>
        <w:t xml:space="preserve">..) + </w:t>
      </w:r>
      <w:r>
        <w:rPr>
          <w:color w:val="000000"/>
          <w:u w:color="000000"/>
          <w:rtl w:val="0"/>
        </w:rPr>
        <w:t xml:space="preserve">… </w:t>
      </w:r>
      <w:r>
        <w:rPr>
          <w:color w:val="000000"/>
          <w:u w:color="000000"/>
          <w:rtl w:val="0"/>
        </w:rPr>
        <w:t>% VAT.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before="120" w:after="120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Łą</w:t>
      </w:r>
      <w:r>
        <w:rPr>
          <w:color w:val="000000"/>
          <w:u w:color="000000"/>
          <w:rtl w:val="0"/>
        </w:rPr>
        <w:t xml:space="preserve">czna cena brutto umowy wynosi: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…………………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nl-NL"/>
        </w:rPr>
        <w:t>. z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.</w:t>
      </w:r>
    </w:p>
    <w:p>
      <w:pPr>
        <w:pStyle w:val="Normal.0"/>
        <w:numPr>
          <w:ilvl w:val="0"/>
          <w:numId w:val="10"/>
        </w:numPr>
        <w:suppressAutoHyphens w:val="1"/>
        <w:bidi w:val="0"/>
        <w:spacing w:before="120" w:after="120" w:line="240" w:lineRule="auto"/>
        <w:ind w:right="0"/>
        <w:jc w:val="both"/>
        <w:rPr>
          <w:i w:val="1"/>
          <w:iCs w:val="1"/>
          <w:rtl w:val="0"/>
        </w:rPr>
      </w:pP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Cena, o kt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rej mowa obejmuje wszelkie koszty niezb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dne do realizacji umowy, a w szczeg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lno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ś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ci koszty dostawy, szkolenia, obs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ł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ugi gwarancyjnej, niezb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ę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dnych przegl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ą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0"/>
          <w:iCs w:val="0"/>
          <w:color w:val="000000"/>
          <w:u w:color="000000"/>
          <w:rtl w:val="0"/>
        </w:rPr>
        <w:t>w.</w:t>
      </w: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4</w:t>
      </w:r>
    </w:p>
    <w:p>
      <w:pPr>
        <w:pStyle w:val="Normal.0"/>
        <w:tabs>
          <w:tab w:val="left" w:pos="284"/>
          <w:tab w:val="left" w:pos="426"/>
        </w:tabs>
        <w:spacing w:before="120" w:after="120"/>
        <w:jc w:val="center"/>
      </w:pPr>
      <w:r>
        <w:rPr>
          <w:rFonts w:ascii="Calibri" w:cs="Calibri" w:hAnsi="Calibri" w:eastAsia="Calibri"/>
          <w:b w:val="1"/>
          <w:bCs w:val="1"/>
          <w:rtl w:val="0"/>
        </w:rPr>
        <w:t>Organizacja dostawy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Wykonawca zobowi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zuje si</w:t>
      </w:r>
      <w:r>
        <w:rPr>
          <w:rFonts w:ascii="Calibri" w:cs="Calibri" w:hAnsi="Calibri" w:eastAsia="Calibri"/>
          <w:b w:val="0"/>
          <w:bCs w:val="0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rtl w:val="0"/>
        </w:rPr>
        <w:t>dostarczy</w:t>
      </w:r>
      <w:r>
        <w:rPr>
          <w:rFonts w:ascii="Calibri" w:cs="Calibri" w:hAnsi="Calibri" w:eastAsia="Calibri"/>
          <w:b w:val="0"/>
          <w:bCs w:val="0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rtl w:val="0"/>
        </w:rPr>
        <w:t xml:space="preserve">przedmiot umowy w terminie do </w:t>
      </w:r>
      <w:r>
        <w:rPr>
          <w:b w:val="1"/>
          <w:bCs w:val="1"/>
          <w:rtl w:val="0"/>
        </w:rPr>
        <w:t xml:space="preserve">……… </w:t>
      </w:r>
      <w:r>
        <w:rPr>
          <w:b w:val="1"/>
          <w:bCs w:val="1"/>
          <w:rtl w:val="0"/>
        </w:rPr>
        <w:t xml:space="preserve">2021r. </w:t>
      </w:r>
      <w:r>
        <w:rPr>
          <w:rFonts w:ascii="Calibri" w:cs="Calibri" w:hAnsi="Calibri" w:eastAsia="Calibri"/>
          <w:b w:val="0"/>
          <w:bCs w:val="0"/>
        </w:rPr>
        <w:br w:type="textWrapping"/>
      </w:r>
      <w:r>
        <w:rPr>
          <w:b w:val="1"/>
          <w:bCs w:val="1"/>
          <w:rtl w:val="0"/>
        </w:rPr>
        <w:t>(w ci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gu 8 tygodni, licz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 od wskazanej w umowie daty jej zawarcia)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, </w:t>
      </w:r>
      <w:r>
        <w:rPr>
          <w:rFonts w:ascii="Calibri" w:cs="Calibri" w:hAnsi="Calibri" w:eastAsia="Calibri"/>
          <w:b w:val="0"/>
          <w:bCs w:val="0"/>
          <w:rtl w:val="0"/>
        </w:rPr>
        <w:t>w dniu roboczym, przypadaj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cym od poniedzia</w:t>
      </w:r>
      <w:r>
        <w:rPr>
          <w:rFonts w:ascii="Calibri" w:cs="Calibri" w:hAnsi="Calibri" w:eastAsia="Calibri"/>
          <w:b w:val="0"/>
          <w:bCs w:val="0"/>
          <w:rtl w:val="0"/>
        </w:rPr>
        <w:t>ł</w:t>
      </w:r>
      <w:r>
        <w:rPr>
          <w:rFonts w:ascii="Calibri" w:cs="Calibri" w:hAnsi="Calibri" w:eastAsia="Calibri"/>
          <w:b w:val="0"/>
          <w:bCs w:val="0"/>
          <w:rtl w:val="0"/>
        </w:rPr>
        <w:t>ku do pi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tku, w godz. 7</w:t>
      </w:r>
      <w:r>
        <w:rPr>
          <w:rFonts w:ascii="Calibri" w:cs="Calibri" w:hAnsi="Calibri" w:eastAsia="Calibri"/>
          <w:b w:val="0"/>
          <w:bCs w:val="0"/>
          <w:vertAlign w:val="superscript"/>
          <w:rtl w:val="0"/>
        </w:rPr>
        <w:t>30</w:t>
      </w:r>
      <w:r>
        <w:rPr>
          <w:rFonts w:ascii="Calibri" w:cs="Calibri" w:hAnsi="Calibri" w:eastAsia="Calibri"/>
          <w:b w:val="0"/>
          <w:bCs w:val="0"/>
          <w:rtl w:val="0"/>
        </w:rPr>
        <w:t xml:space="preserve"> – </w:t>
      </w:r>
      <w:r>
        <w:rPr>
          <w:rFonts w:ascii="Calibri" w:cs="Calibri" w:hAnsi="Calibri" w:eastAsia="Calibri"/>
          <w:b w:val="0"/>
          <w:bCs w:val="0"/>
          <w:rtl w:val="0"/>
        </w:rPr>
        <w:t>15</w:t>
      </w:r>
      <w:r>
        <w:rPr>
          <w:rFonts w:ascii="Calibri" w:cs="Calibri" w:hAnsi="Calibri" w:eastAsia="Calibri"/>
          <w:b w:val="0"/>
          <w:bCs w:val="0"/>
          <w:vertAlign w:val="superscript"/>
          <w:rtl w:val="0"/>
        </w:rPr>
        <w:t>00</w:t>
      </w:r>
      <w:r>
        <w:rPr>
          <w:rFonts w:ascii="Calibri" w:cs="Calibri" w:hAnsi="Calibri" w:eastAsia="Calibri"/>
          <w:b w:val="0"/>
          <w:bCs w:val="0"/>
          <w:rtl w:val="0"/>
        </w:rPr>
        <w:t>, zapewnionym przez siebie transportem, na w</w:t>
      </w:r>
      <w:r>
        <w:rPr>
          <w:rFonts w:ascii="Calibri" w:cs="Calibri" w:hAnsi="Calibri" w:eastAsia="Calibri"/>
          <w:b w:val="0"/>
          <w:bCs w:val="0"/>
          <w:rtl w:val="0"/>
        </w:rPr>
        <w:t>ł</w:t>
      </w:r>
      <w:r>
        <w:rPr>
          <w:rFonts w:ascii="Calibri" w:cs="Calibri" w:hAnsi="Calibri" w:eastAsia="Calibri"/>
          <w:b w:val="0"/>
          <w:bCs w:val="0"/>
          <w:rtl w:val="0"/>
        </w:rPr>
        <w:t>asne ryzyko, do miejsca wskazanego w siedzibie Zamawiaj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cego.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Miejscem spe</w:t>
      </w:r>
      <w:r>
        <w:rPr>
          <w:rFonts w:ascii="Calibri" w:cs="Calibri" w:hAnsi="Calibri" w:eastAsia="Calibri"/>
          <w:b w:val="0"/>
          <w:bCs w:val="0"/>
          <w:rtl w:val="0"/>
        </w:rPr>
        <w:t>ł</w:t>
      </w:r>
      <w:r>
        <w:rPr>
          <w:rFonts w:ascii="Calibri" w:cs="Calibri" w:hAnsi="Calibri" w:eastAsia="Calibri"/>
          <w:b w:val="0"/>
          <w:bCs w:val="0"/>
          <w:rtl w:val="0"/>
        </w:rPr>
        <w:t xml:space="preserve">nienia </w:t>
      </w:r>
      <w:r>
        <w:rPr>
          <w:rFonts w:ascii="Calibri" w:cs="Calibri" w:hAnsi="Calibri" w:eastAsia="Calibri"/>
          <w:b w:val="0"/>
          <w:bCs w:val="0"/>
          <w:rtl w:val="0"/>
        </w:rPr>
        <w:t>ś</w:t>
      </w:r>
      <w:r>
        <w:rPr>
          <w:rFonts w:ascii="Calibri" w:cs="Calibri" w:hAnsi="Calibri" w:eastAsia="Calibri"/>
          <w:b w:val="0"/>
          <w:bCs w:val="0"/>
          <w:rtl w:val="0"/>
        </w:rPr>
        <w:t>wiadczenia jest siedziba Zamawiaj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 xml:space="preserve">cego.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Koszt dostarczenia (transportu), wydania oraz odbioru przedmiotu umowy obci</w:t>
      </w:r>
      <w:r>
        <w:rPr>
          <w:rFonts w:ascii="Calibri" w:cs="Calibri" w:hAnsi="Calibri" w:eastAsia="Calibri"/>
          <w:b w:val="0"/>
          <w:bCs w:val="0"/>
          <w:rtl w:val="0"/>
        </w:rPr>
        <w:t>ąż</w:t>
      </w:r>
      <w:r>
        <w:rPr>
          <w:rFonts w:ascii="Calibri" w:cs="Calibri" w:hAnsi="Calibri" w:eastAsia="Calibri"/>
          <w:b w:val="0"/>
          <w:bCs w:val="0"/>
          <w:rtl w:val="0"/>
        </w:rPr>
        <w:t>a Wykonawc</w:t>
      </w:r>
      <w:r>
        <w:rPr>
          <w:rFonts w:ascii="Calibri" w:cs="Calibri" w:hAnsi="Calibri" w:eastAsia="Calibri"/>
          <w:b w:val="0"/>
          <w:bCs w:val="0"/>
          <w:rtl w:val="0"/>
        </w:rPr>
        <w:t>ę</w:t>
      </w:r>
      <w:r>
        <w:rPr>
          <w:rFonts w:ascii="Calibri" w:cs="Calibri" w:hAnsi="Calibri" w:eastAsia="Calibri"/>
          <w:b w:val="0"/>
          <w:bCs w:val="0"/>
          <w:rtl w:val="0"/>
        </w:rPr>
        <w:t>. Po dokonanej dostawie Wykonawca zobowi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zany jest do zainstalowania, a tak</w:t>
      </w:r>
      <w:r>
        <w:rPr>
          <w:rFonts w:ascii="Calibri" w:cs="Calibri" w:hAnsi="Calibri" w:eastAsia="Calibri"/>
          <w:b w:val="0"/>
          <w:bCs w:val="0"/>
          <w:rtl w:val="0"/>
        </w:rPr>
        <w:t>ż</w:t>
      </w:r>
      <w:r>
        <w:rPr>
          <w:rFonts w:ascii="Calibri" w:cs="Calibri" w:hAnsi="Calibri" w:eastAsia="Calibri"/>
          <w:b w:val="0"/>
          <w:bCs w:val="0"/>
          <w:rtl w:val="0"/>
        </w:rPr>
        <w:t>e uruchomienia przedmiotu umowy oraz przeszkolenia pracownik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rtl w:val="0"/>
        </w:rPr>
        <w:t>w Zamawiaj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cego w zakresie obs</w:t>
      </w:r>
      <w:r>
        <w:rPr>
          <w:rFonts w:ascii="Calibri" w:cs="Calibri" w:hAnsi="Calibri" w:eastAsia="Calibri"/>
          <w:b w:val="0"/>
          <w:bCs w:val="0"/>
          <w:rtl w:val="0"/>
        </w:rPr>
        <w:t>ł</w:t>
      </w:r>
      <w:r>
        <w:rPr>
          <w:rFonts w:ascii="Calibri" w:cs="Calibri" w:hAnsi="Calibri" w:eastAsia="Calibri"/>
          <w:b w:val="0"/>
          <w:bCs w:val="0"/>
          <w:rtl w:val="0"/>
        </w:rPr>
        <w:t>ugi przedmiotu umowy - w terminie uzgodnionym z Zamawiaj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cym, lecz nie p</w:t>
      </w:r>
      <w:r>
        <w:rPr>
          <w:rFonts w:ascii="Calibri" w:cs="Calibri" w:hAnsi="Calibri" w:eastAsia="Calibri"/>
          <w:b w:val="0"/>
          <w:bCs w:val="0"/>
          <w:rtl w:val="0"/>
        </w:rPr>
        <w:t>óź</w:t>
      </w:r>
      <w:r>
        <w:rPr>
          <w:rFonts w:ascii="Calibri" w:cs="Calibri" w:hAnsi="Calibri" w:eastAsia="Calibri"/>
          <w:b w:val="0"/>
          <w:bCs w:val="0"/>
          <w:rtl w:val="0"/>
        </w:rPr>
        <w:t xml:space="preserve">niej </w:t>
      </w:r>
      <w:r>
        <w:rPr>
          <w:b w:val="1"/>
          <w:bCs w:val="1"/>
          <w:rtl w:val="0"/>
        </w:rPr>
        <w:t>ni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w ci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gu 5 dni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b w:val="1"/>
          <w:bCs w:val="1"/>
          <w:rtl w:val="0"/>
        </w:rPr>
        <w:t xml:space="preserve">roboczych </w:t>
      </w:r>
      <w:r>
        <w:rPr>
          <w:rFonts w:ascii="Calibri" w:cs="Calibri" w:hAnsi="Calibri" w:eastAsia="Calibri"/>
          <w:b w:val="0"/>
          <w:bCs w:val="0"/>
          <w:rtl w:val="0"/>
        </w:rPr>
        <w:t>od dnia dostarczenia przedmiotu umowy do Zamawiaj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cego - na w</w:t>
      </w:r>
      <w:r>
        <w:rPr>
          <w:rFonts w:ascii="Calibri" w:cs="Calibri" w:hAnsi="Calibri" w:eastAsia="Calibri"/>
          <w:b w:val="0"/>
          <w:bCs w:val="0"/>
          <w:rtl w:val="0"/>
        </w:rPr>
        <w:t>ł</w:t>
      </w:r>
      <w:r>
        <w:rPr>
          <w:rFonts w:ascii="Calibri" w:cs="Calibri" w:hAnsi="Calibri" w:eastAsia="Calibri"/>
          <w:b w:val="0"/>
          <w:bCs w:val="0"/>
          <w:rtl w:val="0"/>
        </w:rPr>
        <w:t>asny koszt, bez dodatkowego wynagrodzenia.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Potwierdzeniem dostarczenia, uruchomienia przedmiotu umowy, przekazania dokumentacji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rtl w:val="0"/>
        </w:rPr>
        <w:t>i odbycia szkolenia b</w:t>
      </w:r>
      <w:r>
        <w:rPr>
          <w:rFonts w:ascii="Calibri" w:cs="Calibri" w:hAnsi="Calibri" w:eastAsia="Calibri"/>
          <w:b w:val="0"/>
          <w:bCs w:val="0"/>
          <w:rtl w:val="0"/>
        </w:rPr>
        <w:t>ę</w:t>
      </w:r>
      <w:r>
        <w:rPr>
          <w:rFonts w:ascii="Calibri" w:cs="Calibri" w:hAnsi="Calibri" w:eastAsia="Calibri"/>
          <w:b w:val="0"/>
          <w:bCs w:val="0"/>
          <w:rtl w:val="0"/>
        </w:rPr>
        <w:t>dzie protok</w:t>
      </w:r>
      <w:r>
        <w:rPr>
          <w:rFonts w:ascii="Calibri" w:cs="Calibri" w:hAnsi="Calibri" w:eastAsia="Calibri"/>
          <w:b w:val="0"/>
          <w:bCs w:val="0"/>
          <w:rtl w:val="0"/>
        </w:rPr>
        <w:t xml:space="preserve">ół </w:t>
      </w:r>
      <w:r>
        <w:rPr>
          <w:rFonts w:ascii="Calibri" w:cs="Calibri" w:hAnsi="Calibri" w:eastAsia="Calibri"/>
          <w:b w:val="0"/>
          <w:bCs w:val="0"/>
          <w:rtl w:val="0"/>
        </w:rPr>
        <w:t>zdawczo-odbiorczy, sporz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 xml:space="preserve">dzony i podpisany przez obie strony </w:t>
      </w:r>
      <w:r>
        <w:rPr>
          <w:rFonts w:ascii="Calibri" w:cs="Calibri" w:hAnsi="Calibri" w:eastAsia="Calibri"/>
          <w:b w:val="0"/>
          <w:bCs w:val="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rtl w:val="0"/>
        </w:rPr>
        <w:t>po stwierdzeniu prawid</w:t>
      </w:r>
      <w:r>
        <w:rPr>
          <w:rFonts w:ascii="Calibri" w:cs="Calibri" w:hAnsi="Calibri" w:eastAsia="Calibri"/>
          <w:b w:val="0"/>
          <w:bCs w:val="0"/>
          <w:rtl w:val="0"/>
        </w:rPr>
        <w:t>ł</w:t>
      </w:r>
      <w:r>
        <w:rPr>
          <w:rFonts w:ascii="Calibri" w:cs="Calibri" w:hAnsi="Calibri" w:eastAsia="Calibri"/>
          <w:b w:val="0"/>
          <w:bCs w:val="0"/>
          <w:rtl w:val="0"/>
        </w:rPr>
        <w:t>owo</w:t>
      </w:r>
      <w:r>
        <w:rPr>
          <w:rFonts w:ascii="Calibri" w:cs="Calibri" w:hAnsi="Calibri" w:eastAsia="Calibri"/>
          <w:b w:val="0"/>
          <w:bCs w:val="0"/>
          <w:rtl w:val="0"/>
        </w:rPr>
        <w:t>ś</w:t>
      </w:r>
      <w:r>
        <w:rPr>
          <w:rFonts w:ascii="Calibri" w:cs="Calibri" w:hAnsi="Calibri" w:eastAsia="Calibri"/>
          <w:b w:val="0"/>
          <w:bCs w:val="0"/>
          <w:rtl w:val="0"/>
        </w:rPr>
        <w:t>ci dzia</w:t>
      </w:r>
      <w:r>
        <w:rPr>
          <w:rFonts w:ascii="Calibri" w:cs="Calibri" w:hAnsi="Calibri" w:eastAsia="Calibri"/>
          <w:b w:val="0"/>
          <w:bCs w:val="0"/>
          <w:rtl w:val="0"/>
        </w:rPr>
        <w:t>ł</w:t>
      </w:r>
      <w:r>
        <w:rPr>
          <w:rFonts w:ascii="Calibri" w:cs="Calibri" w:hAnsi="Calibri" w:eastAsia="Calibri"/>
          <w:b w:val="0"/>
          <w:bCs w:val="0"/>
          <w:rtl w:val="0"/>
        </w:rPr>
        <w:t>ania przedmiotu umowy.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Wykonawca zobowi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zany jest na bie</w:t>
      </w:r>
      <w:r>
        <w:rPr>
          <w:rFonts w:ascii="Calibri" w:cs="Calibri" w:hAnsi="Calibri" w:eastAsia="Calibri"/>
          <w:b w:val="0"/>
          <w:bCs w:val="0"/>
          <w:rtl w:val="0"/>
        </w:rPr>
        <w:t>żą</w:t>
      </w:r>
      <w:r>
        <w:rPr>
          <w:rFonts w:ascii="Calibri" w:cs="Calibri" w:hAnsi="Calibri" w:eastAsia="Calibri"/>
          <w:b w:val="0"/>
          <w:bCs w:val="0"/>
          <w:rtl w:val="0"/>
        </w:rPr>
        <w:t>co usuwa</w:t>
      </w:r>
      <w:r>
        <w:rPr>
          <w:rFonts w:ascii="Calibri" w:cs="Calibri" w:hAnsi="Calibri" w:eastAsia="Calibri"/>
          <w:b w:val="0"/>
          <w:bCs w:val="0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rtl w:val="0"/>
        </w:rPr>
        <w:t>na sw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rtl w:val="0"/>
        </w:rPr>
        <w:t>j koszt odpady powsta</w:t>
      </w:r>
      <w:r>
        <w:rPr>
          <w:rFonts w:ascii="Calibri" w:cs="Calibri" w:hAnsi="Calibri" w:eastAsia="Calibri"/>
          <w:b w:val="0"/>
          <w:bCs w:val="0"/>
          <w:rtl w:val="0"/>
        </w:rPr>
        <w:t>ł</w:t>
      </w:r>
      <w:r>
        <w:rPr>
          <w:rFonts w:ascii="Calibri" w:cs="Calibri" w:hAnsi="Calibri" w:eastAsia="Calibri"/>
          <w:b w:val="0"/>
          <w:bCs w:val="0"/>
          <w:rtl w:val="0"/>
        </w:rPr>
        <w:t>e w zwi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zku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rtl w:val="0"/>
        </w:rPr>
        <w:t>z wykonywaniem niniejszej umowy zgodnie z przepisami ustawy z dnia 14 grudnia 2012 r. o odpadach (tekst jednolity Dz. U. z 2021 r., poz. 779 ze zm.).</w:t>
      </w:r>
    </w:p>
    <w:p>
      <w:pPr>
        <w:pStyle w:val="List Paragraph"/>
        <w:numPr>
          <w:ilvl w:val="0"/>
          <w:numId w:val="12"/>
        </w:numPr>
        <w:bidi w:val="0"/>
        <w:spacing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W przypadku dostarczenia przedmiotu umowy niezgodnie z umow</w:t>
      </w:r>
      <w:r>
        <w:rPr>
          <w:rFonts w:ascii="Calibri" w:cs="Calibri" w:hAnsi="Calibri" w:eastAsia="Calibri"/>
          <w:b w:val="0"/>
          <w:bCs w:val="0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rtl w:val="0"/>
        </w:rPr>
        <w:t>Zamawiaj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 xml:space="preserve">cy ma prawo odmowy jego odbioru i </w:t>
      </w:r>
      <w:r>
        <w:rPr>
          <w:rFonts w:ascii="Calibri" w:cs="Calibri" w:hAnsi="Calibri" w:eastAsia="Calibri"/>
          <w:b w:val="0"/>
          <w:bCs w:val="0"/>
          <w:rtl w:val="0"/>
        </w:rPr>
        <w:t>żą</w:t>
      </w:r>
      <w:r>
        <w:rPr>
          <w:rFonts w:ascii="Calibri" w:cs="Calibri" w:hAnsi="Calibri" w:eastAsia="Calibri"/>
          <w:b w:val="0"/>
          <w:bCs w:val="0"/>
          <w:rtl w:val="0"/>
        </w:rPr>
        <w:t>dania jego bezzw</w:t>
      </w:r>
      <w:r>
        <w:rPr>
          <w:rFonts w:ascii="Calibri" w:cs="Calibri" w:hAnsi="Calibri" w:eastAsia="Calibri"/>
          <w:b w:val="0"/>
          <w:bCs w:val="0"/>
          <w:rtl w:val="0"/>
        </w:rPr>
        <w:t>ł</w:t>
      </w:r>
      <w:r>
        <w:rPr>
          <w:rFonts w:ascii="Calibri" w:cs="Calibri" w:hAnsi="Calibri" w:eastAsia="Calibri"/>
          <w:b w:val="0"/>
          <w:bCs w:val="0"/>
          <w:rtl w:val="0"/>
        </w:rPr>
        <w:t>ocznej wymiany na pozbawiony wad oraz zgodny z umow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. Je</w:t>
      </w:r>
      <w:r>
        <w:rPr>
          <w:rFonts w:ascii="Calibri" w:cs="Calibri" w:hAnsi="Calibri" w:eastAsia="Calibri"/>
          <w:b w:val="0"/>
          <w:bCs w:val="0"/>
          <w:rtl w:val="0"/>
        </w:rPr>
        <w:t>ż</w:t>
      </w:r>
      <w:r>
        <w:rPr>
          <w:rFonts w:ascii="Calibri" w:cs="Calibri" w:hAnsi="Calibri" w:eastAsia="Calibri"/>
          <w:b w:val="0"/>
          <w:bCs w:val="0"/>
          <w:rtl w:val="0"/>
        </w:rPr>
        <w:t>eli w toku czynno</w:t>
      </w:r>
      <w:r>
        <w:rPr>
          <w:rFonts w:ascii="Calibri" w:cs="Calibri" w:hAnsi="Calibri" w:eastAsia="Calibri"/>
          <w:b w:val="0"/>
          <w:bCs w:val="0"/>
          <w:rtl w:val="0"/>
        </w:rPr>
        <w:t>ś</w:t>
      </w:r>
      <w:r>
        <w:rPr>
          <w:rFonts w:ascii="Calibri" w:cs="Calibri" w:hAnsi="Calibri" w:eastAsia="Calibri"/>
          <w:b w:val="0"/>
          <w:bCs w:val="0"/>
          <w:rtl w:val="0"/>
        </w:rPr>
        <w:t>ci odbioru stwierdzone zostan</w:t>
      </w:r>
      <w:r>
        <w:rPr>
          <w:rFonts w:ascii="Calibri" w:cs="Calibri" w:hAnsi="Calibri" w:eastAsia="Calibri"/>
          <w:b w:val="0"/>
          <w:bCs w:val="0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rtl w:val="0"/>
        </w:rPr>
        <w:t>przez Zamawiaj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cego wady, usterki lub inne braki, w</w:t>
      </w:r>
      <w:r>
        <w:rPr>
          <w:rFonts w:ascii="Calibri" w:cs="Calibri" w:hAnsi="Calibri" w:eastAsia="Calibri"/>
          <w:b w:val="0"/>
          <w:bCs w:val="0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rtl w:val="0"/>
        </w:rPr>
        <w:t>wczas:</w:t>
      </w:r>
    </w:p>
    <w:p>
      <w:pPr>
        <w:pStyle w:val="List Paragraph"/>
        <w:numPr>
          <w:ilvl w:val="0"/>
          <w:numId w:val="14"/>
        </w:numPr>
        <w:bidi w:val="0"/>
        <w:spacing w:before="120"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je</w:t>
      </w:r>
      <w:r>
        <w:rPr>
          <w:rFonts w:ascii="Calibri" w:cs="Calibri" w:hAnsi="Calibri" w:eastAsia="Calibri"/>
          <w:b w:val="0"/>
          <w:bCs w:val="0"/>
          <w:rtl w:val="0"/>
        </w:rPr>
        <w:t>ż</w:t>
      </w:r>
      <w:r>
        <w:rPr>
          <w:rFonts w:ascii="Calibri" w:cs="Calibri" w:hAnsi="Calibri" w:eastAsia="Calibri"/>
          <w:b w:val="0"/>
          <w:bCs w:val="0"/>
          <w:rtl w:val="0"/>
        </w:rPr>
        <w:t>eli nadaj</w:t>
      </w:r>
      <w:r>
        <w:rPr>
          <w:rFonts w:ascii="Calibri" w:cs="Calibri" w:hAnsi="Calibri" w:eastAsia="Calibri"/>
          <w:b w:val="0"/>
          <w:bCs w:val="0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rtl w:val="0"/>
        </w:rPr>
        <w:t>si</w:t>
      </w:r>
      <w:r>
        <w:rPr>
          <w:rFonts w:ascii="Calibri" w:cs="Calibri" w:hAnsi="Calibri" w:eastAsia="Calibri"/>
          <w:b w:val="0"/>
          <w:bCs w:val="0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rtl w:val="0"/>
        </w:rPr>
        <w:t>one do usuni</w:t>
      </w:r>
      <w:r>
        <w:rPr>
          <w:rFonts w:ascii="Calibri" w:cs="Calibri" w:hAnsi="Calibri" w:eastAsia="Calibri"/>
          <w:b w:val="0"/>
          <w:bCs w:val="0"/>
          <w:rtl w:val="0"/>
        </w:rPr>
        <w:t>ę</w:t>
      </w:r>
      <w:r>
        <w:rPr>
          <w:rFonts w:ascii="Calibri" w:cs="Calibri" w:hAnsi="Calibri" w:eastAsia="Calibri"/>
          <w:b w:val="0"/>
          <w:bCs w:val="0"/>
          <w:rtl w:val="0"/>
        </w:rPr>
        <w:t>cia - Wykonawca usunie je w terminie wskazanym przez Zamawiaj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cego;</w:t>
      </w:r>
    </w:p>
    <w:p>
      <w:pPr>
        <w:pStyle w:val="List Paragraph"/>
        <w:widowControl w:val="0"/>
        <w:numPr>
          <w:ilvl w:val="0"/>
          <w:numId w:val="15"/>
        </w:numPr>
        <w:spacing w:after="0" w:line="240" w:lineRule="auto"/>
        <w:ind w:right="60"/>
        <w:jc w:val="both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nie nadaj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one do usuni</w:t>
      </w:r>
      <w:r>
        <w:rPr>
          <w:rtl w:val="0"/>
        </w:rPr>
        <w:t>ę</w:t>
      </w:r>
      <w:r>
        <w:rPr>
          <w:rtl w:val="0"/>
        </w:rPr>
        <w:t>cia - 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od Wykonawcy wykonania wadliwej cz</w:t>
      </w:r>
      <w:r>
        <w:rPr>
          <w:rtl w:val="0"/>
        </w:rPr>
        <w:t>ęś</w:t>
      </w:r>
      <w:r>
        <w:rPr>
          <w:rtl w:val="0"/>
        </w:rPr>
        <w:t>ci przedmiotu umowy w terminie wskazanym przez Zamawiaj</w:t>
      </w:r>
      <w:r>
        <w:rPr>
          <w:rtl w:val="0"/>
        </w:rPr>
        <w:t>ą</w:t>
      </w:r>
      <w:r>
        <w:rPr>
          <w:rtl w:val="0"/>
        </w:rPr>
        <w:t>cego</w:t>
      </w:r>
      <w:r>
        <w:rPr>
          <w:rtl w:val="0"/>
        </w:rPr>
        <w:t xml:space="preserve"> </w:t>
      </w:r>
      <w:r>
        <w:rPr>
          <w:rtl w:val="0"/>
        </w:rPr>
        <w:t>lub odst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od umowy.</w:t>
      </w:r>
    </w:p>
    <w:p>
      <w:pPr>
        <w:pStyle w:val="List Paragraph"/>
        <w:widowControl w:val="0"/>
        <w:numPr>
          <w:ilvl w:val="0"/>
          <w:numId w:val="16"/>
        </w:numPr>
        <w:spacing w:before="120" w:after="0" w:line="240" w:lineRule="auto"/>
        <w:ind w:right="60"/>
        <w:jc w:val="both"/>
      </w:pPr>
      <w:r>
        <w:rPr>
          <w:rtl w:val="0"/>
        </w:rPr>
        <w:t>Do sprawowania nadzoru nad realizacj</w:t>
      </w:r>
      <w:r>
        <w:rPr>
          <w:rtl w:val="0"/>
        </w:rPr>
        <w:t xml:space="preserve">ą </w:t>
      </w:r>
      <w:r>
        <w:rPr>
          <w:rtl w:val="0"/>
        </w:rPr>
        <w:t xml:space="preserve">umowy, dokonania odbioru przedmiotu umowy </w:t>
      </w:r>
      <w:r>
        <w:br w:type="textWrapping"/>
      </w:r>
      <w:r>
        <w:rPr>
          <w:rtl w:val="0"/>
        </w:rPr>
        <w:t>i innych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zanych z odbiorem oraz bie</w:t>
      </w:r>
      <w:r>
        <w:rPr>
          <w:rtl w:val="0"/>
        </w:rPr>
        <w:t>żą</w:t>
      </w:r>
      <w:r>
        <w:rPr>
          <w:rtl w:val="0"/>
        </w:rPr>
        <w:t>cych kontakt</w:t>
      </w:r>
      <w:r>
        <w:rPr>
          <w:rtl w:val="0"/>
          <w:lang w:val="es-ES_tradnl"/>
        </w:rPr>
        <w:t>ó</w:t>
      </w:r>
      <w:r>
        <w:rPr>
          <w:rtl w:val="0"/>
        </w:rPr>
        <w:t>w Wykonawc</w:t>
      </w:r>
      <w:r>
        <w:rPr>
          <w:rtl w:val="0"/>
        </w:rPr>
        <w:t>ą</w:t>
      </w:r>
      <w:r>
        <w:rPr>
          <w:rtl w:val="0"/>
        </w:rPr>
        <w:t>, Zamawiaj</w:t>
      </w:r>
      <w:r>
        <w:rPr>
          <w:rtl w:val="0"/>
        </w:rPr>
        <w:t>ą</w:t>
      </w:r>
      <w:r>
        <w:rPr>
          <w:rtl w:val="0"/>
        </w:rPr>
        <w:t>cy upowa</w:t>
      </w:r>
      <w:r>
        <w:rPr>
          <w:rtl w:val="0"/>
        </w:rPr>
        <w:t>ż</w:t>
      </w:r>
      <w:r>
        <w:rPr>
          <w:rtl w:val="0"/>
        </w:rPr>
        <w:t>nia pracownika Dzia</w:t>
      </w:r>
      <w:r>
        <w:rPr>
          <w:rtl w:val="0"/>
        </w:rPr>
        <w:t>ł</w:t>
      </w:r>
      <w:r>
        <w:rPr>
          <w:rtl w:val="0"/>
        </w:rPr>
        <w:t>u Aparatury, Sprz</w:t>
      </w:r>
      <w:r>
        <w:rPr>
          <w:rtl w:val="0"/>
        </w:rPr>
        <w:t>ę</w:t>
      </w:r>
      <w:r>
        <w:rPr>
          <w:rtl w:val="0"/>
        </w:rPr>
        <w:t xml:space="preserve">tu Medycznego i Zaopatrzenia p. 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Ann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Prusk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tl w:val="0"/>
        </w:rPr>
        <w:t xml:space="preserve"> </w:t>
        <w:br w:type="textWrapping"/>
        <w:t xml:space="preserve">– </w:t>
      </w:r>
      <w:r>
        <w:rPr>
          <w:rtl w:val="0"/>
        </w:rPr>
        <w:t>tel. (52) 32-56-666, e-mail: spec.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"mailto:apartury@kpcp.pl"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apartury@kpcp.pl</w:t>
      </w:r>
      <w:r>
        <w:rPr/>
        <w:fldChar w:fldCharType="end" w:fldLock="0"/>
      </w:r>
      <w:r>
        <w:rPr>
          <w:rtl w:val="0"/>
        </w:rPr>
        <w:t xml:space="preserve"> lub osob</w:t>
      </w:r>
      <w:r>
        <w:rPr>
          <w:rtl w:val="0"/>
        </w:rPr>
        <w:t xml:space="preserve">ę </w:t>
      </w:r>
      <w:r>
        <w:rPr>
          <w:rtl w:val="0"/>
        </w:rPr>
        <w:t>zast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  <w:r>
        <w:rPr>
          <w:color w:val="000000"/>
          <w:u w:color="000000"/>
          <w:rtl w:val="0"/>
        </w:rPr>
        <w:t xml:space="preserve"> oraz </w:t>
      </w:r>
      <w:r>
        <w:rPr>
          <w:rtl w:val="0"/>
        </w:rPr>
        <w:t xml:space="preserve">Koordynatora administracji i technika analityki medycznej p. </w:t>
      </w:r>
      <w:r>
        <w:rPr>
          <w:rFonts w:ascii="Calibri" w:cs="Calibri" w:hAnsi="Calibri" w:eastAsia="Calibri"/>
          <w:b w:val="1"/>
          <w:bCs w:val="1"/>
          <w:rtl w:val="0"/>
        </w:rPr>
        <w:t>Katarzyn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Kokocha</w:t>
      </w:r>
      <w:r>
        <w:rPr>
          <w:rtl w:val="0"/>
        </w:rPr>
        <w:t xml:space="preserve"> – </w:t>
      </w:r>
      <w:r>
        <w:rPr>
          <w:rtl w:val="0"/>
        </w:rPr>
        <w:t>tel. (52) 32-56-702, e-mail: patomorfologia@kpcp.pl</w:t>
      </w:r>
    </w:p>
    <w:p>
      <w:pPr>
        <w:pStyle w:val="List Paragraph"/>
        <w:numPr>
          <w:ilvl w:val="0"/>
          <w:numId w:val="16"/>
        </w:numPr>
        <w:spacing w:line="240" w:lineRule="auto"/>
        <w:jc w:val="both"/>
      </w:pPr>
      <w:r>
        <w:rPr>
          <w:rtl w:val="0"/>
        </w:rPr>
        <w:t>Do sprawowania nadzoru nad realizacj</w:t>
      </w:r>
      <w:r>
        <w:rPr>
          <w:rtl w:val="0"/>
        </w:rPr>
        <w:t xml:space="preserve">ą </w:t>
      </w:r>
      <w:r>
        <w:rPr>
          <w:rtl w:val="0"/>
        </w:rPr>
        <w:t>umowy, dokonania odbioru przedmiotu umowy i innych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zanych z odbiorem oraz bie</w:t>
      </w:r>
      <w:r>
        <w:rPr>
          <w:rtl w:val="0"/>
        </w:rPr>
        <w:t>żą</w:t>
      </w:r>
      <w:r>
        <w:rPr>
          <w:rtl w:val="0"/>
        </w:rPr>
        <w:t>cych kontakt</w:t>
      </w:r>
      <w:r>
        <w:rPr>
          <w:rtl w:val="0"/>
          <w:lang w:val="es-ES_tradnl"/>
        </w:rPr>
        <w:t>ó</w:t>
      </w:r>
      <w:r>
        <w:rPr>
          <w:rtl w:val="0"/>
        </w:rPr>
        <w:t>w z Zamawiaj</w:t>
      </w:r>
      <w:r>
        <w:rPr>
          <w:rtl w:val="0"/>
        </w:rPr>
        <w:t>ą</w:t>
      </w:r>
      <w:r>
        <w:rPr>
          <w:rtl w:val="0"/>
        </w:rPr>
        <w:t>cym Wykonawca upowa</w:t>
      </w:r>
      <w:r>
        <w:rPr>
          <w:rtl w:val="0"/>
        </w:rPr>
        <w:t>ż</w:t>
      </w:r>
      <w:r>
        <w:rPr>
          <w:rtl w:val="0"/>
        </w:rPr>
        <w:t xml:space="preserve">nia </w:t>
      </w:r>
      <w:r>
        <w:rPr>
          <w:rFonts w:ascii="Calibri" w:cs="Calibri" w:hAnsi="Calibri" w:eastAsia="Calibri"/>
          <w:b w:val="1"/>
          <w:bCs w:val="1"/>
          <w:rtl w:val="0"/>
        </w:rPr>
        <w:t>……………</w:t>
      </w:r>
      <w:r>
        <w:rPr>
          <w:rFonts w:ascii="Calibri" w:cs="Calibri" w:hAnsi="Calibri" w:eastAsia="Calibri"/>
          <w:b w:val="1"/>
          <w:bCs w:val="1"/>
          <w:rtl w:val="0"/>
        </w:rPr>
        <w:t xml:space="preserve">.. -  nr tel.: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 xml:space="preserve">.; e-mail: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……………………… </w:t>
      </w:r>
      <w:r>
        <w:rPr>
          <w:rFonts w:ascii="Calibri" w:cs="Calibri" w:hAnsi="Calibri" w:eastAsia="Calibri"/>
          <w:b w:val="1"/>
          <w:bCs w:val="1"/>
          <w:rtl w:val="0"/>
        </w:rPr>
        <w:t>lub osob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zast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puj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c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5</w:t>
      </w:r>
    </w:p>
    <w:p>
      <w:pPr>
        <w:pStyle w:val="Standard"/>
        <w:spacing w:after="120"/>
        <w:jc w:val="center"/>
        <w:rPr>
          <w:rFonts w:ascii="Calibri" w:cs="Calibri" w:hAnsi="Calibri" w:eastAsia="Calibri"/>
          <w:b w:val="1"/>
          <w:bCs w:val="1"/>
          <w:strike w:val="1"/>
          <w:dstrike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Rozliczenia</w:t>
      </w:r>
    </w:p>
    <w:p>
      <w:pPr>
        <w:pStyle w:val="List Paragraph"/>
        <w:numPr>
          <w:ilvl w:val="0"/>
          <w:numId w:val="18"/>
        </w:numPr>
        <w:suppressAutoHyphens w:val="1"/>
        <w:spacing w:before="120" w:after="0" w:line="240" w:lineRule="auto"/>
        <w:jc w:val="both"/>
      </w:pPr>
      <w:r>
        <w:rPr>
          <w:rtl w:val="0"/>
        </w:rPr>
        <w:t>Zap</w:t>
      </w:r>
      <w:r>
        <w:rPr>
          <w:rtl w:val="0"/>
        </w:rPr>
        <w:t>ł</w:t>
      </w:r>
      <w:r>
        <w:rPr>
          <w:rtl w:val="0"/>
        </w:rPr>
        <w:t>ata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dokonana b</w:t>
      </w:r>
      <w:r>
        <w:rPr>
          <w:rtl w:val="0"/>
        </w:rPr>
        <w:t>ę</w:t>
      </w:r>
      <w:r>
        <w:rPr>
          <w:rtl w:val="0"/>
        </w:rPr>
        <w:t>dzie przez Zamawiaj</w:t>
      </w:r>
      <w:r>
        <w:rPr>
          <w:rtl w:val="0"/>
        </w:rPr>
        <w:t>ą</w:t>
      </w:r>
      <w:r>
        <w:rPr>
          <w:rtl w:val="0"/>
        </w:rPr>
        <w:t>cego przelewem na rachunek bankowy Wykonawcy.</w:t>
      </w:r>
    </w:p>
    <w:p>
      <w:pPr>
        <w:pStyle w:val="Normal.0"/>
        <w:numPr>
          <w:ilvl w:val="0"/>
          <w:numId w:val="18"/>
        </w:numPr>
        <w:suppressAutoHyphens w:val="1"/>
        <w:spacing w:before="120" w:after="0" w:line="240" w:lineRule="auto"/>
        <w:jc w:val="both"/>
      </w:pPr>
      <w:r>
        <w:rPr>
          <w:rtl w:val="0"/>
        </w:rPr>
        <w:t>Termin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wynosi 60 dni od daty otrzymania faktury przez Zamawiaj</w:t>
      </w:r>
      <w:r>
        <w:rPr>
          <w:rtl w:val="0"/>
        </w:rPr>
        <w:t>ą</w:t>
      </w:r>
      <w:r>
        <w:rPr>
          <w:rtl w:val="0"/>
        </w:rPr>
        <w:t xml:space="preserve">cego w formie papierowej, w formie elektronicznej na adres e-mail wskazany w </w:t>
      </w:r>
      <w:r>
        <w:rPr>
          <w:rtl w:val="0"/>
        </w:rPr>
        <w:t xml:space="preserve">§ </w:t>
      </w:r>
      <w:r>
        <w:rPr>
          <w:rtl w:val="0"/>
        </w:rPr>
        <w:t>4 ust. 7 umowy lub za pomoc</w:t>
      </w:r>
      <w:r>
        <w:rPr>
          <w:rtl w:val="0"/>
        </w:rPr>
        <w:t xml:space="preserve">ą </w:t>
      </w:r>
      <w:r>
        <w:rPr>
          <w:rtl w:val="0"/>
        </w:rPr>
        <w:t>Platformy Elektronicznego Fakturowania (PEF). Podstaw</w:t>
      </w:r>
      <w:r>
        <w:rPr>
          <w:rtl w:val="0"/>
        </w:rPr>
        <w:t xml:space="preserve">ą </w:t>
      </w:r>
      <w:r>
        <w:rPr>
          <w:rtl w:val="0"/>
        </w:rPr>
        <w:t>do wystawienia faktury przez Wykonawc</w:t>
      </w:r>
      <w:r>
        <w:rPr>
          <w:rtl w:val="0"/>
        </w:rPr>
        <w:t xml:space="preserve">ę </w:t>
      </w:r>
      <w:r>
        <w:rPr>
          <w:rtl w:val="0"/>
        </w:rPr>
        <w:t>jest podpisany przez Strony protok</w:t>
      </w:r>
      <w:r>
        <w:rPr>
          <w:rtl w:val="0"/>
        </w:rPr>
        <w:t xml:space="preserve">ół </w:t>
      </w:r>
      <w:r>
        <w:rPr>
          <w:rtl w:val="0"/>
        </w:rPr>
        <w:t>zdawczo-odbiorczy.</w:t>
      </w:r>
    </w:p>
    <w:p>
      <w:pPr>
        <w:pStyle w:val="Normal.0"/>
        <w:numPr>
          <w:ilvl w:val="0"/>
          <w:numId w:val="18"/>
        </w:numPr>
        <w:suppressAutoHyphens w:val="1"/>
        <w:spacing w:before="120" w:after="0" w:line="240" w:lineRule="auto"/>
        <w:jc w:val="both"/>
      </w:pPr>
      <w:r>
        <w:rPr>
          <w:rtl w:val="0"/>
        </w:rPr>
        <w:t>Wykonawca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do przes</w:t>
      </w:r>
      <w:r>
        <w:rPr>
          <w:rtl w:val="0"/>
        </w:rPr>
        <w:t>ł</w:t>
      </w:r>
      <w:r>
        <w:rPr>
          <w:rtl w:val="0"/>
        </w:rPr>
        <w:t>ania faktury w dniu dokonania odbioru przedmiotu umowy przez Zamawiaj</w:t>
      </w:r>
      <w:r>
        <w:rPr>
          <w:rtl w:val="0"/>
        </w:rPr>
        <w:t>ą</w:t>
      </w:r>
      <w:r>
        <w:rPr>
          <w:rtl w:val="0"/>
        </w:rPr>
        <w:t>cego. W przypadku przekazywania faktur za pomoc</w:t>
      </w:r>
      <w:r>
        <w:rPr>
          <w:rtl w:val="0"/>
        </w:rPr>
        <w:t xml:space="preserve">ą </w:t>
      </w:r>
      <w:r>
        <w:rPr>
          <w:rtl w:val="0"/>
        </w:rPr>
        <w:t>Platformy Elektronicznego Fakturowania (PEF), Wykonawca winien dodatkowo 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  <w:lang w:val="sv-SE"/>
        </w:rPr>
        <w:t>faktur</w:t>
      </w:r>
      <w:r>
        <w:rPr>
          <w:rtl w:val="0"/>
        </w:rPr>
        <w:t xml:space="preserve">ę </w:t>
      </w:r>
      <w:r>
        <w:rPr>
          <w:rtl w:val="0"/>
        </w:rPr>
        <w:t xml:space="preserve">na adres e-mail, wskazany </w:t>
      </w:r>
      <w:r>
        <w:br w:type="textWrapping"/>
      </w:r>
      <w:r>
        <w:rPr>
          <w:rtl w:val="0"/>
        </w:rPr>
        <w:t xml:space="preserve">w </w:t>
      </w:r>
      <w:r>
        <w:rPr>
          <w:rtl w:val="0"/>
        </w:rPr>
        <w:t xml:space="preserve">§ </w:t>
      </w:r>
      <w:r>
        <w:rPr>
          <w:rtl w:val="0"/>
        </w:rPr>
        <w:t>4 ust. 7 niniejszej umowy, w tym samym dniu.</w:t>
      </w:r>
    </w:p>
    <w:p>
      <w:pPr>
        <w:pStyle w:val="Normal.0"/>
        <w:numPr>
          <w:ilvl w:val="0"/>
          <w:numId w:val="18"/>
        </w:numPr>
        <w:suppressAutoHyphens w:val="1"/>
        <w:spacing w:before="120" w:after="0" w:line="240" w:lineRule="auto"/>
        <w:jc w:val="both"/>
      </w:pPr>
      <w:r>
        <w:rPr>
          <w:kern w:val="1"/>
          <w:rtl w:val="0"/>
        </w:rPr>
        <w:t>Za dat</w:t>
      </w:r>
      <w:r>
        <w:rPr>
          <w:kern w:val="1"/>
          <w:rtl w:val="0"/>
        </w:rPr>
        <w:t xml:space="preserve">ę </w:t>
      </w:r>
      <w:r>
        <w:rPr>
          <w:kern w:val="1"/>
          <w:rtl w:val="0"/>
        </w:rPr>
        <w:t>zap</w:t>
      </w:r>
      <w:r>
        <w:rPr>
          <w:kern w:val="1"/>
          <w:rtl w:val="0"/>
        </w:rPr>
        <w:t>ł</w:t>
      </w:r>
      <w:r>
        <w:rPr>
          <w:kern w:val="1"/>
          <w:rtl w:val="0"/>
        </w:rPr>
        <w:t>aty Strony uznaj</w:t>
      </w:r>
      <w:r>
        <w:rPr>
          <w:kern w:val="1"/>
          <w:rtl w:val="0"/>
        </w:rPr>
        <w:t xml:space="preserve">ą </w:t>
      </w:r>
      <w:r>
        <w:rPr>
          <w:kern w:val="1"/>
          <w:rtl w:val="0"/>
          <w:lang w:val="nl-NL"/>
        </w:rPr>
        <w:t>dat</w:t>
      </w:r>
      <w:r>
        <w:rPr>
          <w:kern w:val="1"/>
          <w:rtl w:val="0"/>
        </w:rPr>
        <w:t xml:space="preserve">ę </w:t>
      </w:r>
      <w:r>
        <w:rPr>
          <w:kern w:val="1"/>
          <w:rtl w:val="0"/>
        </w:rPr>
        <w:t>obci</w:t>
      </w:r>
      <w:r>
        <w:rPr>
          <w:kern w:val="1"/>
          <w:rtl w:val="0"/>
        </w:rPr>
        <w:t>ąż</w:t>
      </w:r>
      <w:r>
        <w:rPr>
          <w:kern w:val="1"/>
          <w:rtl w:val="0"/>
        </w:rPr>
        <w:t>enia rachunku bankowego Zamawiaj</w:t>
      </w:r>
      <w:r>
        <w:rPr>
          <w:kern w:val="1"/>
          <w:rtl w:val="0"/>
        </w:rPr>
        <w:t>ą</w:t>
      </w:r>
      <w:r>
        <w:rPr>
          <w:kern w:val="1"/>
          <w:rtl w:val="0"/>
        </w:rPr>
        <w:t xml:space="preserve">cego. </w:t>
      </w:r>
    </w:p>
    <w:p>
      <w:pPr>
        <w:pStyle w:val="Normal.0"/>
        <w:numPr>
          <w:ilvl w:val="0"/>
          <w:numId w:val="18"/>
        </w:numPr>
        <w:spacing w:before="120" w:after="0" w:line="240" w:lineRule="auto"/>
        <w:jc w:val="both"/>
      </w:pPr>
      <w:r>
        <w:rPr>
          <w:kern w:val="1"/>
          <w:rtl w:val="0"/>
        </w:rPr>
        <w:t>Wykonawca zobowi</w:t>
      </w:r>
      <w:r>
        <w:rPr>
          <w:kern w:val="1"/>
          <w:rtl w:val="0"/>
        </w:rPr>
        <w:t>ą</w:t>
      </w:r>
      <w:r>
        <w:rPr>
          <w:kern w:val="1"/>
          <w:rtl w:val="0"/>
        </w:rPr>
        <w:t>zuje si</w:t>
      </w:r>
      <w:r>
        <w:rPr>
          <w:kern w:val="1"/>
          <w:rtl w:val="0"/>
        </w:rPr>
        <w:t>ę</w:t>
      </w:r>
      <w:r>
        <w:rPr>
          <w:kern w:val="1"/>
          <w:rtl w:val="0"/>
        </w:rPr>
        <w:t xml:space="preserve">, </w:t>
      </w:r>
      <w:r>
        <w:rPr>
          <w:kern w:val="1"/>
          <w:rtl w:val="0"/>
        </w:rPr>
        <w:t>ż</w:t>
      </w:r>
      <w:r>
        <w:rPr>
          <w:kern w:val="1"/>
          <w:rtl w:val="0"/>
        </w:rPr>
        <w:t>e nie dokona cesji lub obci</w:t>
      </w:r>
      <w:r>
        <w:rPr>
          <w:kern w:val="1"/>
          <w:rtl w:val="0"/>
        </w:rPr>
        <w:t>ąż</w:t>
      </w:r>
      <w:r>
        <w:rPr>
          <w:kern w:val="1"/>
          <w:rtl w:val="0"/>
        </w:rPr>
        <w:t>enia wierzytelno</w:t>
      </w:r>
      <w:r>
        <w:rPr>
          <w:kern w:val="1"/>
          <w:rtl w:val="0"/>
        </w:rPr>
        <w:t>ś</w:t>
      </w:r>
      <w:r>
        <w:rPr>
          <w:kern w:val="1"/>
          <w:rtl w:val="0"/>
        </w:rPr>
        <w:t>ci nale</w:t>
      </w:r>
      <w:r>
        <w:rPr>
          <w:kern w:val="1"/>
          <w:rtl w:val="0"/>
        </w:rPr>
        <w:t>ż</w:t>
      </w:r>
      <w:r>
        <w:rPr>
          <w:kern w:val="1"/>
          <w:rtl w:val="0"/>
        </w:rPr>
        <w:t>nej mu od Zamawiaj</w:t>
      </w:r>
      <w:r>
        <w:rPr>
          <w:kern w:val="1"/>
          <w:rtl w:val="0"/>
        </w:rPr>
        <w:t>ą</w:t>
      </w:r>
      <w:r>
        <w:rPr>
          <w:kern w:val="1"/>
          <w:rtl w:val="0"/>
        </w:rPr>
        <w:t>cego na rzecz os</w:t>
      </w:r>
      <w:r>
        <w:rPr>
          <w:kern w:val="1"/>
          <w:rtl w:val="0"/>
          <w:lang w:val="es-ES_tradnl"/>
        </w:rPr>
        <w:t>ó</w:t>
      </w:r>
      <w:r>
        <w:rPr>
          <w:kern w:val="1"/>
          <w:rtl w:val="0"/>
        </w:rPr>
        <w:t>b trzecich lub nie dokona innej czynno</w:t>
      </w:r>
      <w:r>
        <w:rPr>
          <w:kern w:val="1"/>
          <w:rtl w:val="0"/>
        </w:rPr>
        <w:t>ś</w:t>
      </w:r>
      <w:r>
        <w:rPr>
          <w:kern w:val="1"/>
          <w:rtl w:val="0"/>
        </w:rPr>
        <w:t>ci maj</w:t>
      </w:r>
      <w:r>
        <w:rPr>
          <w:kern w:val="1"/>
          <w:rtl w:val="0"/>
        </w:rPr>
        <w:t>ą</w:t>
      </w:r>
      <w:r>
        <w:rPr>
          <w:kern w:val="1"/>
          <w:rtl w:val="0"/>
        </w:rPr>
        <w:t>cej na celu lub prowadz</w:t>
      </w:r>
      <w:r>
        <w:rPr>
          <w:kern w:val="1"/>
          <w:rtl w:val="0"/>
        </w:rPr>
        <w:t>ą</w:t>
      </w:r>
      <w:r>
        <w:rPr>
          <w:kern w:val="1"/>
          <w:rtl w:val="0"/>
        </w:rPr>
        <w:t>cej do zmiany po stronie Wykonawcy, bez pisemnej zgody Zamawiaj</w:t>
      </w:r>
      <w:r>
        <w:rPr>
          <w:kern w:val="1"/>
          <w:rtl w:val="0"/>
        </w:rPr>
        <w:t>ą</w:t>
      </w:r>
      <w:r>
        <w:rPr>
          <w:kern w:val="1"/>
          <w:rtl w:val="0"/>
        </w:rPr>
        <w:t>cego.</w:t>
      </w:r>
    </w:p>
    <w:p>
      <w:pPr>
        <w:pStyle w:val="Standard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6</w:t>
      </w: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Warunki gwarancji i okres 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kojmi</w:t>
      </w:r>
    </w:p>
    <w:p>
      <w:pPr>
        <w:pStyle w:val="Default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Zwykły tekst1"/>
        <w:numPr>
          <w:ilvl w:val="0"/>
          <w:numId w:val="20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Wykonawca o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ś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wiadcza,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ż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 dostarczony przedmiot umowy jest fabrycznie nowy, sprawny, pozbawiony wad, odpowiada wymaganiom okre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ś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lonym w przedstawionej przez Wykonawc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Ofercie, posiada wymagane przez prawo deklaracje i certyfikaty dopuszczaj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ą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ce do eksploatacji na obszarze RP. </w:t>
      </w:r>
    </w:p>
    <w:p>
      <w:pPr>
        <w:pStyle w:val="Zwykły tekst1"/>
        <w:numPr>
          <w:ilvl w:val="0"/>
          <w:numId w:val="20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Wykonawca udziela Zamawiaj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ą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cemu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s-ES_tradnl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gwarancji na dostarczon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aparatur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 na czas okre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lony 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w 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łą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czniku nr 1-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…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Opis przedmiotu zam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wienia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 licz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ą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c od daty podpisania protoko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ł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u zdawczo-odbiorczego, o kt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rym mowa w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§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4 ust. 4 niniejszej umowy.</w:t>
      </w:r>
    </w:p>
    <w:p>
      <w:pPr>
        <w:pStyle w:val="Normal.0"/>
        <w:numPr>
          <w:ilvl w:val="0"/>
          <w:numId w:val="21"/>
        </w:numPr>
        <w:spacing w:after="18" w:line="240" w:lineRule="auto"/>
        <w:jc w:val="both"/>
      </w:pPr>
      <w:r>
        <w:rPr>
          <w:rtl w:val="0"/>
        </w:rPr>
        <w:t>Gwarancja obejmuje: czas i koszty dojazdu serwisanta, prac</w:t>
      </w:r>
      <w:r>
        <w:rPr>
          <w:rtl w:val="0"/>
        </w:rPr>
        <w:t xml:space="preserve">ę </w:t>
      </w:r>
      <w:r>
        <w:rPr>
          <w:rtl w:val="0"/>
        </w:rPr>
        <w:t>serwisu, ogl</w:t>
      </w:r>
      <w:r>
        <w:rPr>
          <w:rtl w:val="0"/>
        </w:rPr>
        <w:t>ę</w:t>
      </w:r>
      <w:r>
        <w:rPr>
          <w:rtl w:val="0"/>
        </w:rPr>
        <w:t>dziny i diagnostyk</w:t>
      </w:r>
      <w:r>
        <w:rPr>
          <w:rtl w:val="0"/>
        </w:rPr>
        <w:t xml:space="preserve">ę </w:t>
      </w:r>
      <w:r>
        <w:rPr>
          <w:rtl w:val="0"/>
        </w:rPr>
        <w:t>urz</w:t>
      </w:r>
      <w:r>
        <w:rPr>
          <w:rtl w:val="0"/>
        </w:rPr>
        <w:t>ą</w:t>
      </w:r>
      <w:r>
        <w:rPr>
          <w:rtl w:val="0"/>
        </w:rPr>
        <w:t>dzenia, usuni</w:t>
      </w:r>
      <w:r>
        <w:rPr>
          <w:rtl w:val="0"/>
        </w:rPr>
        <w:t>ę</w:t>
      </w:r>
      <w:r>
        <w:rPr>
          <w:rtl w:val="0"/>
        </w:rPr>
        <w:t>cie wad. Wykonawca jest zobowi</w:t>
      </w:r>
      <w:r>
        <w:rPr>
          <w:rtl w:val="0"/>
        </w:rPr>
        <w:t>ą</w:t>
      </w:r>
      <w:r>
        <w:rPr>
          <w:rtl w:val="0"/>
        </w:rPr>
        <w:t>zany w zakresie us</w:t>
      </w:r>
      <w:r>
        <w:rPr>
          <w:rtl w:val="0"/>
        </w:rPr>
        <w:t>ł</w:t>
      </w:r>
      <w:r>
        <w:rPr>
          <w:rtl w:val="0"/>
        </w:rPr>
        <w:t>ugi serwisowej przekaza</w:t>
      </w:r>
      <w:r>
        <w:rPr>
          <w:rtl w:val="0"/>
        </w:rPr>
        <w:t xml:space="preserve">ć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cemu urz</w:t>
      </w:r>
      <w:r>
        <w:rPr>
          <w:rtl w:val="0"/>
        </w:rPr>
        <w:t>ą</w:t>
      </w:r>
      <w:r>
        <w:rPr>
          <w:rtl w:val="0"/>
        </w:rPr>
        <w:t>dzenie w stanie pe</w:t>
      </w:r>
      <w:r>
        <w:rPr>
          <w:rtl w:val="0"/>
        </w:rPr>
        <w:t>ł</w:t>
      </w:r>
      <w:r>
        <w:rPr>
          <w:rtl w:val="0"/>
        </w:rPr>
        <w:t>nej gotowo</w:t>
      </w:r>
      <w:r>
        <w:rPr>
          <w:rtl w:val="0"/>
        </w:rPr>
        <w:t>ś</w:t>
      </w:r>
      <w:r>
        <w:rPr>
          <w:rtl w:val="0"/>
        </w:rPr>
        <w:t>ci do u</w:t>
      </w:r>
      <w:r>
        <w:rPr>
          <w:rtl w:val="0"/>
        </w:rPr>
        <w:t>ż</w:t>
      </w:r>
      <w:r>
        <w:rPr>
          <w:rtl w:val="0"/>
        </w:rPr>
        <w:t>ywania.</w:t>
      </w:r>
    </w:p>
    <w:p>
      <w:pPr>
        <w:pStyle w:val="List Paragraph"/>
        <w:numPr>
          <w:ilvl w:val="0"/>
          <w:numId w:val="20"/>
        </w:numPr>
        <w:spacing w:line="240" w:lineRule="auto"/>
        <w:jc w:val="both"/>
      </w:pPr>
      <w:r>
        <w:rPr>
          <w:rtl w:val="0"/>
        </w:rPr>
        <w:t>W ramach gwarancji Wykonawca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do wykonania na w</w:t>
      </w:r>
      <w:r>
        <w:rPr>
          <w:rtl w:val="0"/>
        </w:rPr>
        <w:t>ł</w:t>
      </w:r>
      <w:r>
        <w:rPr>
          <w:rtl w:val="0"/>
        </w:rPr>
        <w:t>asny koszt naprawy aparatury,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napraw uszkodze</w:t>
      </w:r>
      <w:r>
        <w:rPr>
          <w:rtl w:val="0"/>
        </w:rPr>
        <w:t xml:space="preserve">ń </w:t>
      </w:r>
      <w:r>
        <w:rPr>
          <w:rtl w:val="0"/>
        </w:rPr>
        <w:t>mechanicznych powsta</w:t>
      </w:r>
      <w:r>
        <w:rPr>
          <w:rtl w:val="0"/>
        </w:rPr>
        <w:t>ł</w:t>
      </w:r>
      <w:r>
        <w:rPr>
          <w:rtl w:val="0"/>
        </w:rPr>
        <w:t>ych podczas eksploatacji bez wzgl</w:t>
      </w:r>
      <w:r>
        <w:rPr>
          <w:rtl w:val="0"/>
        </w:rPr>
        <w:t>ę</w:t>
      </w:r>
      <w:r>
        <w:rPr>
          <w:rtl w:val="0"/>
        </w:rPr>
        <w:t>du na przyczyn</w:t>
      </w:r>
      <w:r>
        <w:rPr>
          <w:rtl w:val="0"/>
        </w:rPr>
        <w:t xml:space="preserve">ę </w:t>
      </w:r>
      <w:r>
        <w:rPr>
          <w:rtl w:val="0"/>
        </w:rPr>
        <w:t>powstania tych uszkodze</w:t>
      </w:r>
      <w:r>
        <w:rPr>
          <w:rtl w:val="0"/>
        </w:rPr>
        <w:t>ń</w:t>
      </w:r>
      <w:r>
        <w:rPr>
          <w:rtl w:val="0"/>
        </w:rPr>
        <w:t>, z wyj</w:t>
      </w:r>
      <w:r>
        <w:rPr>
          <w:rtl w:val="0"/>
        </w:rPr>
        <w:t>ą</w:t>
      </w:r>
      <w:r>
        <w:rPr>
          <w:rtl w:val="0"/>
        </w:rPr>
        <w:t>tkiem uszkodze</w:t>
      </w:r>
      <w:r>
        <w:rPr>
          <w:rtl w:val="0"/>
        </w:rPr>
        <w:t xml:space="preserve">ń </w:t>
      </w:r>
      <w:r>
        <w:rPr>
          <w:rtl w:val="0"/>
        </w:rPr>
        <w:t>powsta</w:t>
      </w:r>
      <w:r>
        <w:rPr>
          <w:rtl w:val="0"/>
        </w:rPr>
        <w:t>ł</w:t>
      </w:r>
      <w:r>
        <w:rPr>
          <w:rtl w:val="0"/>
        </w:rPr>
        <w:t>ych w wyniku: eksploatacji niezgodnej z jej przeznaczeniem, naruszenia zasad instrukcji obs</w:t>
      </w:r>
      <w:r>
        <w:rPr>
          <w:rtl w:val="0"/>
        </w:rPr>
        <w:t>ł</w:t>
      </w:r>
      <w:r>
        <w:rPr>
          <w:rtl w:val="0"/>
        </w:rPr>
        <w:t>ugi sprz</w:t>
      </w:r>
      <w:r>
        <w:rPr>
          <w:rtl w:val="0"/>
        </w:rPr>
        <w:t>ę</w:t>
      </w:r>
      <w:r>
        <w:rPr>
          <w:rtl w:val="0"/>
        </w:rPr>
        <w:t>tu, mechanicznego uszkodzenia powsta</w:t>
      </w:r>
      <w:r>
        <w:rPr>
          <w:rtl w:val="0"/>
        </w:rPr>
        <w:t>ł</w:t>
      </w:r>
      <w:r>
        <w:rPr>
          <w:rtl w:val="0"/>
        </w:rPr>
        <w:t>ego z przyczyn le</w:t>
      </w:r>
      <w:r>
        <w:rPr>
          <w:rtl w:val="0"/>
        </w:rPr>
        <w:t>żą</w:t>
      </w:r>
      <w:r>
        <w:rPr>
          <w:rtl w:val="0"/>
        </w:rPr>
        <w:t>cych po stronie Zamawiaj</w:t>
      </w:r>
      <w:r>
        <w:rPr>
          <w:rtl w:val="0"/>
        </w:rPr>
        <w:t>ą</w:t>
      </w:r>
      <w:r>
        <w:rPr>
          <w:rtl w:val="0"/>
        </w:rPr>
        <w:t>cego, samowolnych przer</w:t>
      </w:r>
      <w:r>
        <w:rPr>
          <w:rtl w:val="0"/>
          <w:lang w:val="es-ES_tradnl"/>
        </w:rPr>
        <w:t>ó</w:t>
      </w:r>
      <w:r>
        <w:rPr>
          <w:rtl w:val="0"/>
        </w:rPr>
        <w:t>bek lub zmian konstrukcyjnych dokonanych przez Zamawiaj</w:t>
      </w:r>
      <w:r>
        <w:rPr>
          <w:rtl w:val="0"/>
        </w:rPr>
        <w:t>ą</w:t>
      </w:r>
      <w:r>
        <w:rPr>
          <w:rtl w:val="0"/>
        </w:rPr>
        <w:t>cego, zdarze</w:t>
      </w:r>
      <w:r>
        <w:rPr>
          <w:rtl w:val="0"/>
        </w:rPr>
        <w:t xml:space="preserve">ń </w:t>
      </w:r>
      <w:r>
        <w:rPr>
          <w:rtl w:val="0"/>
        </w:rPr>
        <w:t>losowych tzw. si</w:t>
      </w:r>
      <w:r>
        <w:rPr>
          <w:rtl w:val="0"/>
        </w:rPr>
        <w:t>ł</w:t>
      </w:r>
      <w:r>
        <w:rPr>
          <w:rtl w:val="0"/>
        </w:rPr>
        <w:t>y wy</w:t>
      </w:r>
      <w:r>
        <w:rPr>
          <w:rtl w:val="0"/>
        </w:rPr>
        <w:t>ż</w:t>
      </w:r>
      <w:r>
        <w:rPr>
          <w:rtl w:val="0"/>
        </w:rPr>
        <w:t>szej (np. po</w:t>
      </w:r>
      <w:r>
        <w:rPr>
          <w:rtl w:val="0"/>
        </w:rPr>
        <w:t>ż</w:t>
      </w:r>
      <w:r>
        <w:rPr>
          <w:rtl w:val="0"/>
        </w:rPr>
        <w:t>ar, pow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ź</w:t>
      </w:r>
      <w:r>
        <w:rPr>
          <w:rtl w:val="0"/>
        </w:rPr>
        <w:t>, zalanie). Wykonawca jest zobowi</w:t>
      </w:r>
      <w:r>
        <w:rPr>
          <w:rtl w:val="0"/>
        </w:rPr>
        <w:t>ą</w:t>
      </w:r>
      <w:r>
        <w:rPr>
          <w:rtl w:val="0"/>
        </w:rPr>
        <w:t>zany w ramach gwarancji przekaza</w:t>
      </w:r>
      <w:r>
        <w:rPr>
          <w:rtl w:val="0"/>
        </w:rPr>
        <w:t xml:space="preserve">ć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cemu aparatur</w:t>
      </w:r>
      <w:r>
        <w:rPr>
          <w:rtl w:val="0"/>
        </w:rPr>
        <w:t xml:space="preserve">ę </w:t>
      </w:r>
      <w:r>
        <w:rPr>
          <w:rtl w:val="0"/>
        </w:rPr>
        <w:t>w stanie pe</w:t>
      </w:r>
      <w:r>
        <w:rPr>
          <w:rtl w:val="0"/>
        </w:rPr>
        <w:t>ł</w:t>
      </w:r>
      <w:r>
        <w:rPr>
          <w:rtl w:val="0"/>
        </w:rPr>
        <w:t>nej gotowo</w:t>
      </w:r>
      <w:r>
        <w:rPr>
          <w:rtl w:val="0"/>
        </w:rPr>
        <w:t>ś</w:t>
      </w:r>
      <w:r>
        <w:rPr>
          <w:rtl w:val="0"/>
        </w:rPr>
        <w:t>ci do pracy. W okresie gwarancji Wykonawca bez dodatkowego wynagrodzenia zapewni wykonanie prac i dostaw</w:t>
      </w:r>
      <w:r>
        <w:rPr>
          <w:rtl w:val="0"/>
        </w:rPr>
        <w:t xml:space="preserve">ę </w:t>
      </w:r>
      <w:r>
        <w:rPr>
          <w:rtl w:val="0"/>
        </w:rPr>
        <w:t>wszelkich cz</w:t>
      </w:r>
      <w:r>
        <w:rPr>
          <w:rtl w:val="0"/>
        </w:rPr>
        <w:t>ęś</w:t>
      </w:r>
      <w:r>
        <w:rPr>
          <w:rtl w:val="0"/>
        </w:rPr>
        <w:t>ci zamiennych zapewniaj</w:t>
      </w:r>
      <w:r>
        <w:rPr>
          <w:rtl w:val="0"/>
        </w:rPr>
        <w:t>ą</w:t>
      </w:r>
      <w:r>
        <w:rPr>
          <w:rtl w:val="0"/>
        </w:rPr>
        <w:t>cych prawid</w:t>
      </w:r>
      <w:r>
        <w:rPr>
          <w:rtl w:val="0"/>
        </w:rPr>
        <w:t>ł</w:t>
      </w:r>
      <w:r>
        <w:rPr>
          <w:rtl w:val="0"/>
        </w:rPr>
        <w:t>owe funkcjonowanie aparatury.</w:t>
      </w:r>
    </w:p>
    <w:p>
      <w:pPr>
        <w:pStyle w:val="List Paragraph"/>
        <w:numPr>
          <w:ilvl w:val="0"/>
          <w:numId w:val="20"/>
        </w:numPr>
        <w:spacing w:line="240" w:lineRule="auto"/>
        <w:jc w:val="both"/>
      </w:pPr>
      <w:r>
        <w:rPr>
          <w:rtl w:val="0"/>
        </w:rPr>
        <w:t>Wykonawca zobowi</w:t>
      </w:r>
      <w:r>
        <w:rPr>
          <w:rtl w:val="0"/>
        </w:rPr>
        <w:t>ą</w:t>
      </w:r>
      <w:r>
        <w:rPr>
          <w:rtl w:val="0"/>
        </w:rPr>
        <w:t>zany jest w ramach gwarancji do niezw</w:t>
      </w:r>
      <w:r>
        <w:rPr>
          <w:rtl w:val="0"/>
        </w:rPr>
        <w:t>ł</w:t>
      </w:r>
      <w:r>
        <w:rPr>
          <w:rtl w:val="0"/>
        </w:rPr>
        <w:t>ocznego przyst</w:t>
      </w:r>
      <w:r>
        <w:rPr>
          <w:rtl w:val="0"/>
        </w:rPr>
        <w:t>ą</w:t>
      </w:r>
      <w:r>
        <w:rPr>
          <w:rtl w:val="0"/>
        </w:rPr>
        <w:t>pienia do usuwania awarii po otrzymaniu zawiadomienia o awarii, usterce lub wadzie urz</w:t>
      </w:r>
      <w:r>
        <w:rPr>
          <w:rtl w:val="0"/>
        </w:rPr>
        <w:t>ą</w:t>
      </w:r>
      <w:r>
        <w:rPr>
          <w:rtl w:val="0"/>
        </w:rPr>
        <w:t>dzenia, nie p</w:t>
      </w:r>
      <w:r>
        <w:rPr>
          <w:rtl w:val="0"/>
        </w:rPr>
        <w:t>óź</w:t>
      </w:r>
      <w:r>
        <w:rPr>
          <w:rtl w:val="0"/>
        </w:rPr>
        <w:t>niej ni</w:t>
      </w:r>
      <w:r>
        <w:rPr>
          <w:rtl w:val="0"/>
        </w:rPr>
        <w:t xml:space="preserve">ż </w:t>
      </w:r>
      <w:r>
        <w:rPr>
          <w:rtl w:val="0"/>
        </w:rPr>
        <w:t>w ci</w:t>
      </w:r>
      <w:r>
        <w:rPr>
          <w:rtl w:val="0"/>
        </w:rPr>
        <w:t>ą</w:t>
      </w:r>
      <w:r>
        <w:rPr>
          <w:rtl w:val="0"/>
        </w:rPr>
        <w:t>gu 48 godzin przypadaj</w:t>
      </w:r>
      <w:r>
        <w:rPr>
          <w:rtl w:val="0"/>
        </w:rPr>
        <w:t>ą</w:t>
      </w:r>
      <w:r>
        <w:rPr>
          <w:rtl w:val="0"/>
        </w:rPr>
        <w:t>cych w dni robocze, licz</w:t>
      </w:r>
      <w:r>
        <w:rPr>
          <w:rtl w:val="0"/>
        </w:rPr>
        <w:t>ą</w:t>
      </w:r>
      <w:r>
        <w:rPr>
          <w:rtl w:val="0"/>
        </w:rPr>
        <w:t>c od momentu dor</w:t>
      </w:r>
      <w:r>
        <w:rPr>
          <w:rtl w:val="0"/>
        </w:rPr>
        <w:t>ę</w:t>
      </w:r>
      <w:r>
        <w:rPr>
          <w:rtl w:val="0"/>
        </w:rPr>
        <w:t>czenia zawiadomienia Wykonawcy przez Zamawiaj</w:t>
      </w:r>
      <w:r>
        <w:rPr>
          <w:rtl w:val="0"/>
        </w:rPr>
        <w:t>ą</w:t>
      </w:r>
      <w:r>
        <w:rPr>
          <w:rtl w:val="0"/>
        </w:rPr>
        <w:t>cego, z tym zastrze</w:t>
      </w:r>
      <w:r>
        <w:rPr>
          <w:rtl w:val="0"/>
        </w:rPr>
        <w:t>ż</w:t>
      </w:r>
      <w:r>
        <w:rPr>
          <w:rtl w:val="0"/>
        </w:rPr>
        <w:t xml:space="preserve">eniem, </w:t>
      </w:r>
      <w:r>
        <w:rPr>
          <w:rtl w:val="0"/>
        </w:rPr>
        <w:t>ż</w:t>
      </w:r>
      <w:r>
        <w:rPr>
          <w:rtl w:val="0"/>
        </w:rPr>
        <w:t>e e-mail, w przypadku wys</w:t>
      </w:r>
      <w:r>
        <w:rPr>
          <w:rtl w:val="0"/>
        </w:rPr>
        <w:t>ł</w:t>
      </w:r>
      <w:r>
        <w:rPr>
          <w:rtl w:val="0"/>
        </w:rPr>
        <w:t>ania go mi</w:t>
      </w:r>
      <w:r>
        <w:rPr>
          <w:rtl w:val="0"/>
        </w:rPr>
        <w:t>ę</w:t>
      </w:r>
      <w:r>
        <w:rPr>
          <w:rtl w:val="0"/>
        </w:rPr>
        <w:t>dzy godz. 7.00 a 16.00 w danym dniu roboczym uznany jest za dor</w:t>
      </w:r>
      <w:r>
        <w:rPr>
          <w:rtl w:val="0"/>
        </w:rPr>
        <w:t>ę</w:t>
      </w:r>
      <w:r>
        <w:rPr>
          <w:rtl w:val="0"/>
        </w:rPr>
        <w:t>czony w tym dniu roboczym, natomiast w przypadku wys</w:t>
      </w:r>
      <w:r>
        <w:rPr>
          <w:rtl w:val="0"/>
        </w:rPr>
        <w:t>ł</w:t>
      </w:r>
      <w:r>
        <w:rPr>
          <w:rtl w:val="0"/>
        </w:rPr>
        <w:t>ania go po godz. 16 lub w dniu nieb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cym dniem roboczym, uznany jest za dor</w:t>
      </w:r>
      <w:r>
        <w:rPr>
          <w:rtl w:val="0"/>
        </w:rPr>
        <w:t>ę</w:t>
      </w:r>
      <w:r>
        <w:rPr>
          <w:rtl w:val="0"/>
        </w:rPr>
        <w:t>czony w nast</w:t>
      </w:r>
      <w:r>
        <w:rPr>
          <w:rtl w:val="0"/>
        </w:rPr>
        <w:t>ę</w:t>
      </w:r>
      <w:r>
        <w:rPr>
          <w:rtl w:val="0"/>
        </w:rPr>
        <w:t>pnym dniu roboczym.</w:t>
      </w:r>
    </w:p>
    <w:p>
      <w:pPr>
        <w:pStyle w:val="List Paragraph"/>
        <w:numPr>
          <w:ilvl w:val="0"/>
          <w:numId w:val="20"/>
        </w:numPr>
        <w:spacing w:after="0" w:line="240" w:lineRule="auto"/>
        <w:jc w:val="both"/>
      </w:pPr>
      <w:r>
        <w:rPr>
          <w:rtl w:val="0"/>
        </w:rPr>
        <w:t>Wykonawca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wymieni</w:t>
      </w:r>
      <w:r>
        <w:rPr>
          <w:rtl w:val="0"/>
        </w:rPr>
        <w:t xml:space="preserve">ć </w:t>
      </w:r>
      <w:r>
        <w:rPr>
          <w:rtl w:val="0"/>
        </w:rPr>
        <w:t>na w</w:t>
      </w:r>
      <w:r>
        <w:rPr>
          <w:rtl w:val="0"/>
        </w:rPr>
        <w:t>ł</w:t>
      </w:r>
      <w:r>
        <w:rPr>
          <w:rtl w:val="0"/>
        </w:rPr>
        <w:t>asny koszt aparatur</w:t>
      </w:r>
      <w:r>
        <w:rPr>
          <w:rtl w:val="0"/>
        </w:rPr>
        <w:t xml:space="preserve">ę </w:t>
      </w:r>
      <w:r>
        <w:rPr>
          <w:rtl w:val="0"/>
        </w:rPr>
        <w:t>na now</w:t>
      </w:r>
      <w:r>
        <w:rPr>
          <w:rtl w:val="0"/>
        </w:rPr>
        <w:t xml:space="preserve">ą </w:t>
      </w:r>
      <w:r>
        <w:rPr>
          <w:rtl w:val="0"/>
        </w:rPr>
        <w:t>po trzech naprawach gwarancyjnych tego samego podzespo</w:t>
      </w:r>
      <w:r>
        <w:rPr>
          <w:rtl w:val="0"/>
        </w:rPr>
        <w:t>ł</w:t>
      </w:r>
      <w:r>
        <w:rPr>
          <w:rtl w:val="0"/>
        </w:rPr>
        <w:t>u. Realizacja tego obowi</w:t>
      </w:r>
      <w:r>
        <w:rPr>
          <w:rtl w:val="0"/>
        </w:rPr>
        <w:t>ą</w:t>
      </w:r>
      <w:r>
        <w:rPr>
          <w:rtl w:val="0"/>
        </w:rPr>
        <w:t>zku nast</w:t>
      </w:r>
      <w:r>
        <w:rPr>
          <w:rtl w:val="0"/>
        </w:rPr>
        <w:t>ą</w:t>
      </w:r>
      <w:r>
        <w:rPr>
          <w:rtl w:val="0"/>
        </w:rPr>
        <w:t>pi w ci</w:t>
      </w:r>
      <w:r>
        <w:rPr>
          <w:rtl w:val="0"/>
        </w:rPr>
        <w:t>ą</w:t>
      </w:r>
      <w:r>
        <w:rPr>
          <w:rtl w:val="0"/>
        </w:rPr>
        <w:t>gu 21 dni roboczych od daty zg</w:t>
      </w:r>
      <w:r>
        <w:rPr>
          <w:rtl w:val="0"/>
        </w:rPr>
        <w:t>ł</w:t>
      </w:r>
      <w:r>
        <w:rPr>
          <w:rtl w:val="0"/>
        </w:rPr>
        <w:t>oszenia przez Zamawiaj</w:t>
      </w:r>
      <w:r>
        <w:rPr>
          <w:rtl w:val="0"/>
        </w:rPr>
        <w:t>ą</w:t>
      </w:r>
      <w:r>
        <w:rPr>
          <w:rtl w:val="0"/>
        </w:rPr>
        <w:t>cego aparatury do czwartej naprawy i konieczno</w:t>
      </w:r>
      <w:r>
        <w:rPr>
          <w:rtl w:val="0"/>
        </w:rPr>
        <w:t>ś</w:t>
      </w:r>
      <w:r>
        <w:rPr>
          <w:rtl w:val="0"/>
        </w:rPr>
        <w:t>ci naprawy tego samego podzespo</w:t>
      </w:r>
      <w:r>
        <w:rPr>
          <w:rtl w:val="0"/>
        </w:rPr>
        <w:t>ł</w:t>
      </w:r>
      <w:r>
        <w:rPr>
          <w:rtl w:val="0"/>
        </w:rPr>
        <w:t>u.</w:t>
      </w:r>
    </w:p>
    <w:p>
      <w:pPr>
        <w:pStyle w:val="Normal.0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Na czas usuni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cia wad w ramach gwarancji, kt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rego czas przekracza 120 godzin przypadaj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cych w dni robocze - Wykonawca dostarczy na w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asny koszt urz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dzenie zast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pcze do siedziby Zamawiaj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cego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. </w:t>
      </w:r>
      <w:r>
        <w:rPr>
          <w:color w:val="000000"/>
          <w:u w:color="000000"/>
          <w:rtl w:val="0"/>
        </w:rPr>
        <w:t>120 godzin liczone b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dzie przy za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 xml:space="preserve">eniu, 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 na ka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dy dzie</w:t>
      </w:r>
      <w:r>
        <w:rPr>
          <w:color w:val="000000"/>
          <w:u w:color="000000"/>
          <w:rtl w:val="0"/>
        </w:rPr>
        <w:t xml:space="preserve">ń </w:t>
      </w:r>
      <w:r>
        <w:rPr>
          <w:color w:val="000000"/>
          <w:u w:color="000000"/>
          <w:rtl w:val="0"/>
        </w:rPr>
        <w:t>roboczy przypada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 xml:space="preserve">dzie 8 godzin w przedziale czasowym od godz. </w:t>
      </w:r>
      <w:r>
        <w:rPr>
          <w:color w:val="000000"/>
          <w:u w:color="000000"/>
          <w:rtl w:val="0"/>
          <w:lang w:val="es-ES_tradnl"/>
        </w:rPr>
        <w:t>8:00 do godz. 16:00 - dotyczy Pakiet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  <w:lang w:val="es-ES_tradnl"/>
        </w:rPr>
        <w:t>w 1-3.</w:t>
      </w:r>
    </w:p>
    <w:p>
      <w:pPr>
        <w:pStyle w:val="Normal.0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W okresie gwarancji Wykonawca zobowi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zany jest do dokonywania na w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asny koszt, bez dodatkowego wynagrodzenia, przegl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 technicznych urz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dzenia, z cz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stotliwo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  <w:lang w:val="it-IT"/>
        </w:rPr>
        <w:t>zalecan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 xml:space="preserve">przez producenta </w:t>
      </w:r>
      <w:r>
        <w:rPr>
          <w:color w:val="000000"/>
          <w:u w:color="000000"/>
          <w:rtl w:val="0"/>
        </w:rPr>
        <w:t xml:space="preserve">– </w:t>
      </w:r>
      <w:r>
        <w:rPr>
          <w:color w:val="000000"/>
          <w:u w:color="000000"/>
          <w:rtl w:val="0"/>
        </w:rPr>
        <w:t xml:space="preserve">jednak minimum raz w roku. </w:t>
      </w:r>
    </w:p>
    <w:p>
      <w:pPr>
        <w:pStyle w:val="Normal.0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tl w:val="0"/>
          <w:lang w:val="es-ES_tradnl"/>
        </w:rPr>
      </w:pPr>
      <w:r>
        <w:rPr>
          <w:color w:val="000000"/>
          <w:u w:color="000000"/>
          <w:rtl w:val="0"/>
          <w:lang w:val="es-ES_tradnl"/>
        </w:rPr>
        <w:t xml:space="preserve">W ramach gwarancji Wykonawca: </w:t>
      </w:r>
    </w:p>
    <w:p>
      <w:pPr>
        <w:pStyle w:val="Normal.0"/>
        <w:numPr>
          <w:ilvl w:val="0"/>
          <w:numId w:val="23"/>
        </w:numPr>
        <w:suppressAutoHyphens w:val="1"/>
        <w:bidi w:val="0"/>
        <w:spacing w:after="15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usunie wad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 xml:space="preserve">, albo </w:t>
      </w:r>
    </w:p>
    <w:p>
      <w:pPr>
        <w:pStyle w:val="Normal.0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pisemnie odm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wi usuni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cia wady podaj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 ustalon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przyczyn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wyst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 xml:space="preserve">pienia wady oraz uzasadnienie </w:t>
      </w:r>
      <w:r>
        <w:rPr>
          <w:color w:val="000000"/>
          <w:u w:color="000000"/>
          <w:rtl w:val="0"/>
        </w:rPr>
        <w:t xml:space="preserve">– </w:t>
      </w:r>
      <w:r>
        <w:rPr>
          <w:color w:val="000000"/>
          <w:u w:color="000000"/>
          <w:rtl w:val="0"/>
        </w:rPr>
        <w:t>brak pisemnej odmowy z podaniem uzasadnienia w terminie uwa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a si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za uznanie odpowiedzialno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za wad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Normal.0"/>
        <w:spacing w:after="18"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10. Usuni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cie wady w okresie gwarancji 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 polega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 xml:space="preserve">na: </w:t>
      </w:r>
    </w:p>
    <w:p>
      <w:pPr>
        <w:pStyle w:val="Normal.0"/>
        <w:numPr>
          <w:ilvl w:val="0"/>
          <w:numId w:val="25"/>
        </w:numPr>
        <w:suppressAutoHyphens w:val="1"/>
        <w:bidi w:val="0"/>
        <w:spacing w:after="18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 xml:space="preserve">naprawie rzeczy, </w:t>
      </w:r>
    </w:p>
    <w:p>
      <w:pPr>
        <w:pStyle w:val="Normal.0"/>
        <w:numPr>
          <w:ilvl w:val="0"/>
          <w:numId w:val="25"/>
        </w:numPr>
        <w:suppressAutoHyphens w:val="1"/>
        <w:bidi w:val="0"/>
        <w:spacing w:after="18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 xml:space="preserve">wymianie uszkodzonego elementu rzeczy na nowy, </w:t>
      </w:r>
    </w:p>
    <w:p>
      <w:pPr>
        <w:pStyle w:val="Normal.0"/>
        <w:numPr>
          <w:ilvl w:val="0"/>
          <w:numId w:val="25"/>
        </w:numPr>
        <w:suppressAutoHyphens w:val="1"/>
        <w:bidi w:val="0"/>
        <w:spacing w:after="18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zmianie oprogramowania rzeczy lub usuni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ciu jego b</w:t>
      </w:r>
      <w:r>
        <w:rPr>
          <w:color w:val="000000"/>
          <w:u w:color="000000"/>
          <w:rtl w:val="0"/>
        </w:rPr>
        <w:t>łę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 xml:space="preserve">w, </w:t>
      </w:r>
    </w:p>
    <w:p>
      <w:pPr>
        <w:pStyle w:val="Normal.0"/>
        <w:numPr>
          <w:ilvl w:val="0"/>
          <w:numId w:val="25"/>
        </w:numPr>
        <w:suppressAutoHyphens w:val="1"/>
        <w:bidi w:val="0"/>
        <w:spacing w:after="0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wymianie ca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ej rzeczy na now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Normal.0"/>
        <w:numPr>
          <w:ilvl w:val="0"/>
          <w:numId w:val="28"/>
        </w:numPr>
        <w:suppressAutoHyphens w:val="1"/>
        <w:bidi w:val="0"/>
        <w:spacing w:after="15" w:line="240" w:lineRule="auto"/>
        <w:ind w:right="0"/>
        <w:jc w:val="both"/>
        <w:rPr>
          <w:rtl w:val="0"/>
          <w:lang w:val="it-IT"/>
        </w:rPr>
      </w:pPr>
      <w:r>
        <w:rPr>
          <w:color w:val="000000"/>
          <w:u w:color="000000"/>
          <w:rtl w:val="0"/>
          <w:lang w:val="it-IT"/>
        </w:rPr>
        <w:t>Materia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y i cz</w:t>
      </w:r>
      <w:r>
        <w:rPr>
          <w:color w:val="000000"/>
          <w:u w:color="000000"/>
          <w:rtl w:val="0"/>
        </w:rPr>
        <w:t>ęś</w:t>
      </w:r>
      <w:r>
        <w:rPr>
          <w:color w:val="000000"/>
          <w:u w:color="000000"/>
          <w:rtl w:val="0"/>
        </w:rPr>
        <w:t>ci zamienne u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yte przez Wykonawc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musz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by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nowe i zgodne z zaleceniami producenta. Wymienione materia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y i cz</w:t>
      </w:r>
      <w:r>
        <w:rPr>
          <w:color w:val="000000"/>
          <w:u w:color="000000"/>
          <w:rtl w:val="0"/>
        </w:rPr>
        <w:t>ęś</w:t>
      </w:r>
      <w:r>
        <w:rPr>
          <w:color w:val="000000"/>
          <w:u w:color="000000"/>
          <w:rtl w:val="0"/>
        </w:rPr>
        <w:t>ci zamienne Wykonawca jest zobowi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zany zutylizowa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na sw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 xml:space="preserve">j koszt. </w:t>
      </w:r>
    </w:p>
    <w:p>
      <w:pPr>
        <w:pStyle w:val="Normal.0"/>
        <w:numPr>
          <w:ilvl w:val="0"/>
          <w:numId w:val="27"/>
        </w:numPr>
        <w:suppressAutoHyphens w:val="1"/>
        <w:bidi w:val="0"/>
        <w:spacing w:after="15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W przypadku konieczno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usuni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cia wady, Wykonawca odpowiada za wykonanie czynno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gwarancyjnych u Zamawiaj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cego lub je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li zachodzi taka potrzeba zapewnia na w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asny koszt transport urz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dzenia do innego miejsca naprawy i z powrotem do siedziby Zamawiaj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cego. W przypadku konieczno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wykonania naprawy w serwisie Wykonawcy, Wykonawca zapewnia na w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asny koszt odbi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r urz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dzenia i jego dostaw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do Zamawiaj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cego niezw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ocznie po usuni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 xml:space="preserve">ciu wady. </w:t>
      </w:r>
    </w:p>
    <w:p>
      <w:pPr>
        <w:pStyle w:val="Normal.0"/>
        <w:numPr>
          <w:ilvl w:val="0"/>
          <w:numId w:val="27"/>
        </w:numPr>
        <w:suppressAutoHyphens w:val="1"/>
        <w:bidi w:val="0"/>
        <w:spacing w:after="15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Wykonawca ponosi wszelkie koszty zwi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zane ze swoimi zobowi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 xml:space="preserve">zaniami gwarancyjnymi. </w:t>
      </w:r>
    </w:p>
    <w:p>
      <w:pPr>
        <w:pStyle w:val="Normal.0"/>
        <w:numPr>
          <w:ilvl w:val="0"/>
          <w:numId w:val="27"/>
        </w:numPr>
        <w:suppressAutoHyphens w:val="1"/>
        <w:bidi w:val="0"/>
        <w:spacing w:after="15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Okres r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kojmi jest r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wny okresowi gwarancji; zasady usuwania wad fizycznych w ramach r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kojmi s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 xml:space="preserve">takie same jak w przypadku usuwania wad fizycznych w ramach gwarancji. </w:t>
      </w:r>
    </w:p>
    <w:p>
      <w:pPr>
        <w:pStyle w:val="Normal.0"/>
        <w:numPr>
          <w:ilvl w:val="0"/>
          <w:numId w:val="27"/>
        </w:numPr>
        <w:suppressAutoHyphens w:val="1"/>
        <w:bidi w:val="0"/>
        <w:spacing w:after="15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W trakcie przegl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du technicznego Wykonawca wykona wszelkie zalecane czynno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konserwacyjne i wymieni cz</w:t>
      </w:r>
      <w:r>
        <w:rPr>
          <w:color w:val="000000"/>
          <w:u w:color="000000"/>
          <w:rtl w:val="0"/>
        </w:rPr>
        <w:t>ęś</w:t>
      </w:r>
      <w:r>
        <w:rPr>
          <w:color w:val="000000"/>
          <w:u w:color="000000"/>
          <w:rtl w:val="0"/>
        </w:rPr>
        <w:t>ci eksploatacyjne oraz sprawdzi stan techniczny przedmiotu umowy. Po wykonaniu powy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szych czynno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zostanie sporz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dzony raport serwisowy podpisany obustronnie w dniu wykonania zlecenia.</w:t>
      </w:r>
    </w:p>
    <w:p>
      <w:pPr>
        <w:pStyle w:val="Normal.0"/>
        <w:numPr>
          <w:ilvl w:val="0"/>
          <w:numId w:val="27"/>
        </w:numPr>
        <w:suppressAutoHyphens w:val="1"/>
        <w:bidi w:val="0"/>
        <w:spacing w:after="15" w:line="24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Wykonawca zobowi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zany jest dostarczy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raport serwisowy w terminie 7 dni</w:t>
      </w:r>
      <w:r>
        <w:rPr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roboczych</w:t>
      </w:r>
      <w:r>
        <w:rPr>
          <w:color w:val="000000"/>
          <w:u w:color="000000"/>
        </w:rPr>
        <w:br w:type="textWrapping"/>
      </w:r>
      <w:r>
        <w:rPr>
          <w:color w:val="000000"/>
          <w:u w:color="000000"/>
          <w:rtl w:val="0"/>
        </w:rPr>
        <w:t>od wykonania zlecenia.</w:t>
      </w:r>
    </w:p>
    <w:p>
      <w:pPr>
        <w:pStyle w:val="Standard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Kary umowne</w:t>
      </w: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7</w:t>
      </w:r>
    </w:p>
    <w:p>
      <w:pPr>
        <w:pStyle w:val="Default"/>
        <w:numPr>
          <w:ilvl w:val="0"/>
          <w:numId w:val="30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Wykonawca zap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aci poni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sze kary umowne w przypadku: </w:t>
      </w:r>
    </w:p>
    <w:p>
      <w:pPr>
        <w:pStyle w:val="Default"/>
        <w:numPr>
          <w:ilvl w:val="0"/>
          <w:numId w:val="32"/>
        </w:numPr>
        <w:bidi w:val="0"/>
        <w:spacing w:after="18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zw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oki Wykonawcy w realizacji dostawy lub zw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oki Wykonawcy w obowi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zku wymiany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w wysoko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0,3 % ceny brutto przedmiotu umowy za ka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dy dzie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ń </w:t>
      </w:r>
      <w:r>
        <w:rPr>
          <w:rFonts w:ascii="Calibri" w:cs="Calibri" w:hAnsi="Calibri" w:eastAsia="Calibri"/>
          <w:sz w:val="22"/>
          <w:szCs w:val="22"/>
          <w:rtl w:val="0"/>
        </w:rPr>
        <w:t>zw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oki; </w:t>
      </w:r>
    </w:p>
    <w:p>
      <w:pPr>
        <w:pStyle w:val="Default"/>
        <w:numPr>
          <w:ilvl w:val="0"/>
          <w:numId w:val="32"/>
        </w:numPr>
        <w:bidi w:val="0"/>
        <w:spacing w:after="18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zw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oki Wykonawcy w przyst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pieniu do diagnozowania wady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w wysoko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0,2 % ceny brutto rzeczy, w kt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rej ujawniono wad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-  za ka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dy dzie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ń </w:t>
      </w:r>
      <w:r>
        <w:rPr>
          <w:rFonts w:ascii="Calibri" w:cs="Calibri" w:hAnsi="Calibri" w:eastAsia="Calibri"/>
          <w:sz w:val="22"/>
          <w:szCs w:val="22"/>
          <w:rtl w:val="0"/>
        </w:rPr>
        <w:t>zw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oki; </w:t>
      </w:r>
    </w:p>
    <w:p>
      <w:pPr>
        <w:pStyle w:val="Default"/>
        <w:numPr>
          <w:ilvl w:val="0"/>
          <w:numId w:val="32"/>
        </w:numPr>
        <w:bidi w:val="0"/>
        <w:spacing w:after="18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zw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oki Wykonawcy w usuni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ciu wady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w wysoko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0,2 % ceny brutto rzeczy, w kt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rej ujawniono wad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- za ka</w:t>
      </w:r>
      <w:r>
        <w:rPr>
          <w:rFonts w:ascii="Calibri" w:cs="Calibri" w:hAnsi="Calibri" w:eastAsia="Calibri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dy dzie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ń </w:t>
      </w:r>
      <w:r>
        <w:rPr>
          <w:rFonts w:ascii="Calibri" w:cs="Calibri" w:hAnsi="Calibri" w:eastAsia="Calibri"/>
          <w:sz w:val="22"/>
          <w:szCs w:val="22"/>
          <w:rtl w:val="0"/>
        </w:rPr>
        <w:t>zw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oki; </w:t>
      </w:r>
    </w:p>
    <w:p>
      <w:pPr>
        <w:pStyle w:val="Default"/>
        <w:numPr>
          <w:ilvl w:val="0"/>
          <w:numId w:val="32"/>
        </w:numPr>
        <w:bidi w:val="0"/>
        <w:spacing w:after="18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niewykonania obowi</w:t>
      </w:r>
      <w:r>
        <w:rPr>
          <w:rFonts w:ascii="Calibri" w:cs="Calibri" w:hAnsi="Calibri" w:eastAsia="Calibri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zku, o kt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rym mowa w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6 ust. 8 lub 15 umowy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w wysoko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3 % ceny brutto rzeczy, kt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rego brak wykonania realizacji dotyczy; </w:t>
      </w:r>
    </w:p>
    <w:p>
      <w:pPr>
        <w:pStyle w:val="Default"/>
        <w:numPr>
          <w:ilvl w:val="0"/>
          <w:numId w:val="3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zw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oki w usuni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ciu wad, usterek lub innych brak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 stwierdzonych w protokole odbioru, zgodnie z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sz w:val="22"/>
          <w:szCs w:val="22"/>
          <w:rtl w:val="0"/>
        </w:rPr>
        <w:t>4 ust. 6 umowy, liczonego od up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ywu terminu wyznaczonego na usuni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cie wad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w wysoko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ci 0,2 % ceny brutto przedmiotu umowy, za ka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ż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dy dzie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ń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zw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ł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oki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</w:rPr>
        <w:t xml:space="preserve">; </w:t>
      </w:r>
    </w:p>
    <w:p>
      <w:pPr>
        <w:pStyle w:val="Default"/>
        <w:numPr>
          <w:ilvl w:val="0"/>
          <w:numId w:val="3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odst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pienia od umowy z przyczyn le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żą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cych po stronie Wykonawcy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w wysoko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ci 10% ceny brutto przedmiotu umowy lub jej cz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ęś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ci (wobec kt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rej nast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ł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 odst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pienie).</w:t>
      </w:r>
    </w:p>
    <w:p>
      <w:pPr>
        <w:pStyle w:val="Default"/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List Paragraph"/>
        <w:numPr>
          <w:ilvl w:val="0"/>
          <w:numId w:val="30"/>
        </w:numPr>
        <w:spacing w:line="240" w:lineRule="auto"/>
        <w:jc w:val="both"/>
      </w:pPr>
      <w:r>
        <w:rPr>
          <w:color w:val="000000"/>
          <w:u w:color="000000"/>
          <w:rtl w:val="0"/>
        </w:rPr>
        <w:t xml:space="preserve">Maksymalna </w:t>
      </w:r>
      <w:r>
        <w:rPr>
          <w:color w:val="000000"/>
          <w:u w:color="000000"/>
          <w:rtl w:val="0"/>
        </w:rPr>
        <w:t>łą</w:t>
      </w:r>
      <w:r>
        <w:rPr>
          <w:color w:val="000000"/>
          <w:u w:color="000000"/>
          <w:rtl w:val="0"/>
        </w:rPr>
        <w:t>czna wysoko</w:t>
      </w:r>
      <w:r>
        <w:rPr>
          <w:color w:val="000000"/>
          <w:u w:color="000000"/>
          <w:rtl w:val="0"/>
        </w:rPr>
        <w:t xml:space="preserve">ść </w:t>
      </w:r>
      <w:r>
        <w:rPr>
          <w:color w:val="000000"/>
          <w:u w:color="000000"/>
          <w:rtl w:val="0"/>
        </w:rPr>
        <w:t>kar umownych nie 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 przekracza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20% ceny netto wynagrodzenia umownego o kt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 xml:space="preserve">rym mowa w </w:t>
      </w:r>
      <w:r>
        <w:rPr>
          <w:color w:val="000000"/>
          <w:u w:color="000000"/>
          <w:rtl w:val="0"/>
        </w:rPr>
        <w:t xml:space="preserve">§ </w:t>
      </w:r>
      <w:r>
        <w:rPr>
          <w:color w:val="000000"/>
          <w:u w:color="000000"/>
          <w:rtl w:val="0"/>
        </w:rPr>
        <w:t xml:space="preserve">3 ust. 1. </w:t>
      </w:r>
    </w:p>
    <w:p>
      <w:pPr>
        <w:pStyle w:val="List Paragraph"/>
        <w:numPr>
          <w:ilvl w:val="0"/>
          <w:numId w:val="30"/>
        </w:numPr>
        <w:spacing w:line="240" w:lineRule="auto"/>
        <w:jc w:val="both"/>
      </w:pPr>
      <w:r>
        <w:rPr>
          <w:rtl w:val="0"/>
        </w:rPr>
        <w:t>W przypadku, gdy Wykonawca dostarczy i uruchomi aparat zast</w:t>
      </w:r>
      <w:r>
        <w:rPr>
          <w:rtl w:val="0"/>
        </w:rPr>
        <w:t>ę</w:t>
      </w:r>
      <w:r>
        <w:rPr>
          <w:rtl w:val="0"/>
        </w:rPr>
        <w:t>pczy o tych samych funkcjonalno</w:t>
      </w:r>
      <w:r>
        <w:rPr>
          <w:rtl w:val="0"/>
        </w:rPr>
        <w:t>ś</w:t>
      </w:r>
      <w:r>
        <w:rPr>
          <w:rtl w:val="0"/>
        </w:rPr>
        <w:t>ciach w miejsce rzeczy uszkodzonej</w:t>
      </w:r>
      <w:r>
        <w:rPr>
          <w:rtl w:val="0"/>
        </w:rPr>
        <w:t xml:space="preserve"> (dotyczy Pakietu 1-3)</w:t>
      </w:r>
      <w:r>
        <w:rPr>
          <w:rtl w:val="0"/>
        </w:rPr>
        <w:t xml:space="preserve"> kara umowna nie jest naliczana przez okres, w kt</w:t>
      </w:r>
      <w:r>
        <w:rPr>
          <w:rtl w:val="0"/>
          <w:lang w:val="es-ES_tradnl"/>
        </w:rPr>
        <w:t>ó</w:t>
      </w:r>
      <w:r>
        <w:rPr>
          <w:rtl w:val="0"/>
        </w:rPr>
        <w:t>rym Zamawiaj</w:t>
      </w:r>
      <w:r>
        <w:rPr>
          <w:rtl w:val="0"/>
        </w:rPr>
        <w:t>ą</w:t>
      </w:r>
      <w:r>
        <w:rPr>
          <w:rtl w:val="0"/>
        </w:rPr>
        <w:t>cy m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korzysta</w:t>
      </w:r>
      <w:r>
        <w:rPr>
          <w:rtl w:val="0"/>
        </w:rPr>
        <w:t xml:space="preserve">ć </w:t>
      </w:r>
      <w:r>
        <w:rPr>
          <w:rtl w:val="0"/>
        </w:rPr>
        <w:t>z rzeczy zast</w:t>
      </w:r>
      <w:r>
        <w:rPr>
          <w:rtl w:val="0"/>
        </w:rPr>
        <w:t>ę</w:t>
      </w:r>
      <w:r>
        <w:rPr>
          <w:rtl w:val="0"/>
        </w:rPr>
        <w:t>pczej. Wykonawca mo</w:t>
      </w:r>
      <w:r>
        <w:rPr>
          <w:rtl w:val="0"/>
        </w:rPr>
        <w:t>ż</w:t>
      </w:r>
      <w:r>
        <w:rPr>
          <w:rtl w:val="0"/>
        </w:rPr>
        <w:t>e z tym samym skutkiem dostarczy</w:t>
      </w:r>
      <w:r>
        <w:rPr>
          <w:rtl w:val="0"/>
        </w:rPr>
        <w:t xml:space="preserve">ć </w:t>
      </w:r>
      <w:r>
        <w:rPr>
          <w:rtl w:val="0"/>
        </w:rPr>
        <w:t>i uruchomi</w:t>
      </w:r>
      <w:r>
        <w:rPr>
          <w:rtl w:val="0"/>
        </w:rPr>
        <w:t xml:space="preserve">ć </w:t>
      </w:r>
      <w:r>
        <w:rPr>
          <w:rtl w:val="0"/>
        </w:rPr>
        <w:t>inn</w:t>
      </w:r>
      <w:r>
        <w:rPr>
          <w:rtl w:val="0"/>
        </w:rPr>
        <w:t xml:space="preserve">ą </w:t>
      </w:r>
      <w:r>
        <w:rPr>
          <w:rtl w:val="0"/>
        </w:rPr>
        <w:t>rzecz zast</w:t>
      </w:r>
      <w:r>
        <w:rPr>
          <w:rtl w:val="0"/>
        </w:rPr>
        <w:t>ę</w:t>
      </w:r>
      <w:r>
        <w:rPr>
          <w:rtl w:val="0"/>
        </w:rPr>
        <w:t>pcz</w:t>
      </w:r>
      <w:r>
        <w:rPr>
          <w:rtl w:val="0"/>
        </w:rPr>
        <w:t xml:space="preserve">ą </w:t>
      </w:r>
      <w:r>
        <w:rPr>
          <w:rtl w:val="0"/>
        </w:rPr>
        <w:t>o podobnych funkcjonalno</w:t>
      </w:r>
      <w:r>
        <w:rPr>
          <w:rtl w:val="0"/>
        </w:rPr>
        <w:t>ś</w:t>
      </w:r>
      <w:r>
        <w:rPr>
          <w:rtl w:val="0"/>
        </w:rPr>
        <w:t>ciach</w:t>
      </w:r>
      <w:r>
        <w:rPr>
          <w:rtl w:val="0"/>
        </w:rPr>
        <w:t>,</w:t>
      </w:r>
      <w:r>
        <w:rPr>
          <w:rtl w:val="0"/>
        </w:rPr>
        <w:t xml:space="preserve"> po uzyskaniu zgody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List Paragraph"/>
        <w:numPr>
          <w:ilvl w:val="0"/>
          <w:numId w:val="30"/>
        </w:numPr>
        <w:spacing w:after="0" w:line="240" w:lineRule="auto"/>
        <w:jc w:val="both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kara umowna nie pokryje szkody strony, mo</w:t>
      </w:r>
      <w:r>
        <w:rPr>
          <w:rtl w:val="0"/>
        </w:rPr>
        <w:t>ż</w:t>
      </w:r>
      <w:r>
        <w:rPr>
          <w:rtl w:val="0"/>
        </w:rPr>
        <w:t>e ona dochodzi</w:t>
      </w:r>
      <w:r>
        <w:rPr>
          <w:rtl w:val="0"/>
        </w:rPr>
        <w:t xml:space="preserve">ć </w:t>
      </w:r>
      <w:r>
        <w:rPr>
          <w:rtl w:val="0"/>
        </w:rPr>
        <w:t>odszkodowania uzupe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cego na zasadach og</w:t>
      </w:r>
      <w:r>
        <w:rPr>
          <w:rtl w:val="0"/>
          <w:lang w:val="es-ES_tradnl"/>
        </w:rPr>
        <w:t>ó</w:t>
      </w:r>
      <w:r>
        <w:rPr>
          <w:rtl w:val="0"/>
        </w:rPr>
        <w:t>lnych do wysoko</w:t>
      </w:r>
      <w:r>
        <w:rPr>
          <w:rtl w:val="0"/>
        </w:rPr>
        <w:t>ś</w:t>
      </w:r>
      <w:r>
        <w:rPr>
          <w:rtl w:val="0"/>
        </w:rPr>
        <w:t>ci rzeczywi</w:t>
      </w:r>
      <w:r>
        <w:rPr>
          <w:rtl w:val="0"/>
        </w:rPr>
        <w:t>ś</w:t>
      </w:r>
      <w:r>
        <w:rPr>
          <w:rtl w:val="0"/>
        </w:rPr>
        <w:t xml:space="preserve">cie poniesionej szkody. </w:t>
      </w:r>
    </w:p>
    <w:p>
      <w:pPr>
        <w:pStyle w:val="List Paragraph"/>
        <w:numPr>
          <w:ilvl w:val="0"/>
          <w:numId w:val="30"/>
        </w:numPr>
        <w:spacing w:after="0" w:line="240" w:lineRule="auto"/>
        <w:jc w:val="both"/>
      </w:pPr>
      <w:r>
        <w:rPr>
          <w:rtl w:val="0"/>
        </w:rPr>
        <w:t>Kary umowne i odszkodowanie p</w:t>
      </w:r>
      <w:r>
        <w:rPr>
          <w:rtl w:val="0"/>
        </w:rPr>
        <w:t>ł</w:t>
      </w:r>
      <w:r>
        <w:rPr>
          <w:rtl w:val="0"/>
        </w:rPr>
        <w:t>atne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na podstawie not obci</w:t>
      </w:r>
      <w:r>
        <w:rPr>
          <w:rtl w:val="0"/>
        </w:rPr>
        <w:t>ąż</w:t>
      </w:r>
      <w:r>
        <w:rPr>
          <w:rtl w:val="0"/>
        </w:rPr>
        <w:t>eniowych wystawianych przez Zamawiaj</w:t>
      </w:r>
      <w:r>
        <w:rPr>
          <w:rtl w:val="0"/>
        </w:rPr>
        <w:t>ą</w:t>
      </w:r>
      <w:r>
        <w:rPr>
          <w:rtl w:val="0"/>
        </w:rPr>
        <w:t>cego i mog</w:t>
      </w:r>
      <w:r>
        <w:rPr>
          <w:rtl w:val="0"/>
        </w:rPr>
        <w:t xml:space="preserve">ą </w:t>
      </w:r>
      <w:r>
        <w:rPr>
          <w:rtl w:val="0"/>
        </w:rPr>
        <w:t>zosta</w:t>
      </w:r>
      <w:r>
        <w:rPr>
          <w:rtl w:val="0"/>
        </w:rPr>
        <w:t xml:space="preserve">ć </w:t>
      </w:r>
      <w:r>
        <w:rPr>
          <w:rtl w:val="0"/>
        </w:rPr>
        <w:t>potr</w:t>
      </w:r>
      <w:r>
        <w:rPr>
          <w:rtl w:val="0"/>
        </w:rPr>
        <w:t>ą</w:t>
      </w:r>
      <w:r>
        <w:rPr>
          <w:rtl w:val="0"/>
        </w:rPr>
        <w:t>cone z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 xml:space="preserve">ciami Wykonawcy, chyba </w:t>
      </w:r>
      <w:r>
        <w:rPr>
          <w:rtl w:val="0"/>
        </w:rPr>
        <w:t>ż</w:t>
      </w:r>
      <w:r>
        <w:rPr>
          <w:rtl w:val="0"/>
        </w:rPr>
        <w:t>e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 przepisy stanowi</w:t>
      </w:r>
      <w:r>
        <w:rPr>
          <w:rtl w:val="0"/>
        </w:rPr>
        <w:t xml:space="preserve">ą </w:t>
      </w:r>
      <w:r>
        <w:rPr>
          <w:rtl w:val="0"/>
        </w:rPr>
        <w:t>inaczej.</w:t>
      </w:r>
    </w:p>
    <w:p>
      <w:pPr>
        <w:pStyle w:val="List Paragraph"/>
        <w:numPr>
          <w:ilvl w:val="0"/>
          <w:numId w:val="30"/>
        </w:numPr>
        <w:spacing w:after="0" w:line="240" w:lineRule="auto"/>
        <w:jc w:val="both"/>
        <w:rPr>
          <w:lang w:val="es-ES_tradnl"/>
        </w:rPr>
      </w:pPr>
      <w:r>
        <w:rPr>
          <w:rtl w:val="0"/>
          <w:lang w:val="es-ES_tradnl"/>
        </w:rPr>
        <w:t>Obowi</w:t>
      </w:r>
      <w:r>
        <w:rPr>
          <w:rtl w:val="0"/>
          <w:lang w:val="es-ES_tradnl"/>
        </w:rPr>
        <w:t>ą</w:t>
      </w:r>
      <w:r>
        <w:rPr>
          <w:rtl w:val="0"/>
          <w:lang w:val="es-ES_tradnl"/>
        </w:rPr>
        <w:t>zek zap</w:t>
      </w:r>
      <w:r>
        <w:rPr>
          <w:rtl w:val="0"/>
          <w:lang w:val="es-ES_tradnl"/>
        </w:rPr>
        <w:t>ł</w:t>
      </w:r>
      <w:r>
        <w:rPr>
          <w:rtl w:val="0"/>
          <w:lang w:val="es-ES_tradnl"/>
        </w:rPr>
        <w:t>aty kar umownych nie dotyczy sytuacji, gdy wyst</w:t>
      </w:r>
      <w:r>
        <w:rPr>
          <w:rtl w:val="0"/>
          <w:lang w:val="es-ES_tradnl"/>
        </w:rPr>
        <w:t>ą</w:t>
      </w:r>
      <w:r>
        <w:rPr>
          <w:rtl w:val="0"/>
          <w:lang w:val="es-ES_tradnl"/>
        </w:rPr>
        <w:t>pi</w:t>
      </w:r>
      <w:r>
        <w:rPr>
          <w:rtl w:val="0"/>
          <w:lang w:val="es-ES_tradnl"/>
        </w:rPr>
        <w:t xml:space="preserve">ą </w:t>
      </w:r>
      <w:r>
        <w:rPr>
          <w:rtl w:val="0"/>
          <w:lang w:val="es-ES_tradnl"/>
        </w:rPr>
        <w:t>zwi</w:t>
      </w:r>
      <w:r>
        <w:rPr>
          <w:rtl w:val="0"/>
          <w:lang w:val="es-ES_tradnl"/>
        </w:rPr>
        <w:t>ą</w:t>
      </w:r>
      <w:r>
        <w:rPr>
          <w:rtl w:val="0"/>
          <w:lang w:val="es-ES_tradnl"/>
        </w:rPr>
        <w:t>zane z Covid-19 okoliczno</w:t>
      </w:r>
      <w:r>
        <w:rPr>
          <w:rtl w:val="0"/>
          <w:lang w:val="es-ES_tradnl"/>
        </w:rPr>
        <w:t>ś</w:t>
      </w:r>
      <w:r>
        <w:rPr>
          <w:rtl w:val="0"/>
          <w:lang w:val="es-ES_tradnl"/>
        </w:rPr>
        <w:t>ci mog</w:t>
      </w:r>
      <w:r>
        <w:rPr>
          <w:rtl w:val="0"/>
          <w:lang w:val="es-ES_tradnl"/>
        </w:rPr>
        <w:t>ą</w:t>
      </w:r>
      <w:r>
        <w:rPr>
          <w:rtl w:val="0"/>
          <w:lang w:val="es-ES_tradnl"/>
        </w:rPr>
        <w:t>ce mie</w:t>
      </w:r>
      <w:r>
        <w:rPr>
          <w:rtl w:val="0"/>
          <w:lang w:val="es-ES_tradnl"/>
        </w:rPr>
        <w:t xml:space="preserve">ć </w:t>
      </w:r>
      <w:r>
        <w:rPr>
          <w:rtl w:val="0"/>
          <w:lang w:val="es-ES_tradnl"/>
        </w:rPr>
        <w:t>wp</w:t>
      </w:r>
      <w:r>
        <w:rPr>
          <w:rtl w:val="0"/>
          <w:lang w:val="es-ES_tradnl"/>
        </w:rPr>
        <w:t>ł</w:t>
      </w:r>
      <w:r>
        <w:rPr>
          <w:rtl w:val="0"/>
          <w:lang w:val="es-ES_tradnl"/>
        </w:rPr>
        <w:t>yw lub wp</w:t>
      </w:r>
      <w:r>
        <w:rPr>
          <w:rtl w:val="0"/>
          <w:lang w:val="es-ES_tradnl"/>
        </w:rPr>
        <w:t>ł</w:t>
      </w:r>
      <w:r>
        <w:rPr>
          <w:rtl w:val="0"/>
          <w:lang w:val="es-ES_tradnl"/>
        </w:rPr>
        <w:t>ywaj</w:t>
      </w:r>
      <w:r>
        <w:rPr>
          <w:rtl w:val="0"/>
          <w:lang w:val="es-ES_tradnl"/>
        </w:rPr>
        <w:t>ą</w:t>
      </w:r>
      <w:r>
        <w:rPr>
          <w:rtl w:val="0"/>
          <w:lang w:val="es-ES_tradnl"/>
        </w:rPr>
        <w:t>ce na mo</w:t>
      </w:r>
      <w:r>
        <w:rPr>
          <w:rtl w:val="0"/>
          <w:lang w:val="es-ES_tradnl"/>
        </w:rPr>
        <w:t>ż</w:t>
      </w:r>
      <w:r>
        <w:rPr>
          <w:rtl w:val="0"/>
          <w:lang w:val="es-ES_tradnl"/>
        </w:rPr>
        <w:t>liwo</w:t>
      </w:r>
      <w:r>
        <w:rPr>
          <w:rtl w:val="0"/>
          <w:lang w:val="es-ES_tradnl"/>
        </w:rPr>
        <w:t xml:space="preserve">ść </w:t>
      </w:r>
      <w:r>
        <w:rPr>
          <w:rtl w:val="0"/>
          <w:lang w:val="es-ES_tradnl"/>
        </w:rPr>
        <w:t>wykonania lub nale</w:t>
      </w:r>
      <w:r>
        <w:rPr>
          <w:rtl w:val="0"/>
          <w:lang w:val="es-ES_tradnl"/>
        </w:rPr>
        <w:t>ż</w:t>
      </w:r>
      <w:r>
        <w:rPr>
          <w:rtl w:val="0"/>
          <w:lang w:val="es-ES_tradnl"/>
        </w:rPr>
        <w:t>ytego wykonania umowy, w szczeg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lno</w:t>
      </w:r>
      <w:r>
        <w:rPr>
          <w:rtl w:val="0"/>
          <w:lang w:val="es-ES_tradnl"/>
        </w:rPr>
        <w:t>ś</w:t>
      </w:r>
      <w:r>
        <w:rPr>
          <w:rtl w:val="0"/>
          <w:lang w:val="es-ES_tradnl"/>
        </w:rPr>
        <w:t>ci na terminow</w:t>
      </w:r>
      <w:r>
        <w:rPr>
          <w:rtl w:val="0"/>
          <w:lang w:val="es-ES_tradnl"/>
        </w:rPr>
        <w:t xml:space="preserve">ą </w:t>
      </w:r>
      <w:r>
        <w:rPr>
          <w:rtl w:val="0"/>
          <w:lang w:val="es-ES_tradnl"/>
        </w:rPr>
        <w:t>dostaw</w:t>
      </w:r>
      <w:r>
        <w:rPr>
          <w:rtl w:val="0"/>
          <w:lang w:val="es-ES_tradnl"/>
        </w:rPr>
        <w:t xml:space="preserve">ę </w:t>
      </w:r>
      <w:r>
        <w:rPr>
          <w:rtl w:val="0"/>
          <w:lang w:val="es-ES_tradnl"/>
        </w:rPr>
        <w:t>przedmiotu umowy.</w:t>
      </w:r>
    </w:p>
    <w:p>
      <w:pPr>
        <w:pStyle w:val="List Paragraph"/>
        <w:spacing w:after="0" w:line="240" w:lineRule="auto"/>
        <w:ind w:left="360" w:firstLine="0"/>
        <w:jc w:val="both"/>
        <w:rPr>
          <w:color w:val="ff0000"/>
          <w:u w:color="ff0000"/>
        </w:rPr>
      </w:pPr>
    </w:p>
    <w:p>
      <w:pPr>
        <w:pStyle w:val="List Paragraph"/>
        <w:spacing w:after="0" w:line="240" w:lineRule="auto"/>
        <w:ind w:left="360" w:firstLine="0"/>
        <w:jc w:val="both"/>
        <w:rPr>
          <w:color w:val="ff0000"/>
          <w:u w:color="ff0000"/>
        </w:rPr>
      </w:pPr>
    </w:p>
    <w:p>
      <w:pPr>
        <w:pStyle w:val="Normal.0"/>
        <w:tabs>
          <w:tab w:val="left" w:pos="426"/>
        </w:tabs>
        <w:spacing w:before="120"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Odst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pienie od umowy</w:t>
      </w:r>
    </w:p>
    <w:p>
      <w:pPr>
        <w:pStyle w:val="Normal.0"/>
        <w:tabs>
          <w:tab w:val="left" w:pos="426"/>
        </w:tabs>
        <w:spacing w:after="0"/>
        <w:jc w:val="center"/>
      </w:pPr>
      <w:r>
        <w:rPr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</w:rPr>
        <w:t>8</w:t>
      </w:r>
    </w:p>
    <w:p>
      <w:pPr>
        <w:pStyle w:val="Normal.0"/>
        <w:numPr>
          <w:ilvl w:val="0"/>
          <w:numId w:val="34"/>
        </w:numPr>
        <w:suppressAutoHyphens w:val="1"/>
        <w:spacing w:before="120" w:after="120" w:line="24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ma prawo odst</w:t>
      </w:r>
      <w:r>
        <w:rPr>
          <w:rtl w:val="0"/>
        </w:rPr>
        <w:t>ą</w:t>
      </w:r>
      <w:r>
        <w:rPr>
          <w:rtl w:val="0"/>
        </w:rPr>
        <w:t>pienia od umowy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lub w jej cz</w:t>
      </w:r>
      <w:r>
        <w:rPr>
          <w:rtl w:val="0"/>
        </w:rPr>
        <w:t>ęś</w:t>
      </w:r>
      <w:r>
        <w:rPr>
          <w:rtl w:val="0"/>
        </w:rPr>
        <w:t>ci w razie wyst</w:t>
      </w:r>
      <w:r>
        <w:rPr>
          <w:rtl w:val="0"/>
        </w:rPr>
        <w:t>ą</w:t>
      </w:r>
      <w:r>
        <w:rPr>
          <w:rtl w:val="0"/>
        </w:rPr>
        <w:t>pienia okoliczno</w:t>
      </w:r>
      <w:r>
        <w:rPr>
          <w:rtl w:val="0"/>
        </w:rPr>
        <w:t>ś</w:t>
      </w:r>
      <w:r>
        <w:rPr>
          <w:rtl w:val="0"/>
        </w:rPr>
        <w:t xml:space="preserve">ci przewidzianych w art. 456 ustawy </w:t>
      </w:r>
      <w:r>
        <w:rPr>
          <w:rtl w:val="0"/>
        </w:rPr>
        <w:t xml:space="preserve">– </w:t>
      </w:r>
      <w:r>
        <w:rPr>
          <w:rtl w:val="0"/>
        </w:rPr>
        <w:t>Prawo zam</w:t>
      </w:r>
      <w:r>
        <w:rPr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 xml:space="preserve">publicznych. </w:t>
      </w:r>
    </w:p>
    <w:p>
      <w:pPr>
        <w:pStyle w:val="Normal.0"/>
        <w:numPr>
          <w:ilvl w:val="0"/>
          <w:numId w:val="35"/>
        </w:numPr>
        <w:suppressAutoHyphens w:val="1"/>
        <w:spacing w:after="0" w:line="24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cemu przys</w:t>
      </w:r>
      <w:r>
        <w:rPr>
          <w:rtl w:val="0"/>
        </w:rPr>
        <w:t>ł</w:t>
      </w:r>
      <w:r>
        <w:rPr>
          <w:rtl w:val="0"/>
        </w:rPr>
        <w:t>uguje uprawnienie do odst</w:t>
      </w:r>
      <w:r>
        <w:rPr>
          <w:rtl w:val="0"/>
        </w:rPr>
        <w:t>ą</w:t>
      </w:r>
      <w:r>
        <w:rPr>
          <w:rtl w:val="0"/>
        </w:rPr>
        <w:t>pienia od umowy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lub w cz</w:t>
      </w:r>
      <w:r>
        <w:rPr>
          <w:rtl w:val="0"/>
        </w:rPr>
        <w:t>ęś</w:t>
      </w:r>
      <w:r>
        <w:rPr>
          <w:rtl w:val="0"/>
        </w:rPr>
        <w:t>ci w ka</w:t>
      </w:r>
      <w:r>
        <w:rPr>
          <w:rtl w:val="0"/>
        </w:rPr>
        <w:t>ż</w:t>
      </w:r>
      <w:r>
        <w:rPr>
          <w:rtl w:val="0"/>
        </w:rPr>
        <w:t>dym czasie w przypadkach przewidzianych w Kodeksie cywilnym,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w przypadku zw</w:t>
      </w:r>
      <w:r>
        <w:rPr>
          <w:rtl w:val="0"/>
        </w:rPr>
        <w:t>ł</w:t>
      </w:r>
      <w:r>
        <w:rPr>
          <w:rtl w:val="0"/>
        </w:rPr>
        <w:t>oki w realizacji dostawy w terminie, o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rym mowa w postanowieniu </w:t>
      </w:r>
      <w:r>
        <w:rPr>
          <w:rtl w:val="0"/>
        </w:rPr>
        <w:t xml:space="preserve">§ </w:t>
      </w:r>
      <w:r>
        <w:rPr>
          <w:rtl w:val="0"/>
        </w:rPr>
        <w:t>4 ust. 1 lub 3, a tak</w:t>
      </w:r>
      <w:r>
        <w:rPr>
          <w:rtl w:val="0"/>
        </w:rPr>
        <w:t>ż</w:t>
      </w:r>
      <w:r>
        <w:rPr>
          <w:rtl w:val="0"/>
        </w:rPr>
        <w:t>e w przypadku zw</w:t>
      </w:r>
      <w:r>
        <w:rPr>
          <w:rtl w:val="0"/>
        </w:rPr>
        <w:t>ł</w:t>
      </w:r>
      <w:r>
        <w:rPr>
          <w:rtl w:val="0"/>
        </w:rPr>
        <w:t>oki w wymianie w terminie okre</w:t>
      </w:r>
      <w:r>
        <w:rPr>
          <w:rtl w:val="0"/>
        </w:rPr>
        <w:t>ś</w:t>
      </w:r>
      <w:r>
        <w:rPr>
          <w:rtl w:val="0"/>
        </w:rPr>
        <w:t xml:space="preserve">lonym w </w:t>
      </w:r>
      <w:r>
        <w:rPr>
          <w:rtl w:val="0"/>
        </w:rPr>
        <w:t xml:space="preserve">§ </w:t>
      </w:r>
      <w:r>
        <w:rPr>
          <w:rtl w:val="0"/>
        </w:rPr>
        <w:t>4 ust. 6 niniejszej umowy, bez konieczno</w:t>
      </w:r>
      <w:r>
        <w:rPr>
          <w:rtl w:val="0"/>
        </w:rPr>
        <w:t>ś</w:t>
      </w:r>
      <w:r>
        <w:rPr>
          <w:rtl w:val="0"/>
        </w:rPr>
        <w:t>ci uprzedniego wyznaczenia terminu dodatkowego na realizacj</w:t>
      </w:r>
      <w:r>
        <w:rPr>
          <w:rtl w:val="0"/>
        </w:rPr>
        <w:t xml:space="preserve">ę </w:t>
      </w:r>
      <w:r>
        <w:rPr>
          <w:rtl w:val="0"/>
        </w:rPr>
        <w:t>dostawy lub wymian</w:t>
      </w:r>
      <w:r>
        <w:rPr>
          <w:rtl w:val="0"/>
        </w:rPr>
        <w:t>ę</w:t>
      </w:r>
      <w:r>
        <w:rPr>
          <w:rtl w:val="0"/>
        </w:rPr>
        <w:t>, w terminie 60 dni od zaj</w:t>
      </w:r>
      <w:r>
        <w:rPr>
          <w:rtl w:val="0"/>
        </w:rPr>
        <w:t>ś</w:t>
      </w:r>
      <w:r>
        <w:rPr>
          <w:rtl w:val="0"/>
        </w:rPr>
        <w:t>cia okoliczno</w:t>
      </w:r>
      <w:r>
        <w:rPr>
          <w:rtl w:val="0"/>
        </w:rPr>
        <w:t>ś</w:t>
      </w:r>
      <w:r>
        <w:rPr>
          <w:rtl w:val="0"/>
        </w:rPr>
        <w:t>ci uprawniaj</w:t>
      </w:r>
      <w:r>
        <w:rPr>
          <w:rtl w:val="0"/>
        </w:rPr>
        <w:t>ą</w:t>
      </w:r>
      <w:r>
        <w:rPr>
          <w:rtl w:val="0"/>
        </w:rPr>
        <w:t>cej Zamawiaj</w:t>
      </w:r>
      <w:r>
        <w:rPr>
          <w:rtl w:val="0"/>
        </w:rPr>
        <w:t>ą</w:t>
      </w:r>
      <w:r>
        <w:rPr>
          <w:rtl w:val="0"/>
        </w:rPr>
        <w:t>cego do odst</w:t>
      </w:r>
      <w:r>
        <w:rPr>
          <w:rtl w:val="0"/>
        </w:rPr>
        <w:t>ą</w:t>
      </w:r>
      <w:r>
        <w:rPr>
          <w:rtl w:val="0"/>
        </w:rPr>
        <w:t>pienia od umowy.</w:t>
      </w:r>
    </w:p>
    <w:p>
      <w:pPr>
        <w:pStyle w:val="List Paragraph"/>
        <w:numPr>
          <w:ilvl w:val="0"/>
          <w:numId w:val="35"/>
        </w:numPr>
        <w:suppressAutoHyphens w:val="1"/>
        <w:bidi w:val="0"/>
        <w:spacing w:before="120" w:after="12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Odst</w:t>
      </w:r>
      <w:r>
        <w:rPr>
          <w:rFonts w:ascii="Calibri" w:cs="Calibri" w:hAnsi="Calibri" w:eastAsia="Calibri"/>
          <w:b w:val="0"/>
          <w:bCs w:val="0"/>
          <w:rtl w:val="0"/>
        </w:rPr>
        <w:t>ą</w:t>
      </w:r>
      <w:r>
        <w:rPr>
          <w:rFonts w:ascii="Calibri" w:cs="Calibri" w:hAnsi="Calibri" w:eastAsia="Calibri"/>
          <w:b w:val="0"/>
          <w:bCs w:val="0"/>
          <w:rtl w:val="0"/>
        </w:rPr>
        <w:t>pienie Wykonawcy winno zosta</w:t>
      </w:r>
      <w:r>
        <w:rPr>
          <w:rFonts w:ascii="Calibri" w:cs="Calibri" w:hAnsi="Calibri" w:eastAsia="Calibri"/>
          <w:b w:val="0"/>
          <w:bCs w:val="0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rtl w:val="0"/>
        </w:rPr>
        <w:t>dokonane w formie pisemnej pod rygorem niewa</w:t>
      </w:r>
      <w:r>
        <w:rPr>
          <w:rFonts w:ascii="Calibri" w:cs="Calibri" w:hAnsi="Calibri" w:eastAsia="Calibri"/>
          <w:b w:val="0"/>
          <w:bCs w:val="0"/>
          <w:rtl w:val="0"/>
        </w:rPr>
        <w:t>ż</w:t>
      </w:r>
      <w:r>
        <w:rPr>
          <w:rFonts w:ascii="Calibri" w:cs="Calibri" w:hAnsi="Calibri" w:eastAsia="Calibri"/>
          <w:b w:val="0"/>
          <w:bCs w:val="0"/>
          <w:rtl w:val="0"/>
        </w:rPr>
        <w:t>no</w:t>
      </w:r>
      <w:r>
        <w:rPr>
          <w:rFonts w:ascii="Calibri" w:cs="Calibri" w:hAnsi="Calibri" w:eastAsia="Calibri"/>
          <w:b w:val="0"/>
          <w:bCs w:val="0"/>
          <w:rtl w:val="0"/>
        </w:rPr>
        <w:t>ś</w:t>
      </w:r>
      <w:r>
        <w:rPr>
          <w:rFonts w:ascii="Calibri" w:cs="Calibri" w:hAnsi="Calibri" w:eastAsia="Calibri"/>
          <w:b w:val="0"/>
          <w:bCs w:val="0"/>
          <w:rtl w:val="0"/>
        </w:rPr>
        <w:t>ci takiego o</w:t>
      </w:r>
      <w:r>
        <w:rPr>
          <w:rFonts w:ascii="Calibri" w:cs="Calibri" w:hAnsi="Calibri" w:eastAsia="Calibri"/>
          <w:b w:val="0"/>
          <w:bCs w:val="0"/>
          <w:rtl w:val="0"/>
        </w:rPr>
        <w:t>ś</w:t>
      </w:r>
      <w:r>
        <w:rPr>
          <w:rFonts w:ascii="Calibri" w:cs="Calibri" w:hAnsi="Calibri" w:eastAsia="Calibri"/>
          <w:b w:val="0"/>
          <w:bCs w:val="0"/>
          <w:rtl w:val="0"/>
        </w:rPr>
        <w:t>wiadczenia oraz winno zawiera</w:t>
      </w:r>
      <w:r>
        <w:rPr>
          <w:rFonts w:ascii="Calibri" w:cs="Calibri" w:hAnsi="Calibri" w:eastAsia="Calibri"/>
          <w:b w:val="0"/>
          <w:bCs w:val="0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rtl w:val="0"/>
        </w:rPr>
        <w:t>uzasadnienie.</w:t>
      </w:r>
    </w:p>
    <w:p>
      <w:pPr>
        <w:pStyle w:val="Zwykły tekst1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Zwykły tekst1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Zwykły tekst1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Ochrona danych osobowych i klauzula zachowania poufno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ci </w:t>
      </w:r>
    </w:p>
    <w:p>
      <w:pPr>
        <w:pStyle w:val="Zwykły tekst1"/>
        <w:spacing w:after="12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9</w:t>
      </w:r>
    </w:p>
    <w:p>
      <w:pPr>
        <w:pStyle w:val="Normal.0"/>
        <w:numPr>
          <w:ilvl w:val="0"/>
          <w:numId w:val="37"/>
        </w:numPr>
        <w:spacing w:after="120" w:line="240" w:lineRule="auto"/>
        <w:jc w:val="both"/>
        <w:rPr>
          <w:lang w:val="es-ES_tradnl"/>
        </w:rPr>
      </w:pPr>
      <w:r>
        <w:rPr>
          <w:kern w:val="2"/>
          <w:rtl w:val="0"/>
          <w:lang w:val="es-ES_tradnl"/>
        </w:rPr>
        <w:t>W zwi</w:t>
      </w:r>
      <w:r>
        <w:rPr>
          <w:kern w:val="2"/>
          <w:rtl w:val="0"/>
          <w:lang w:val="es-ES_tradnl"/>
        </w:rPr>
        <w:t>ą</w:t>
      </w:r>
      <w:r>
        <w:rPr>
          <w:kern w:val="2"/>
          <w:rtl w:val="0"/>
          <w:lang w:val="es-ES_tradnl"/>
        </w:rPr>
        <w:t>zku z realizacj</w:t>
      </w:r>
      <w:r>
        <w:rPr>
          <w:kern w:val="2"/>
          <w:rtl w:val="0"/>
          <w:lang w:val="es-ES_tradnl"/>
        </w:rPr>
        <w:t xml:space="preserve">ą </w:t>
      </w:r>
      <w:r>
        <w:rPr>
          <w:kern w:val="2"/>
          <w:rtl w:val="0"/>
          <w:lang w:val="es-ES_tradnl"/>
        </w:rPr>
        <w:t>niniejszej umowy Wykonawca i Zamawiaj</w:t>
      </w:r>
      <w:r>
        <w:rPr>
          <w:kern w:val="2"/>
          <w:rtl w:val="0"/>
          <w:lang w:val="es-ES_tradnl"/>
        </w:rPr>
        <w:t>ą</w:t>
      </w:r>
      <w:r>
        <w:rPr>
          <w:kern w:val="2"/>
          <w:rtl w:val="0"/>
          <w:lang w:val="es-ES_tradnl"/>
        </w:rPr>
        <w:t>cy:</w:t>
      </w:r>
    </w:p>
    <w:p>
      <w:pPr>
        <w:pStyle w:val="Normal.0"/>
        <w:numPr>
          <w:ilvl w:val="1"/>
          <w:numId w:val="37"/>
        </w:numPr>
        <w:spacing w:after="60" w:line="240" w:lineRule="auto"/>
        <w:jc w:val="both"/>
      </w:pPr>
      <w:r>
        <w:rPr>
          <w:kern w:val="2"/>
          <w:rtl w:val="0"/>
        </w:rPr>
        <w:t>zapewniaj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przestrzeganie zasad przetwarzania i ochrony przetwarzanych danych osobowych zgodnie z powszechnie obowi</w:t>
      </w:r>
      <w:r>
        <w:rPr>
          <w:kern w:val="2"/>
          <w:rtl w:val="0"/>
        </w:rPr>
        <w:t>ą</w:t>
      </w:r>
      <w:r>
        <w:rPr>
          <w:kern w:val="2"/>
          <w:rtl w:val="0"/>
        </w:rPr>
        <w:t>zuj</w:t>
      </w:r>
      <w:r>
        <w:rPr>
          <w:kern w:val="2"/>
          <w:rtl w:val="0"/>
        </w:rPr>
        <w:t>ą</w:t>
      </w:r>
      <w:r>
        <w:rPr>
          <w:kern w:val="2"/>
          <w:rtl w:val="0"/>
        </w:rPr>
        <w:t>cymi przepisami, w tym Rozporz</w:t>
      </w:r>
      <w:r>
        <w:rPr>
          <w:kern w:val="2"/>
          <w:rtl w:val="0"/>
        </w:rPr>
        <w:t>ą</w:t>
      </w:r>
      <w:r>
        <w:rPr>
          <w:kern w:val="2"/>
          <w:rtl w:val="0"/>
        </w:rPr>
        <w:t>dzenia Parlamentu Europejskiego i Rady (UE) 2016/679 z dnia 27 kwietnia 2016 r. w sprawie ochrony os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b fizycznych w zwi</w:t>
      </w:r>
      <w:r>
        <w:rPr>
          <w:kern w:val="2"/>
          <w:rtl w:val="0"/>
        </w:rPr>
        <w:t>ą</w:t>
      </w:r>
      <w:r>
        <w:rPr>
          <w:kern w:val="2"/>
          <w:rtl w:val="0"/>
        </w:rPr>
        <w:t>zku z przetwarzaniem danych osobowych i w sprawie swobodnego przep</w:t>
      </w:r>
      <w:r>
        <w:rPr>
          <w:kern w:val="2"/>
          <w:rtl w:val="0"/>
        </w:rPr>
        <w:t>ł</w:t>
      </w:r>
      <w:r>
        <w:rPr>
          <w:kern w:val="2"/>
          <w:rtl w:val="0"/>
        </w:rPr>
        <w:t>ywu takich danych oraz uchylenia dyrektywy 95/46/WE (Dz. Urz. UE L 119 z 04.05.2016, str. 1), zwanego RODO;</w:t>
      </w:r>
    </w:p>
    <w:p>
      <w:pPr>
        <w:pStyle w:val="Normal.0"/>
        <w:numPr>
          <w:ilvl w:val="1"/>
          <w:numId w:val="38"/>
        </w:numPr>
        <w:spacing w:after="120" w:line="240" w:lineRule="auto"/>
        <w:jc w:val="both"/>
      </w:pPr>
      <w:r>
        <w:rPr>
          <w:kern w:val="2"/>
          <w:rtl w:val="0"/>
        </w:rPr>
        <w:t>ponosz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odpowiedzialno</w:t>
      </w:r>
      <w:r>
        <w:rPr>
          <w:kern w:val="2"/>
          <w:rtl w:val="0"/>
        </w:rPr>
        <w:t xml:space="preserve">ść </w:t>
      </w:r>
      <w:r>
        <w:rPr>
          <w:kern w:val="2"/>
          <w:rtl w:val="0"/>
        </w:rPr>
        <w:t>za ewentualne skutki dzia</w:t>
      </w:r>
      <w:r>
        <w:rPr>
          <w:kern w:val="2"/>
          <w:rtl w:val="0"/>
        </w:rPr>
        <w:t>ł</w:t>
      </w:r>
      <w:r>
        <w:rPr>
          <w:kern w:val="2"/>
          <w:rtl w:val="0"/>
        </w:rPr>
        <w:t xml:space="preserve">ania niezgodnego z przepisami, </w:t>
      </w:r>
      <w:r>
        <w:rPr>
          <w:kern w:val="2"/>
        </w:rPr>
        <w:br w:type="textWrapping"/>
      </w:r>
      <w:r>
        <w:rPr>
          <w:kern w:val="2"/>
          <w:rtl w:val="0"/>
        </w:rPr>
        <w:t>o kt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rych mowa w pkt 1;</w:t>
      </w:r>
    </w:p>
    <w:p>
      <w:pPr>
        <w:pStyle w:val="Normal.0"/>
        <w:numPr>
          <w:ilvl w:val="1"/>
          <w:numId w:val="38"/>
        </w:numPr>
        <w:spacing w:after="120" w:line="240" w:lineRule="auto"/>
        <w:jc w:val="both"/>
      </w:pPr>
      <w:r>
        <w:rPr>
          <w:kern w:val="2"/>
          <w:rtl w:val="0"/>
        </w:rPr>
        <w:t>zobowi</w:t>
      </w:r>
      <w:r>
        <w:rPr>
          <w:kern w:val="2"/>
          <w:rtl w:val="0"/>
        </w:rPr>
        <w:t>ą</w:t>
      </w:r>
      <w:r>
        <w:rPr>
          <w:kern w:val="2"/>
          <w:rtl w:val="0"/>
        </w:rPr>
        <w:t>zuj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si</w:t>
      </w:r>
      <w:r>
        <w:rPr>
          <w:kern w:val="2"/>
          <w:rtl w:val="0"/>
        </w:rPr>
        <w:t xml:space="preserve">ę </w:t>
      </w:r>
      <w:r>
        <w:rPr>
          <w:kern w:val="2"/>
          <w:rtl w:val="0"/>
        </w:rPr>
        <w:t>do przetwarzania danych osobowych wy</w:t>
      </w:r>
      <w:r>
        <w:rPr>
          <w:kern w:val="2"/>
          <w:rtl w:val="0"/>
        </w:rPr>
        <w:t>łą</w:t>
      </w:r>
      <w:r>
        <w:rPr>
          <w:kern w:val="2"/>
          <w:rtl w:val="0"/>
        </w:rPr>
        <w:t>cznie w celu realizacji umowy.</w:t>
      </w:r>
    </w:p>
    <w:p>
      <w:pPr>
        <w:pStyle w:val="Normal.0"/>
        <w:numPr>
          <w:ilvl w:val="0"/>
          <w:numId w:val="41"/>
        </w:numPr>
        <w:spacing w:after="120" w:line="240" w:lineRule="auto"/>
        <w:jc w:val="both"/>
      </w:pPr>
      <w:r>
        <w:rPr>
          <w:kern w:val="2"/>
          <w:rtl w:val="0"/>
        </w:rPr>
        <w:t>Maksymalny zakres danych osobowych zwyk</w:t>
      </w:r>
      <w:r>
        <w:rPr>
          <w:kern w:val="2"/>
          <w:rtl w:val="0"/>
        </w:rPr>
        <w:t>ł</w:t>
      </w:r>
      <w:r>
        <w:rPr>
          <w:kern w:val="2"/>
          <w:rtl w:val="0"/>
        </w:rPr>
        <w:t>ych udost</w:t>
      </w:r>
      <w:r>
        <w:rPr>
          <w:kern w:val="2"/>
          <w:rtl w:val="0"/>
        </w:rPr>
        <w:t>ę</w:t>
      </w:r>
      <w:r>
        <w:rPr>
          <w:kern w:val="2"/>
          <w:rtl w:val="0"/>
        </w:rPr>
        <w:t>pnionych drugiej stronie umowy obejmuje: imi</w:t>
      </w:r>
      <w:r>
        <w:rPr>
          <w:kern w:val="2"/>
          <w:rtl w:val="0"/>
        </w:rPr>
        <w:t>ę</w:t>
      </w:r>
      <w:r>
        <w:rPr>
          <w:kern w:val="2"/>
          <w:rtl w:val="0"/>
        </w:rPr>
        <w:t>, nazwisko, stanowisko, adres poczty elektronicznej, numer telefonu osoby upowa</w:t>
      </w:r>
      <w:r>
        <w:rPr>
          <w:kern w:val="2"/>
          <w:rtl w:val="0"/>
        </w:rPr>
        <w:t>ż</w:t>
      </w:r>
      <w:r>
        <w:rPr>
          <w:kern w:val="2"/>
          <w:rtl w:val="0"/>
        </w:rPr>
        <w:t>nionej do kontakt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w w zakresie realizacji umowy.</w:t>
      </w:r>
    </w:p>
    <w:p>
      <w:pPr>
        <w:pStyle w:val="Normal.0"/>
        <w:numPr>
          <w:ilvl w:val="0"/>
          <w:numId w:val="40"/>
        </w:numPr>
        <w:spacing w:after="120" w:line="240" w:lineRule="auto"/>
        <w:jc w:val="both"/>
        <w:rPr>
          <w:lang w:val="es-ES_tradnl"/>
        </w:rPr>
      </w:pPr>
      <w:r>
        <w:rPr>
          <w:kern w:val="2"/>
          <w:rtl w:val="0"/>
          <w:lang w:val="es-ES_tradnl"/>
        </w:rPr>
        <w:t>W zwi</w:t>
      </w:r>
      <w:r>
        <w:rPr>
          <w:kern w:val="2"/>
          <w:rtl w:val="0"/>
          <w:lang w:val="es-ES_tradnl"/>
        </w:rPr>
        <w:t>ą</w:t>
      </w:r>
      <w:r>
        <w:rPr>
          <w:kern w:val="2"/>
          <w:rtl w:val="0"/>
          <w:lang w:val="es-ES_tradnl"/>
        </w:rPr>
        <w:t>zku z realizacj</w:t>
      </w:r>
      <w:r>
        <w:rPr>
          <w:kern w:val="2"/>
          <w:rtl w:val="0"/>
          <w:lang w:val="es-ES_tradnl"/>
        </w:rPr>
        <w:t xml:space="preserve">ą </w:t>
      </w:r>
      <w:r>
        <w:rPr>
          <w:kern w:val="2"/>
          <w:rtl w:val="0"/>
          <w:lang w:val="es-ES_tradnl"/>
        </w:rPr>
        <w:t>niniejszej umowy strony:</w:t>
      </w:r>
    </w:p>
    <w:p>
      <w:pPr>
        <w:pStyle w:val="Normal.0"/>
        <w:numPr>
          <w:ilvl w:val="0"/>
          <w:numId w:val="43"/>
        </w:numPr>
        <w:spacing w:line="240" w:lineRule="auto"/>
        <w:jc w:val="both"/>
      </w:pPr>
      <w:r>
        <w:rPr>
          <w:kern w:val="2"/>
          <w:rtl w:val="0"/>
        </w:rPr>
        <w:t>zobowi</w:t>
      </w:r>
      <w:r>
        <w:rPr>
          <w:kern w:val="2"/>
          <w:rtl w:val="0"/>
        </w:rPr>
        <w:t>ą</w:t>
      </w:r>
      <w:r>
        <w:rPr>
          <w:kern w:val="2"/>
          <w:rtl w:val="0"/>
        </w:rPr>
        <w:t>zuj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si</w:t>
      </w:r>
      <w:r>
        <w:rPr>
          <w:kern w:val="2"/>
          <w:rtl w:val="0"/>
        </w:rPr>
        <w:t xml:space="preserve">ę </w:t>
      </w:r>
      <w:r>
        <w:rPr>
          <w:kern w:val="2"/>
          <w:rtl w:val="0"/>
        </w:rPr>
        <w:t>do natychmiastowego powiadomienia Inspektora Ochrony Danych o stwierdzeniu fakt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w naruszenia ochrony danych osobowych;</w:t>
      </w:r>
    </w:p>
    <w:p>
      <w:pPr>
        <w:pStyle w:val="Normal.0"/>
        <w:numPr>
          <w:ilvl w:val="0"/>
          <w:numId w:val="43"/>
        </w:numPr>
        <w:spacing w:after="120" w:line="240" w:lineRule="auto"/>
        <w:jc w:val="both"/>
      </w:pPr>
      <w:r>
        <w:rPr>
          <w:kern w:val="2"/>
          <w:rtl w:val="0"/>
        </w:rPr>
        <w:t>w przypadku stwierdzenia zdarze</w:t>
      </w:r>
      <w:r>
        <w:rPr>
          <w:kern w:val="2"/>
          <w:rtl w:val="0"/>
        </w:rPr>
        <w:t>ń</w:t>
      </w:r>
      <w:r>
        <w:rPr>
          <w:kern w:val="2"/>
          <w:rtl w:val="0"/>
        </w:rPr>
        <w:t>, o kt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rych mowa w pkt 1 powy</w:t>
      </w:r>
      <w:r>
        <w:rPr>
          <w:kern w:val="2"/>
          <w:rtl w:val="0"/>
        </w:rPr>
        <w:t>ż</w:t>
      </w:r>
      <w:r>
        <w:rPr>
          <w:kern w:val="2"/>
          <w:rtl w:val="0"/>
        </w:rPr>
        <w:t>ej, zobowi</w:t>
      </w:r>
      <w:r>
        <w:rPr>
          <w:kern w:val="2"/>
          <w:rtl w:val="0"/>
        </w:rPr>
        <w:t>ą</w:t>
      </w:r>
      <w:r>
        <w:rPr>
          <w:kern w:val="2"/>
          <w:rtl w:val="0"/>
        </w:rPr>
        <w:t>zuj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si</w:t>
      </w:r>
      <w:r>
        <w:rPr>
          <w:kern w:val="2"/>
          <w:rtl w:val="0"/>
        </w:rPr>
        <w:t xml:space="preserve">ę </w:t>
      </w:r>
      <w:r>
        <w:rPr>
          <w:kern w:val="2"/>
          <w:rtl w:val="0"/>
        </w:rPr>
        <w:t>umo</w:t>
      </w:r>
      <w:r>
        <w:rPr>
          <w:kern w:val="2"/>
          <w:rtl w:val="0"/>
        </w:rPr>
        <w:t>ż</w:t>
      </w:r>
      <w:r>
        <w:rPr>
          <w:kern w:val="2"/>
          <w:rtl w:val="0"/>
        </w:rPr>
        <w:t>liwi</w:t>
      </w:r>
      <w:r>
        <w:rPr>
          <w:kern w:val="2"/>
          <w:rtl w:val="0"/>
        </w:rPr>
        <w:t xml:space="preserve">ć </w:t>
      </w:r>
      <w:r>
        <w:rPr>
          <w:kern w:val="2"/>
          <w:rtl w:val="0"/>
        </w:rPr>
        <w:t>drugiej stronie prowadzenie kontroli.</w:t>
      </w:r>
    </w:p>
    <w:p>
      <w:pPr>
        <w:pStyle w:val="Normal.0"/>
        <w:numPr>
          <w:ilvl w:val="0"/>
          <w:numId w:val="44"/>
        </w:numPr>
        <w:spacing w:after="0" w:line="240" w:lineRule="auto"/>
        <w:jc w:val="both"/>
      </w:pPr>
      <w:r>
        <w:rPr>
          <w:kern w:val="2"/>
          <w:rtl w:val="0"/>
        </w:rPr>
        <w:t>Niezale</w:t>
      </w:r>
      <w:r>
        <w:rPr>
          <w:kern w:val="2"/>
          <w:rtl w:val="0"/>
        </w:rPr>
        <w:t>ż</w:t>
      </w:r>
      <w:r>
        <w:rPr>
          <w:kern w:val="2"/>
          <w:rtl w:val="0"/>
        </w:rPr>
        <w:t>nie od obowi</w:t>
      </w:r>
      <w:r>
        <w:rPr>
          <w:kern w:val="2"/>
          <w:rtl w:val="0"/>
        </w:rPr>
        <w:t>ą</w:t>
      </w:r>
      <w:r>
        <w:rPr>
          <w:kern w:val="2"/>
          <w:rtl w:val="0"/>
        </w:rPr>
        <w:t>zk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w wynikaj</w:t>
      </w:r>
      <w:r>
        <w:rPr>
          <w:kern w:val="2"/>
          <w:rtl w:val="0"/>
        </w:rPr>
        <w:t>ą</w:t>
      </w:r>
      <w:r>
        <w:rPr>
          <w:kern w:val="2"/>
          <w:rtl w:val="0"/>
        </w:rPr>
        <w:t>cych z przepis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w ustawy z dnia 10 maja 2018 r. o ochronie danych osobowych (Dz. U. z 2019 r. poz. 1781) oraz RODO, strony zobowi</w:t>
      </w:r>
      <w:r>
        <w:rPr>
          <w:kern w:val="2"/>
          <w:rtl w:val="0"/>
        </w:rPr>
        <w:t>ą</w:t>
      </w:r>
      <w:r>
        <w:rPr>
          <w:kern w:val="2"/>
          <w:rtl w:val="0"/>
        </w:rPr>
        <w:t>zane s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do zachowania w tajemnicy wszelkich informacji uzyskanych w zwi</w:t>
      </w:r>
      <w:r>
        <w:rPr>
          <w:kern w:val="2"/>
          <w:rtl w:val="0"/>
        </w:rPr>
        <w:t>ą</w:t>
      </w:r>
      <w:r>
        <w:rPr>
          <w:kern w:val="2"/>
          <w:rtl w:val="0"/>
        </w:rPr>
        <w:t>zku z</w:t>
      </w:r>
      <w:r>
        <w:rPr>
          <w:kern w:val="2"/>
          <w:rtl w:val="0"/>
        </w:rPr>
        <w:t> </w:t>
      </w:r>
      <w:r>
        <w:rPr>
          <w:kern w:val="2"/>
          <w:rtl w:val="0"/>
        </w:rPr>
        <w:t>wykonywan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umow</w:t>
      </w:r>
      <w:r>
        <w:rPr>
          <w:kern w:val="2"/>
          <w:rtl w:val="0"/>
        </w:rPr>
        <w:t>ą</w:t>
      </w:r>
      <w:r>
        <w:rPr>
          <w:kern w:val="2"/>
          <w:rtl w:val="0"/>
        </w:rPr>
        <w:t>, za wyj</w:t>
      </w:r>
      <w:r>
        <w:rPr>
          <w:kern w:val="2"/>
          <w:rtl w:val="0"/>
        </w:rPr>
        <w:t>ą</w:t>
      </w:r>
      <w:r>
        <w:rPr>
          <w:kern w:val="2"/>
          <w:rtl w:val="0"/>
        </w:rPr>
        <w:t>tkiem sytuacji, w kt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rych informacje takie stanowi</w:t>
      </w:r>
      <w:r>
        <w:rPr>
          <w:kern w:val="2"/>
          <w:rtl w:val="0"/>
        </w:rPr>
        <w:t>ł</w:t>
      </w:r>
      <w:r>
        <w:rPr>
          <w:kern w:val="2"/>
          <w:rtl w:val="0"/>
        </w:rPr>
        <w:t>yby informacje publiczn</w:t>
      </w:r>
      <w:r>
        <w:rPr>
          <w:kern w:val="2"/>
          <w:rtl w:val="0"/>
        </w:rPr>
        <w:t xml:space="preserve">ą </w:t>
      </w:r>
      <w:r>
        <w:rPr>
          <w:kern w:val="2"/>
          <w:rtl w:val="0"/>
          <w:lang w:val="en-US"/>
        </w:rPr>
        <w:t>w</w:t>
      </w:r>
      <w:r>
        <w:rPr>
          <w:kern w:val="2"/>
          <w:rtl w:val="0"/>
        </w:rPr>
        <w:t> </w:t>
      </w:r>
      <w:r>
        <w:rPr>
          <w:kern w:val="2"/>
          <w:rtl w:val="0"/>
        </w:rPr>
        <w:t>rozumieniu obowi</w:t>
      </w:r>
      <w:r>
        <w:rPr>
          <w:kern w:val="2"/>
          <w:rtl w:val="0"/>
        </w:rPr>
        <w:t>ą</w:t>
      </w:r>
      <w:r>
        <w:rPr>
          <w:kern w:val="2"/>
          <w:rtl w:val="0"/>
        </w:rPr>
        <w:t>zuj</w:t>
      </w:r>
      <w:r>
        <w:rPr>
          <w:kern w:val="2"/>
          <w:rtl w:val="0"/>
        </w:rPr>
        <w:t>ą</w:t>
      </w:r>
      <w:r>
        <w:rPr>
          <w:kern w:val="2"/>
          <w:rtl w:val="0"/>
        </w:rPr>
        <w:t>cych przepis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w lub ich podanie wymagane by</w:t>
      </w:r>
      <w:r>
        <w:rPr>
          <w:kern w:val="2"/>
          <w:rtl w:val="0"/>
        </w:rPr>
        <w:t>ł</w:t>
      </w:r>
      <w:r>
        <w:rPr>
          <w:kern w:val="2"/>
          <w:rtl w:val="0"/>
        </w:rPr>
        <w:t>oby przez w</w:t>
      </w:r>
      <w:r>
        <w:rPr>
          <w:kern w:val="2"/>
          <w:rtl w:val="0"/>
        </w:rPr>
        <w:t>ł</w:t>
      </w:r>
      <w:r>
        <w:rPr>
          <w:kern w:val="2"/>
          <w:rtl w:val="0"/>
        </w:rPr>
        <w:t>a</w:t>
      </w:r>
      <w:r>
        <w:rPr>
          <w:kern w:val="2"/>
          <w:rtl w:val="0"/>
        </w:rPr>
        <w:t>ś</w:t>
      </w:r>
      <w:r>
        <w:rPr>
          <w:kern w:val="2"/>
          <w:rtl w:val="0"/>
        </w:rPr>
        <w:t>ciwe podmioty stosownie do powszechnie obowi</w:t>
      </w:r>
      <w:r>
        <w:rPr>
          <w:kern w:val="2"/>
          <w:rtl w:val="0"/>
        </w:rPr>
        <w:t>ą</w:t>
      </w:r>
      <w:r>
        <w:rPr>
          <w:kern w:val="2"/>
          <w:rtl w:val="0"/>
        </w:rPr>
        <w:t>zuj</w:t>
      </w:r>
      <w:r>
        <w:rPr>
          <w:kern w:val="2"/>
          <w:rtl w:val="0"/>
        </w:rPr>
        <w:t>ą</w:t>
      </w:r>
      <w:r>
        <w:rPr>
          <w:kern w:val="2"/>
          <w:rtl w:val="0"/>
        </w:rPr>
        <w:t>cych przepis</w:t>
      </w:r>
      <w:r>
        <w:rPr>
          <w:kern w:val="2"/>
          <w:rtl w:val="0"/>
          <w:lang w:val="es-ES_tradnl"/>
        </w:rPr>
        <w:t>ó</w:t>
      </w:r>
      <w:r>
        <w:rPr>
          <w:kern w:val="2"/>
          <w:rtl w:val="0"/>
        </w:rPr>
        <w:t>w prawa.</w:t>
      </w: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0000"/>
        </w:rPr>
      </w:pP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0000"/>
        </w:rPr>
      </w:pP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Postanowienia ko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cowe</w:t>
      </w:r>
    </w:p>
    <w:p>
      <w:pPr>
        <w:pStyle w:val="Stand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10</w:t>
      </w:r>
    </w:p>
    <w:p>
      <w:pPr>
        <w:pStyle w:val="List Paragraph"/>
        <w:numPr>
          <w:ilvl w:val="0"/>
          <w:numId w:val="46"/>
        </w:numPr>
        <w:spacing w:before="240" w:after="120" w:line="240" w:lineRule="auto"/>
        <w:jc w:val="both"/>
      </w:pPr>
      <w:r>
        <w:rPr>
          <w:rtl w:val="0"/>
        </w:rPr>
        <w:t>Przez dni robocze na gruncie niniejszej umowy rozumie si</w:t>
      </w:r>
      <w:r>
        <w:rPr>
          <w:rtl w:val="0"/>
        </w:rPr>
        <w:t xml:space="preserve">ę </w:t>
      </w:r>
      <w:r>
        <w:rPr>
          <w:rtl w:val="0"/>
        </w:rPr>
        <w:t>dni od poniedzia</w:t>
      </w:r>
      <w:r>
        <w:rPr>
          <w:rtl w:val="0"/>
        </w:rPr>
        <w:t>ł</w:t>
      </w:r>
      <w:r>
        <w:rPr>
          <w:rtl w:val="0"/>
        </w:rPr>
        <w:t>ku do pi</w:t>
      </w:r>
      <w:r>
        <w:rPr>
          <w:rtl w:val="0"/>
        </w:rPr>
        <w:t>ą</w:t>
      </w:r>
      <w:r>
        <w:rPr>
          <w:rtl w:val="0"/>
        </w:rPr>
        <w:t>tku, z wyj</w:t>
      </w:r>
      <w:r>
        <w:rPr>
          <w:rtl w:val="0"/>
        </w:rPr>
        <w:t>ą</w:t>
      </w:r>
      <w:r>
        <w:rPr>
          <w:rtl w:val="0"/>
        </w:rPr>
        <w:t>tkiem dni ustawowo wolnych od pracy przypadaj</w:t>
      </w:r>
      <w:r>
        <w:rPr>
          <w:rtl w:val="0"/>
        </w:rPr>
        <w:t>ą</w:t>
      </w:r>
      <w:r>
        <w:rPr>
          <w:rtl w:val="0"/>
        </w:rPr>
        <w:t>cych w te dni.</w:t>
      </w:r>
    </w:p>
    <w:p>
      <w:pPr>
        <w:pStyle w:val="List Paragraph"/>
        <w:numPr>
          <w:ilvl w:val="0"/>
          <w:numId w:val="46"/>
        </w:numPr>
        <w:spacing w:after="0" w:line="240" w:lineRule="auto"/>
        <w:jc w:val="both"/>
      </w:pPr>
      <w:r>
        <w:rPr>
          <w:rtl w:val="0"/>
        </w:rPr>
        <w:t>Integraln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umowy stanowi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List Paragraph"/>
        <w:numPr>
          <w:ilvl w:val="1"/>
          <w:numId w:val="46"/>
        </w:numPr>
        <w:spacing w:after="0" w:line="240" w:lineRule="auto"/>
        <w:jc w:val="both"/>
      </w:pPr>
      <w:r>
        <w:rPr>
          <w:rtl w:val="0"/>
        </w:rPr>
        <w:t>Opis przedmiotu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 </w:t>
      </w:r>
      <w:r>
        <w:rPr>
          <w:rtl w:val="0"/>
        </w:rPr>
        <w:t xml:space="preserve">– </w:t>
      </w: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</w:t>
      </w:r>
      <w:r>
        <w:rPr>
          <w:rFonts w:ascii="Calibri" w:cs="Calibri" w:hAnsi="Calibri" w:eastAsia="Calibri"/>
          <w:b w:val="1"/>
          <w:bCs w:val="1"/>
          <w:rtl w:val="0"/>
        </w:rPr>
        <w:t>1-....</w:t>
      </w:r>
    </w:p>
    <w:p>
      <w:pPr>
        <w:pStyle w:val="List Paragraph"/>
        <w:numPr>
          <w:ilvl w:val="1"/>
          <w:numId w:val="46"/>
        </w:numPr>
        <w:spacing w:after="0" w:line="240" w:lineRule="auto"/>
        <w:jc w:val="both"/>
      </w:pPr>
      <w:r>
        <w:rPr>
          <w:rtl w:val="0"/>
        </w:rPr>
        <w:t xml:space="preserve">Formularz oferty </w:t>
      </w:r>
      <w:r>
        <w:rPr>
          <w:rtl w:val="0"/>
        </w:rPr>
        <w:t xml:space="preserve">– </w:t>
      </w: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cznik nr</w:t>
      </w:r>
      <w:r>
        <w:rPr>
          <w:rFonts w:ascii="Calibri" w:cs="Calibri" w:hAnsi="Calibri" w:eastAsia="Calibri"/>
          <w:b w:val="1"/>
          <w:bCs w:val="1"/>
          <w:rtl w:val="0"/>
        </w:rPr>
        <w:t xml:space="preserve"> 2</w:t>
      </w:r>
      <w:r>
        <w:rPr>
          <w:rtl w:val="0"/>
        </w:rPr>
        <w:t>.</w:t>
      </w:r>
    </w:p>
    <w:p>
      <w:pPr>
        <w:pStyle w:val="Body Text"/>
        <w:numPr>
          <w:ilvl w:val="0"/>
          <w:numId w:val="46"/>
        </w:numPr>
        <w:suppressAutoHyphens w:val="1"/>
        <w:spacing w:before="120" w:line="240" w:lineRule="auto"/>
        <w:jc w:val="both"/>
      </w:pPr>
      <w:r>
        <w:rPr>
          <w:rtl w:val="0"/>
        </w:rPr>
        <w:t>Korespondencja w sprawach zwi</w:t>
      </w:r>
      <w:r>
        <w:rPr>
          <w:rtl w:val="0"/>
        </w:rPr>
        <w:t>ą</w:t>
      </w:r>
      <w:r>
        <w:rPr>
          <w:rtl w:val="0"/>
        </w:rPr>
        <w:t>zanych z umow</w:t>
      </w:r>
      <w:r>
        <w:rPr>
          <w:rtl w:val="0"/>
        </w:rPr>
        <w:t xml:space="preserve">ą </w:t>
      </w:r>
      <w:r>
        <w:rPr>
          <w:rtl w:val="0"/>
        </w:rPr>
        <w:t>prowadzona b</w:t>
      </w:r>
      <w:r>
        <w:rPr>
          <w:rtl w:val="0"/>
        </w:rPr>
        <w:t>ę</w:t>
      </w:r>
      <w:r>
        <w:rPr>
          <w:rtl w:val="0"/>
        </w:rPr>
        <w:t>dzie w j</w:t>
      </w:r>
      <w:r>
        <w:rPr>
          <w:rtl w:val="0"/>
        </w:rPr>
        <w:t>ę</w:t>
      </w:r>
      <w:r>
        <w:rPr>
          <w:rtl w:val="0"/>
        </w:rPr>
        <w:t>zyku polskim. Ka</w:t>
      </w:r>
      <w:r>
        <w:rPr>
          <w:rtl w:val="0"/>
        </w:rPr>
        <w:t>ż</w:t>
      </w:r>
      <w:r>
        <w:rPr>
          <w:rtl w:val="0"/>
        </w:rPr>
        <w:t>da ze stron ma obowi</w:t>
      </w:r>
      <w:r>
        <w:rPr>
          <w:rtl w:val="0"/>
        </w:rPr>
        <w:t>ą</w:t>
      </w:r>
      <w:r>
        <w:rPr>
          <w:rtl w:val="0"/>
        </w:rPr>
        <w:t>zek niezw</w:t>
      </w:r>
      <w:r>
        <w:rPr>
          <w:rtl w:val="0"/>
        </w:rPr>
        <w:t>ł</w:t>
      </w:r>
      <w:r>
        <w:rPr>
          <w:rtl w:val="0"/>
        </w:rPr>
        <w:t>ocznego poinformowania o zmianie danych adresowych, w przypadku zaniechania za skuteczne uznaje si</w:t>
      </w:r>
      <w:r>
        <w:rPr>
          <w:rtl w:val="0"/>
        </w:rPr>
        <w:t xml:space="preserve">ę </w:t>
      </w: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</w:t>
      </w:r>
      <w:r>
        <w:rPr>
          <w:rtl w:val="0"/>
        </w:rPr>
        <w:t>ł</w:t>
      </w:r>
      <w:r>
        <w:rPr>
          <w:rtl w:val="0"/>
        </w:rPr>
        <w:t>anej zgodnie z dotychczas wskazanymi danymi za skutecznie dor</w:t>
      </w:r>
      <w:r>
        <w:rPr>
          <w:rtl w:val="0"/>
        </w:rPr>
        <w:t>ę</w:t>
      </w:r>
      <w:r>
        <w:rPr>
          <w:rtl w:val="0"/>
        </w:rPr>
        <w:t>czon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Text"/>
        <w:numPr>
          <w:ilvl w:val="0"/>
          <w:numId w:val="46"/>
        </w:numPr>
        <w:suppressAutoHyphens w:val="1"/>
        <w:spacing w:after="0" w:line="240" w:lineRule="auto"/>
        <w:jc w:val="both"/>
      </w:pPr>
      <w:r>
        <w:rPr>
          <w:rtl w:val="0"/>
        </w:rPr>
        <w:t>W sprawach nieuregulowanych niniejsz</w:t>
      </w:r>
      <w:r>
        <w:rPr>
          <w:rtl w:val="0"/>
        </w:rPr>
        <w:t xml:space="preserve">ą </w:t>
      </w:r>
      <w:r>
        <w:rPr>
          <w:rtl w:val="0"/>
        </w:rPr>
        <w:t>umow</w:t>
      </w:r>
      <w:r>
        <w:rPr>
          <w:rtl w:val="0"/>
        </w:rPr>
        <w:t xml:space="preserve">ą </w:t>
      </w:r>
      <w:r>
        <w:rPr>
          <w:rtl w:val="0"/>
        </w:rPr>
        <w:t>zastosowanie maj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powszechnie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 przepisy prawa polskiego,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przepisy ustawy Prawo zam</w:t>
      </w:r>
      <w:r>
        <w:rPr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publicznych</w:t>
      </w:r>
      <w:r>
        <w:rPr>
          <w:rtl w:val="0"/>
        </w:rPr>
        <w:t xml:space="preserve"> i Kodeksu</w:t>
      </w:r>
      <w:r>
        <w:rPr>
          <w:rtl w:val="0"/>
        </w:rPr>
        <w:t xml:space="preserve"> Cywilnego. Strony ustalaj</w:t>
      </w:r>
      <w:r>
        <w:rPr>
          <w:rtl w:val="0"/>
        </w:rPr>
        <w:t>ą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 przypadku zmiany przepis</w:t>
      </w:r>
      <w:r>
        <w:rPr>
          <w:rtl w:val="0"/>
          <w:lang w:val="es-ES_tradnl"/>
        </w:rPr>
        <w:t>ó</w:t>
      </w:r>
      <w:r>
        <w:rPr>
          <w:rtl w:val="0"/>
        </w:rPr>
        <w:t>w prawa powo</w:t>
      </w:r>
      <w:r>
        <w:rPr>
          <w:rtl w:val="0"/>
        </w:rPr>
        <w:t>ł</w:t>
      </w:r>
      <w:r>
        <w:rPr>
          <w:rtl w:val="0"/>
        </w:rPr>
        <w:t>anych w tre</w:t>
      </w:r>
      <w:r>
        <w:rPr>
          <w:rtl w:val="0"/>
        </w:rPr>
        <w:t>ś</w:t>
      </w:r>
      <w:r>
        <w:rPr>
          <w:rtl w:val="0"/>
        </w:rPr>
        <w:t>ci umowy zastosowanie maj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</w:t>
      </w:r>
      <w:r>
        <w:rPr>
          <w:rtl w:val="0"/>
        </w:rPr>
        <w:t>,</w:t>
      </w:r>
      <w:r>
        <w:rPr>
          <w:rtl w:val="0"/>
        </w:rPr>
        <w:t xml:space="preserve"> zmienione przepisy prawa bez konieczno</w:t>
      </w:r>
      <w:r>
        <w:rPr>
          <w:rtl w:val="0"/>
        </w:rPr>
        <w:t>ś</w:t>
      </w:r>
      <w:r>
        <w:rPr>
          <w:rtl w:val="0"/>
        </w:rPr>
        <w:t xml:space="preserve">ci dokonywania zmiany umowy. </w:t>
      </w:r>
    </w:p>
    <w:p>
      <w:pPr>
        <w:pStyle w:val="Body Text"/>
        <w:numPr>
          <w:ilvl w:val="0"/>
          <w:numId w:val="46"/>
        </w:numPr>
        <w:suppressAutoHyphens w:val="1"/>
        <w:spacing w:before="120" w:after="0" w:line="240" w:lineRule="auto"/>
        <w:jc w:val="both"/>
      </w:pPr>
      <w:r>
        <w:rPr>
          <w:rtl w:val="0"/>
        </w:rPr>
        <w:t>Do rozpoznawania ewentualnych spor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>,</w:t>
      </w:r>
      <w:r>
        <w:rPr>
          <w:rtl w:val="0"/>
        </w:rPr>
        <w:t xml:space="preserve"> wynik</w:t>
      </w:r>
      <w:r>
        <w:rPr>
          <w:rtl w:val="0"/>
        </w:rPr>
        <w:t>ł</w:t>
      </w:r>
      <w:r>
        <w:rPr>
          <w:rtl w:val="0"/>
        </w:rPr>
        <w:t>ych na tle realizacji niniejszej umowy Strony ustalaj</w:t>
      </w:r>
      <w:r>
        <w:rPr>
          <w:rtl w:val="0"/>
        </w:rPr>
        <w:t xml:space="preserve">ą 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ze wzgl</w:t>
      </w:r>
      <w:r>
        <w:rPr>
          <w:rtl w:val="0"/>
        </w:rPr>
        <w:t>ę</w:t>
      </w:r>
      <w:r>
        <w:rPr>
          <w:rtl w:val="0"/>
        </w:rPr>
        <w:t>du na siedzib</w:t>
      </w:r>
      <w:r>
        <w:rPr>
          <w:rtl w:val="0"/>
        </w:rPr>
        <w:t xml:space="preserve">ę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cego s</w:t>
      </w:r>
      <w:r>
        <w:rPr>
          <w:rtl w:val="0"/>
        </w:rPr>
        <w:t>ą</w:t>
      </w:r>
      <w:r>
        <w:rPr>
          <w:rtl w:val="0"/>
        </w:rPr>
        <w:t>d powszechny.</w:t>
      </w:r>
    </w:p>
    <w:p>
      <w:pPr>
        <w:pStyle w:val="Body Text"/>
        <w:numPr>
          <w:ilvl w:val="0"/>
          <w:numId w:val="46"/>
        </w:numPr>
        <w:suppressAutoHyphens w:val="1"/>
        <w:spacing w:before="120" w:after="0" w:line="240" w:lineRule="auto"/>
        <w:jc w:val="both"/>
      </w:pPr>
      <w:r>
        <w:rPr>
          <w:rtl w:val="0"/>
        </w:rPr>
        <w:t>Umow</w:t>
      </w:r>
      <w:r>
        <w:rPr>
          <w:rtl w:val="0"/>
        </w:rPr>
        <w:t xml:space="preserve">ę </w:t>
      </w: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>dzono w dw</w:t>
      </w:r>
      <w:r>
        <w:rPr>
          <w:rtl w:val="0"/>
          <w:lang w:val="es-ES_tradnl"/>
        </w:rPr>
        <w:t>ó</w:t>
      </w:r>
      <w:r>
        <w:rPr>
          <w:rtl w:val="0"/>
        </w:rPr>
        <w:t>ch jednobrzmi</w:t>
      </w:r>
      <w:r>
        <w:rPr>
          <w:rtl w:val="0"/>
        </w:rPr>
        <w:t>ą</w:t>
      </w:r>
      <w:r>
        <w:rPr>
          <w:rtl w:val="0"/>
        </w:rPr>
        <w:t>cych egzemplarzach, po jednym dla ka</w:t>
      </w:r>
      <w:r>
        <w:rPr>
          <w:rtl w:val="0"/>
        </w:rPr>
        <w:t>ż</w:t>
      </w:r>
      <w:r>
        <w:rPr>
          <w:rtl w:val="0"/>
        </w:rPr>
        <w:t>dej ze Stron.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 xml:space="preserve">                         WYKONAWCA                                                                          ZAMAWIAJ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CY</w:t>
      </w:r>
    </w:p>
    <w:sectPr>
      <w:headerReference w:type="default" r:id="rId4"/>
      <w:footerReference w:type="default" r:id="rId5"/>
      <w:pgSz w:w="11900" w:h="16840" w:orient="portrait"/>
      <w:pgMar w:top="993" w:right="1417" w:bottom="1276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622423" w:sz="24" w:space="0" w:shadow="0" w:frame="0"/>
        <w:left w:val="nil"/>
        <w:bottom w:val="nil"/>
        <w:right w:val="nil"/>
      </w:pBdr>
      <w:tabs>
        <w:tab w:val="right" w:pos="9046"/>
        <w:tab w:val="clear" w:pos="4536"/>
        <w:tab w:val="clear" w:pos="9072"/>
      </w:tabs>
      <w:jc w:val="center"/>
      <w:rPr>
        <w:sz w:val="16"/>
        <w:szCs w:val="16"/>
      </w:rPr>
    </w:pPr>
    <w:r>
      <w:rPr>
        <w:sz w:val="16"/>
        <w:szCs w:val="16"/>
        <w:rtl w:val="0"/>
        <w:lang w:val="de-DE"/>
      </w:rPr>
      <w:t>Projekt: ,,Doposa</w:t>
    </w:r>
    <w:r>
      <w:rPr>
        <w:sz w:val="16"/>
        <w:szCs w:val="16"/>
        <w:rtl w:val="0"/>
      </w:rPr>
      <w:t>ż</w:t>
    </w:r>
    <w:r>
      <w:rPr>
        <w:sz w:val="16"/>
        <w:szCs w:val="16"/>
        <w:rtl w:val="0"/>
      </w:rPr>
      <w:t>enie szpitali w wojew</w:t>
    </w:r>
    <w:r>
      <w:rPr>
        <w:sz w:val="16"/>
        <w:szCs w:val="16"/>
        <w:rtl w:val="0"/>
        <w:lang w:val="es-ES_tradnl"/>
      </w:rPr>
      <w:t>ó</w:t>
    </w:r>
    <w:r>
      <w:rPr>
        <w:sz w:val="16"/>
        <w:szCs w:val="16"/>
        <w:rtl w:val="0"/>
      </w:rPr>
      <w:t xml:space="preserve">dztwie kujawsko </w:t>
    </w:r>
    <w:r>
      <w:rPr>
        <w:sz w:val="16"/>
        <w:szCs w:val="16"/>
        <w:rtl w:val="0"/>
      </w:rPr>
      <w:t xml:space="preserve">– </w:t>
    </w:r>
    <w:r>
      <w:rPr>
        <w:sz w:val="16"/>
        <w:szCs w:val="16"/>
        <w:rtl w:val="0"/>
      </w:rPr>
      <w:t>pomorskim zwi</w:t>
    </w:r>
    <w:r>
      <w:rPr>
        <w:sz w:val="16"/>
        <w:szCs w:val="16"/>
        <w:rtl w:val="0"/>
      </w:rPr>
      <w:t>ą</w:t>
    </w:r>
    <w:r>
      <w:rPr>
        <w:sz w:val="16"/>
        <w:szCs w:val="16"/>
        <w:rtl w:val="0"/>
      </w:rPr>
      <w:t>zane z zapobieganiem, przeciwdzia</w:t>
    </w:r>
    <w:r>
      <w:rPr>
        <w:sz w:val="16"/>
        <w:szCs w:val="16"/>
        <w:rtl w:val="0"/>
      </w:rPr>
      <w:t>ł</w:t>
    </w:r>
    <w:r>
      <w:rPr>
        <w:sz w:val="16"/>
        <w:szCs w:val="16"/>
        <w:rtl w:val="0"/>
      </w:rPr>
      <w:t xml:space="preserve">aniem i zwalczaniem COVID-19 </w:t>
    </w:r>
    <w:r>
      <w:rPr>
        <w:sz w:val="16"/>
        <w:szCs w:val="16"/>
        <w:rtl w:val="0"/>
      </w:rPr>
      <w:t xml:space="preserve">– </w:t>
    </w:r>
    <w:r>
      <w:rPr>
        <w:sz w:val="16"/>
        <w:szCs w:val="16"/>
        <w:rtl w:val="0"/>
        <w:lang w:val="nl-NL"/>
      </w:rPr>
      <w:t>etap II</w:t>
    </w:r>
    <w:r>
      <w:rPr>
        <w:sz w:val="16"/>
        <w:szCs w:val="16"/>
        <w:rtl w:val="0"/>
      </w:rPr>
      <w:t>”</w:t>
    </w:r>
  </w:p>
  <w:p>
    <w:pPr>
      <w:pStyle w:val="footer"/>
      <w:tabs>
        <w:tab w:val="right" w:pos="9046"/>
        <w:tab w:val="clear" w:pos="4536"/>
        <w:tab w:val="clear" w:pos="9072"/>
      </w:tabs>
      <w:jc w:val="right"/>
    </w:pPr>
    <w:r>
      <w:rPr>
        <w:sz w:val="16"/>
        <w:szCs w:val="16"/>
        <w:rtl w:val="0"/>
      </w:rPr>
      <w:t xml:space="preserve">Strona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8</w:t>
    </w:r>
    <w:r>
      <w:rPr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>
        <wp:inline distT="0" distB="0" distL="0" distR="0">
          <wp:extent cx="5753100" cy="533400"/>
          <wp:effectExtent l="0" t="0" r="0" b="0"/>
          <wp:docPr id="1073741825" name="officeArt object" descr="C:\Users\k.nowakowski\Desktop\logo_FE_Program_Regionaln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k.nowakowski\Desktop\logo_FE_Program_Regionalny.png" descr="C:\Users\k.nowakowski\Desktop\logo_FE_Program_Regionaln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b w:val="1"/>
        <w:bCs w:val="1"/>
        <w:rtl w:val="0"/>
        <w:lang w:val="en-US"/>
      </w:rPr>
      <w:t xml:space="preserve"> 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4.0"/>
  </w:abstractNum>
  <w:abstractNum w:abstractNumId="9">
    <w:multiLevelType w:val="hybridMultilevel"/>
    <w:styleLink w:val="Zaimportowany styl 4.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)"/>
      <w:lvlJc w:val="left"/>
      <w:pPr>
        <w:ind w:left="709" w:hanging="2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03" w:hanging="2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723" w:hanging="2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443" w:hanging="2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163" w:hanging="2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883" w:hanging="2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03" w:hanging="2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323" w:hanging="2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043" w:hanging="28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5"/>
  </w:abstractNum>
  <w:abstractNum w:abstractNumId="13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6.0"/>
  </w:abstractNum>
  <w:abstractNum w:abstractNumId="15">
    <w:multiLevelType w:val="hybridMultilevel"/>
    <w:styleLink w:val="Zaimportowany styl 6.0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</w:tabs>
        <w:ind w:left="205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7"/>
  </w:abstractNum>
  <w:abstractNum w:abstractNumId="21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8"/>
  </w:abstractNum>
  <w:abstractNum w:abstractNumId="23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9.0"/>
  </w:abstractNum>
  <w:abstractNum w:abstractNumId="25">
    <w:multiLevelType w:val="hybridMultilevel"/>
    <w:styleLink w:val="Zaimportowany styl 9.0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tabs>
          <w:tab w:val="left" w:pos="786"/>
        </w:tabs>
        <w:ind w:left="28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86"/>
        </w:tabs>
        <w:ind w:left="100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86"/>
        </w:tabs>
        <w:ind w:left="172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86"/>
        </w:tabs>
        <w:ind w:left="244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86"/>
        </w:tabs>
        <w:ind w:left="316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86"/>
        </w:tabs>
        <w:ind w:left="388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86"/>
        </w:tabs>
        <w:ind w:left="460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86"/>
        </w:tabs>
        <w:ind w:left="532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86"/>
        </w:tabs>
        <w:ind w:left="604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20"/>
  </w:abstractNum>
  <w:abstractNum w:abstractNumId="29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ind w:left="402" w:hanging="40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14" w:hanging="35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6" w:hanging="36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22" w:hanging="34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6" w:hanging="36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30" w:hanging="33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6" w:hanging="36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38" w:hanging="32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6" w:hanging="36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21"/>
  </w:abstractNum>
  <w:abstractNum w:abstractNumId="31">
    <w:multiLevelType w:val="hybridMultilevel"/>
    <w:styleLink w:val="Zaimportowany styl 2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22"/>
  </w:abstractNum>
  <w:abstractNum w:abstractNumId="33">
    <w:multiLevelType w:val="hybridMultilevel"/>
    <w:styleLink w:val="Zaimportowany styl 22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0.0"/>
  </w:abstractNum>
  <w:abstractNum w:abstractNumId="35">
    <w:multiLevelType w:val="hybridMultilevel"/>
    <w:styleLink w:val="Zaimportowany styl 10.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51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51"/>
          </w:tabs>
          <w:ind w:left="25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51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51"/>
          </w:tabs>
          <w:ind w:left="46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51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51"/>
          </w:tabs>
          <w:ind w:left="68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2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ind w:left="709" w:hanging="28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ind w:left="426" w:hanging="2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6" w:hanging="2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426" w:hanging="2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426" w:hanging="2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426" w:hanging="2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6" w:hanging="2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26" w:hanging="2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26" w:hanging="2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426" w:hanging="2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7"/>
  </w:num>
  <w:num w:numId="23">
    <w:abstractNumId w:val="16"/>
  </w:num>
  <w:num w:numId="24">
    <w:abstractNumId w:val="19"/>
  </w:num>
  <w:num w:numId="25">
    <w:abstractNumId w:val="18"/>
  </w:num>
  <w:num w:numId="26">
    <w:abstractNumId w:val="21"/>
  </w:num>
  <w:num w:numId="27">
    <w:abstractNumId w:val="20"/>
  </w:num>
  <w:num w:numId="28">
    <w:abstractNumId w:val="20"/>
    <w:lvlOverride w:ilvl="0">
      <w:startOverride w:val="11"/>
    </w:lvlOverride>
  </w:num>
  <w:num w:numId="29">
    <w:abstractNumId w:val="23"/>
  </w:num>
  <w:num w:numId="30">
    <w:abstractNumId w:val="22"/>
  </w:num>
  <w:num w:numId="31">
    <w:abstractNumId w:val="25"/>
  </w:num>
  <w:num w:numId="32">
    <w:abstractNumId w:val="24"/>
  </w:num>
  <w:num w:numId="33">
    <w:abstractNumId w:val="27"/>
  </w:num>
  <w:num w:numId="34">
    <w:abstractNumId w:val="26"/>
  </w:num>
  <w:num w:numId="35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786"/>
            <w:tab w:val="left" w:pos="1080"/>
          </w:tabs>
          <w:ind w:left="786" w:hanging="14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64" w:hanging="78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786"/>
            <w:tab w:val="left" w:pos="1080"/>
          </w:tabs>
          <w:ind w:left="1080" w:hanging="14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86"/>
            <w:tab w:val="left" w:pos="1080"/>
          </w:tabs>
          <w:ind w:left="2084" w:hanging="78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86"/>
            <w:tab w:val="left" w:pos="1080"/>
          </w:tabs>
          <w:ind w:left="2444" w:hanging="78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86"/>
            <w:tab w:val="left" w:pos="1080"/>
          </w:tabs>
          <w:ind w:left="2804" w:hanging="78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86"/>
            <w:tab w:val="left" w:pos="1080"/>
          </w:tabs>
          <w:ind w:left="3164" w:hanging="78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9"/>
  </w:num>
  <w:num w:numId="37">
    <w:abstractNumId w:val="28"/>
  </w:num>
  <w:num w:numId="38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ind w:left="402" w:hanging="40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num" w:pos="708"/>
          </w:tabs>
          <w:ind w:left="7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1"/>
  </w:num>
  <w:num w:numId="40">
    <w:abstractNumId w:val="30"/>
  </w:num>
  <w:num w:numId="41">
    <w:abstractNumId w:val="30"/>
    <w:lvlOverride w:ilvl="0">
      <w:startOverride w:val="2"/>
    </w:lvlOverride>
  </w:num>
  <w:num w:numId="42">
    <w:abstractNumId w:val="33"/>
  </w:num>
  <w:num w:numId="43">
    <w:abstractNumId w:val="32"/>
  </w:num>
  <w:num w:numId="44">
    <w:abstractNumId w:val="30"/>
    <w:lvlOverride w:ilvl="0">
      <w:startOverride w:val="4"/>
    </w:lvlOverride>
  </w:num>
  <w:num w:numId="45">
    <w:abstractNumId w:val="3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4.0">
    <w:name w:val="Zaimportowany styl 4.0"/>
    <w:pPr>
      <w:numPr>
        <w:numId w:val="11"/>
      </w:numPr>
    </w:pPr>
  </w:style>
  <w:style w:type="numbering" w:styleId="Zaimportowany styl 6">
    <w:name w:val="Zaimportowany styl 6"/>
    <w:pPr>
      <w:numPr>
        <w:numId w:val="13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Zaimportowany styl 5">
    <w:name w:val="Zaimportowany styl 5"/>
    <w:pPr>
      <w:numPr>
        <w:numId w:val="17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wykły tekst1">
    <w:name w:val="Zwykły tekst1"/>
    <w:next w:val="Zwykły teks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numbering" w:styleId="Zaimportowany styl 6.0">
    <w:name w:val="Zaimportowany styl 6.0"/>
    <w:pPr>
      <w:numPr>
        <w:numId w:val="19"/>
      </w:numPr>
    </w:pPr>
  </w:style>
  <w:style w:type="numbering" w:styleId="Zaimportowany styl 9">
    <w:name w:val="Zaimportowany styl 9"/>
    <w:pPr>
      <w:numPr>
        <w:numId w:val="22"/>
      </w:numPr>
    </w:pPr>
  </w:style>
  <w:style w:type="numbering" w:styleId="Zaimportowany styl 10">
    <w:name w:val="Zaimportowany styl 10"/>
    <w:pPr>
      <w:numPr>
        <w:numId w:val="24"/>
      </w:numPr>
    </w:pPr>
  </w:style>
  <w:style w:type="numbering" w:styleId="Zaimportowany styl 7">
    <w:name w:val="Zaimportowany styl 7"/>
    <w:pPr>
      <w:numPr>
        <w:numId w:val="26"/>
      </w:numPr>
    </w:pPr>
  </w:style>
  <w:style w:type="numbering" w:styleId="Zaimportowany styl 8">
    <w:name w:val="Zaimportowany styl 8"/>
    <w:pPr>
      <w:numPr>
        <w:numId w:val="29"/>
      </w:numPr>
    </w:pPr>
  </w:style>
  <w:style w:type="numbering" w:styleId="Zaimportowany styl 9.0">
    <w:name w:val="Zaimportowany styl 9.0"/>
    <w:pPr>
      <w:numPr>
        <w:numId w:val="31"/>
      </w:numPr>
    </w:pPr>
  </w:style>
  <w:style w:type="numbering" w:styleId="Zaimportowany styl 14">
    <w:name w:val="Zaimportowany styl 14"/>
    <w:pPr>
      <w:numPr>
        <w:numId w:val="33"/>
      </w:numPr>
    </w:pPr>
  </w:style>
  <w:style w:type="numbering" w:styleId="Zaimportowany styl 20">
    <w:name w:val="Zaimportowany styl 20"/>
    <w:pPr>
      <w:numPr>
        <w:numId w:val="36"/>
      </w:numPr>
    </w:pPr>
  </w:style>
  <w:style w:type="numbering" w:styleId="Zaimportowany styl 21">
    <w:name w:val="Zaimportowany styl 21"/>
    <w:pPr>
      <w:numPr>
        <w:numId w:val="39"/>
      </w:numPr>
    </w:pPr>
  </w:style>
  <w:style w:type="numbering" w:styleId="Zaimportowany styl 22">
    <w:name w:val="Zaimportowany styl 22"/>
    <w:pPr>
      <w:numPr>
        <w:numId w:val="42"/>
      </w:numPr>
    </w:pPr>
  </w:style>
  <w:style w:type="numbering" w:styleId="Zaimportowany styl 10.0">
    <w:name w:val="Zaimportowany styl 10.0"/>
    <w:pPr>
      <w:numPr>
        <w:numId w:val="4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