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  <w:r>
        <w:rPr>
          <w:b/>
          <w:spacing w:val="-20"/>
          <w:sz w:val="20"/>
          <w:szCs w:val="20"/>
          <w:u w:val="single"/>
        </w:rPr>
        <w:t>Załącznik nr 1  do notatki</w:t>
      </w: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P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AD385D" w:rsidRDefault="003651BC">
      <w:pPr>
        <w:jc w:val="center"/>
        <w:rPr>
          <w:b/>
          <w:spacing w:val="-20"/>
          <w:sz w:val="36"/>
          <w:szCs w:val="36"/>
          <w:u w:val="single"/>
        </w:rPr>
      </w:pPr>
      <w:r>
        <w:rPr>
          <w:b/>
          <w:spacing w:val="-20"/>
          <w:sz w:val="36"/>
          <w:szCs w:val="36"/>
          <w:u w:val="single"/>
        </w:rPr>
        <w:t>P R O T O K Ó Ł</w:t>
      </w:r>
    </w:p>
    <w:p w:rsidR="00AD385D" w:rsidRDefault="00583859" w:rsidP="00583859">
      <w:pPr>
        <w:ind w:left="4248"/>
        <w:rPr>
          <w:spacing w:val="-20"/>
        </w:rPr>
      </w:pPr>
      <w:r>
        <w:rPr>
          <w:spacing w:val="-20"/>
        </w:rPr>
        <w:t xml:space="preserve">    </w:t>
      </w:r>
      <w:r w:rsidR="003651BC">
        <w:rPr>
          <w:spacing w:val="-20"/>
        </w:rPr>
        <w:t>stanu technicznego</w:t>
      </w:r>
    </w:p>
    <w:p w:rsidR="00AD385D" w:rsidRDefault="00AD385D">
      <w:pPr>
        <w:jc w:val="center"/>
        <w:rPr>
          <w:spacing w:val="-20"/>
        </w:rPr>
      </w:pPr>
    </w:p>
    <w:p w:rsidR="00AD385D" w:rsidRDefault="00583859">
      <w:r>
        <w:t>M</w:t>
      </w:r>
      <w:r w:rsidR="003651BC">
        <w:t xml:space="preserve">arka : </w:t>
      </w:r>
      <w:r w:rsidR="00BA6765">
        <w:t>Hyundai I30</w:t>
      </w:r>
    </w:p>
    <w:p w:rsidR="00AD385D" w:rsidRDefault="00583859">
      <w:r>
        <w:t>N</w:t>
      </w:r>
      <w:r w:rsidR="003651BC">
        <w:t xml:space="preserve">r rejestracyjny : </w:t>
      </w:r>
      <w:r w:rsidR="00217F1F">
        <w:t xml:space="preserve">                    </w:t>
      </w:r>
      <w:r w:rsidR="006F60FF">
        <w:t xml:space="preserve">                </w:t>
      </w:r>
      <w:r w:rsidR="006768CF">
        <w:t xml:space="preserve">               </w:t>
      </w:r>
      <w:r w:rsidR="000706DF">
        <w:t xml:space="preserve">         </w:t>
      </w:r>
      <w:r w:rsidR="006768CF">
        <w:t xml:space="preserve">       </w:t>
      </w:r>
      <w:r w:rsidR="006F60FF">
        <w:t xml:space="preserve"> </w:t>
      </w:r>
      <w:r w:rsidR="007B6880">
        <w:t>Pojemność silnika 1</w:t>
      </w:r>
      <w:r w:rsidR="00BA6765">
        <w:t>353</w:t>
      </w:r>
      <w:r w:rsidR="006F60FF" w:rsidRPr="006F60FF">
        <w:t xml:space="preserve"> cm3</w:t>
      </w:r>
      <w:r w:rsidR="006F60FF">
        <w:t xml:space="preserve">                </w:t>
      </w:r>
      <w:r w:rsidR="007B6880">
        <w:t xml:space="preserve">Moc </w:t>
      </w:r>
      <w:r w:rsidR="00BA6765">
        <w:t>103</w:t>
      </w:r>
      <w:r>
        <w:t xml:space="preserve"> KW</w:t>
      </w:r>
    </w:p>
    <w:p w:rsidR="00AD385D" w:rsidRDefault="00583859" w:rsidP="003651BC">
      <w:r>
        <w:t>N</w:t>
      </w:r>
      <w:r w:rsidR="003651BC">
        <w:t xml:space="preserve">r podwozia : </w:t>
      </w:r>
      <w:r w:rsidR="00BA6765">
        <w:t>TMAH251</w:t>
      </w:r>
      <w:r w:rsidR="00217F1F">
        <w:t>4</w:t>
      </w:r>
      <w:r w:rsidR="00BA6765">
        <w:t>AKJ0</w:t>
      </w:r>
      <w:r w:rsidR="00217F1F">
        <w:t>85519</w:t>
      </w:r>
      <w:r w:rsidR="003651BC">
        <w:tab/>
      </w:r>
      <w:r w:rsidR="003651BC">
        <w:tab/>
      </w:r>
      <w:r w:rsidR="003651BC">
        <w:tab/>
        <w:t xml:space="preserve">Stan licznika :  </w:t>
      </w:r>
      <w:r w:rsidR="00217F1F">
        <w:t>58701</w:t>
      </w:r>
      <w:r w:rsidR="0013472E" w:rsidRPr="0013472E">
        <w:t xml:space="preserve"> </w:t>
      </w:r>
      <w:r w:rsidR="003651BC">
        <w:t xml:space="preserve">km                   </w:t>
      </w:r>
      <w:r w:rsidR="007B6880">
        <w:t xml:space="preserve"> Rok </w:t>
      </w:r>
      <w:proofErr w:type="spellStart"/>
      <w:r w:rsidR="007B6880">
        <w:t>prod</w:t>
      </w:r>
      <w:proofErr w:type="spellEnd"/>
      <w:r w:rsidR="007B6880">
        <w:t>. 201</w:t>
      </w:r>
      <w:r w:rsidR="00BA6765">
        <w:t>8</w:t>
      </w:r>
      <w:r w:rsidR="00EC22F9">
        <w:t xml:space="preserve"> </w:t>
      </w:r>
      <w:r w:rsidR="003651BC">
        <w:t xml:space="preserve">                         </w:t>
      </w:r>
    </w:p>
    <w:p w:rsidR="00AD385D" w:rsidRDefault="00AD385D"/>
    <w:p w:rsidR="00DD2B42" w:rsidRDefault="00DD2B42" w:rsidP="00DD2B4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OPIS USZKODZENIA</w:t>
      </w:r>
    </w:p>
    <w:p w:rsidR="00DD2B42" w:rsidRDefault="00DD2B42" w:rsidP="00DD2B42">
      <w:pPr>
        <w:spacing w:after="0"/>
        <w:jc w:val="center"/>
        <w:rPr>
          <w:sz w:val="32"/>
          <w:szCs w:val="32"/>
        </w:rPr>
      </w:pPr>
    </w:p>
    <w:p w:rsidR="00BA6765" w:rsidRDefault="009B2E8B" w:rsidP="00217F1F">
      <w:pPr>
        <w:spacing w:after="0"/>
      </w:pPr>
      <w:r>
        <w:t xml:space="preserve">- </w:t>
      </w:r>
      <w:r w:rsidR="00217F1F">
        <w:t>PORYSOWANY, ZDEFORMOWANY ZDERZAK TYLNY</w:t>
      </w:r>
    </w:p>
    <w:p w:rsidR="00C41153" w:rsidRPr="008E4420" w:rsidRDefault="00C41153" w:rsidP="00583859">
      <w:pPr>
        <w:spacing w:after="0"/>
      </w:pPr>
      <w:bookmarkStart w:id="0" w:name="_GoBack"/>
      <w:bookmarkEnd w:id="0"/>
    </w:p>
    <w:sectPr w:rsidR="00C41153" w:rsidRPr="008E4420" w:rsidSect="008B40B8">
      <w:pgSz w:w="11906" w:h="16838"/>
      <w:pgMar w:top="426" w:right="851" w:bottom="851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5D"/>
    <w:rsid w:val="000706DF"/>
    <w:rsid w:val="000A211B"/>
    <w:rsid w:val="00111D61"/>
    <w:rsid w:val="001228E3"/>
    <w:rsid w:val="0013472E"/>
    <w:rsid w:val="0018197F"/>
    <w:rsid w:val="00200D11"/>
    <w:rsid w:val="00217F1F"/>
    <w:rsid w:val="00275B66"/>
    <w:rsid w:val="003651BC"/>
    <w:rsid w:val="0055188B"/>
    <w:rsid w:val="00583859"/>
    <w:rsid w:val="006768CF"/>
    <w:rsid w:val="006A1512"/>
    <w:rsid w:val="006F60FF"/>
    <w:rsid w:val="007421DF"/>
    <w:rsid w:val="007B6880"/>
    <w:rsid w:val="007D05BC"/>
    <w:rsid w:val="008B40B8"/>
    <w:rsid w:val="008E4420"/>
    <w:rsid w:val="009B2E8B"/>
    <w:rsid w:val="00AD385D"/>
    <w:rsid w:val="00B5335B"/>
    <w:rsid w:val="00BA6765"/>
    <w:rsid w:val="00BE186E"/>
    <w:rsid w:val="00C41153"/>
    <w:rsid w:val="00CC4AE5"/>
    <w:rsid w:val="00DD2B42"/>
    <w:rsid w:val="00DD3E23"/>
    <w:rsid w:val="00E350FF"/>
    <w:rsid w:val="00E94895"/>
    <w:rsid w:val="00EC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8A9F6"/>
  <w15:docId w15:val="{A3E5C602-8D76-478C-830F-67A9DDD6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2D6"/>
    <w:pPr>
      <w:spacing w:after="20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table" w:styleId="Tabela-Siatka">
    <w:name w:val="Table Grid"/>
    <w:basedOn w:val="Standardowy"/>
    <w:uiPriority w:val="59"/>
    <w:rsid w:val="002340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7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urszulakozłowska</dc:creator>
  <cp:lastModifiedBy>mariuszaugustynowicz</cp:lastModifiedBy>
  <cp:revision>2</cp:revision>
  <cp:lastPrinted>2022-03-01T08:16:00Z</cp:lastPrinted>
  <dcterms:created xsi:type="dcterms:W3CDTF">2022-07-01T06:40:00Z</dcterms:created>
  <dcterms:modified xsi:type="dcterms:W3CDTF">2022-07-01T06:40:00Z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Nazwa twojej firmy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