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87B4" w14:textId="2C66FB73" w:rsidR="00987EB1" w:rsidRDefault="00E16FAF">
      <w:pPr>
        <w:jc w:val="right"/>
      </w:pPr>
      <w:r>
        <w:rPr>
          <w:rFonts w:ascii="Verdana" w:eastAsia="Verdana" w:hAnsi="Verdana" w:cs="Verdana"/>
          <w:sz w:val="24"/>
        </w:rPr>
        <w:t>Wrocław, 202</w:t>
      </w:r>
      <w:r w:rsidR="0017630F">
        <w:rPr>
          <w:rFonts w:ascii="Verdana" w:eastAsia="Verdana" w:hAnsi="Verdana" w:cs="Verdana"/>
          <w:sz w:val="24"/>
        </w:rPr>
        <w:t>4</w:t>
      </w:r>
      <w:r>
        <w:rPr>
          <w:rFonts w:ascii="Verdana" w:eastAsia="Verdana" w:hAnsi="Verdana" w:cs="Verdana"/>
          <w:sz w:val="24"/>
        </w:rPr>
        <w:t>-11-</w:t>
      </w:r>
      <w:r w:rsidR="0017630F">
        <w:rPr>
          <w:rFonts w:ascii="Verdana" w:eastAsia="Verdana" w:hAnsi="Verdana" w:cs="Verdana"/>
          <w:sz w:val="24"/>
        </w:rPr>
        <w:t>18</w:t>
      </w:r>
    </w:p>
    <w:p w14:paraId="110B0246" w14:textId="77777777" w:rsidR="00987EB1" w:rsidRDefault="00E16FAF">
      <w:r>
        <w:br/>
      </w:r>
    </w:p>
    <w:p w14:paraId="6E62F0E6" w14:textId="6D59D51F" w:rsidR="00987EB1" w:rsidRPr="001C7F0F" w:rsidRDefault="00E16FAF">
      <w:pPr>
        <w:rPr>
          <w:sz w:val="24"/>
          <w:szCs w:val="24"/>
        </w:rPr>
      </w:pPr>
      <w:r w:rsidRPr="001C7F0F">
        <w:rPr>
          <w:rFonts w:ascii="Verdana" w:eastAsia="Verdana" w:hAnsi="Verdana" w:cs="Verdana"/>
          <w:b/>
          <w:sz w:val="24"/>
          <w:szCs w:val="24"/>
        </w:rPr>
        <w:t>Sygnatura: MT.2370.</w:t>
      </w:r>
      <w:r w:rsidR="0017630F">
        <w:rPr>
          <w:rFonts w:ascii="Verdana" w:eastAsia="Verdana" w:hAnsi="Verdana" w:cs="Verdana"/>
          <w:b/>
          <w:sz w:val="24"/>
          <w:szCs w:val="24"/>
        </w:rPr>
        <w:t>31</w:t>
      </w:r>
      <w:r w:rsidRPr="001C7F0F">
        <w:rPr>
          <w:rFonts w:ascii="Verdana" w:eastAsia="Verdana" w:hAnsi="Verdana" w:cs="Verdana"/>
          <w:b/>
          <w:sz w:val="24"/>
          <w:szCs w:val="24"/>
        </w:rPr>
        <w:t>.202</w:t>
      </w:r>
      <w:r w:rsidR="0017630F">
        <w:rPr>
          <w:rFonts w:ascii="Verdana" w:eastAsia="Verdana" w:hAnsi="Verdana" w:cs="Verdana"/>
          <w:b/>
          <w:sz w:val="24"/>
          <w:szCs w:val="24"/>
        </w:rPr>
        <w:t>4</w:t>
      </w:r>
    </w:p>
    <w:p w14:paraId="64C08D9B" w14:textId="278F97D3" w:rsidR="00987EB1" w:rsidRPr="001C7F0F" w:rsidRDefault="00E16FAF">
      <w:pPr>
        <w:rPr>
          <w:sz w:val="24"/>
          <w:szCs w:val="24"/>
        </w:rPr>
      </w:pPr>
      <w:r w:rsidRPr="001C7F0F">
        <w:rPr>
          <w:rFonts w:ascii="Verdana" w:eastAsia="Verdana" w:hAnsi="Verdana" w:cs="Verdana"/>
          <w:b/>
          <w:sz w:val="24"/>
          <w:szCs w:val="24"/>
        </w:rPr>
        <w:t>Dotyczy: Bezgotówkowy bieżący zakup oleju napędowego oraz benzyny bezołowiowej 95 za pomocą elektronicznych kart paliwowych , do zbiorników pojazdów należących do  Komendy Miejskiej Państwowej Straży Pożarnej we Wrocławiu</w:t>
      </w:r>
      <w:r w:rsidR="001C7F0F" w:rsidRPr="001C7F0F">
        <w:rPr>
          <w:rFonts w:ascii="Verdana" w:eastAsia="Verdana" w:hAnsi="Verdana" w:cs="Verdana"/>
          <w:b/>
          <w:sz w:val="24"/>
          <w:szCs w:val="24"/>
        </w:rPr>
        <w:t xml:space="preserve"> w 202</w:t>
      </w:r>
      <w:r w:rsidR="0017630F">
        <w:rPr>
          <w:rFonts w:ascii="Verdana" w:eastAsia="Verdana" w:hAnsi="Verdana" w:cs="Verdana"/>
          <w:b/>
          <w:sz w:val="24"/>
          <w:szCs w:val="24"/>
        </w:rPr>
        <w:t>5</w:t>
      </w:r>
      <w:r w:rsidR="001C7F0F" w:rsidRPr="001C7F0F">
        <w:rPr>
          <w:rFonts w:ascii="Verdana" w:eastAsia="Verdana" w:hAnsi="Verdana" w:cs="Verdana"/>
          <w:b/>
          <w:sz w:val="24"/>
          <w:szCs w:val="24"/>
        </w:rPr>
        <w:t xml:space="preserve"> r.</w:t>
      </w:r>
    </w:p>
    <w:p w14:paraId="4A055C6F" w14:textId="77777777" w:rsidR="00987EB1" w:rsidRPr="001C7F0F" w:rsidRDefault="00E16FAF">
      <w:pPr>
        <w:jc w:val="center"/>
        <w:rPr>
          <w:sz w:val="24"/>
          <w:szCs w:val="24"/>
        </w:rPr>
      </w:pPr>
      <w:r w:rsidRPr="001C7F0F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14:paraId="4AB7E218" w14:textId="77777777" w:rsidR="00987EB1" w:rsidRDefault="00E16FAF">
      <w:r>
        <w:br/>
      </w:r>
    </w:p>
    <w:p w14:paraId="0B698F69" w14:textId="77777777" w:rsidR="00987EB1" w:rsidRPr="001C7F0F" w:rsidRDefault="00E16FAF">
      <w:r w:rsidRPr="001C7F0F">
        <w:rPr>
          <w:rFonts w:ascii="Verdana" w:eastAsia="Verdana" w:hAnsi="Verdana" w:cs="Verdana"/>
        </w:rPr>
        <w:t xml:space="preserve">Kwota jaką Zamawiający zamierza przeznaczyć na realizację zamówienia : </w:t>
      </w:r>
      <w:r w:rsidR="00C96A3D">
        <w:rPr>
          <w:rFonts w:ascii="Verdana" w:eastAsia="Verdana" w:hAnsi="Verdana" w:cs="Verdana"/>
        </w:rPr>
        <w:br/>
      </w:r>
      <w:r w:rsidRPr="001C7F0F">
        <w:rPr>
          <w:rFonts w:ascii="Verdana" w:eastAsia="Verdana" w:hAnsi="Verdana" w:cs="Verdana"/>
        </w:rPr>
        <w:t>1 200 000,00 zł brutto.</w:t>
      </w:r>
    </w:p>
    <w:p w14:paraId="6BAF56B4" w14:textId="77777777" w:rsidR="00C96A3D" w:rsidRPr="00C96A3D" w:rsidRDefault="00C96A3D" w:rsidP="00C96A3D">
      <w:pPr>
        <w:jc w:val="both"/>
        <w:rPr>
          <w:rFonts w:ascii="Verdana" w:eastAsia="Verdana" w:hAnsi="Verdana" w:cs="Verdana"/>
        </w:rPr>
      </w:pPr>
      <w:r w:rsidRPr="00C96A3D">
        <w:rPr>
          <w:rFonts w:ascii="Verdana" w:eastAsia="Verdana" w:hAnsi="Verdana" w:cs="Verdana"/>
        </w:rPr>
        <w:t>Zamawiający na podstawie art. 222 ust. 5 ustawy z dnia 11 września 2019 r. Prawo zamówień publicznych przekazuje poniżej informację z otwarcia ofert. Zestawienie ofert złożonych w postępowaniu:</w:t>
      </w:r>
    </w:p>
    <w:p w14:paraId="409E33FF" w14:textId="77777777" w:rsidR="009108EF" w:rsidRPr="009108EF" w:rsidRDefault="00C96A3D" w:rsidP="009108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</w:rPr>
      </w:pPr>
      <w:r w:rsidRPr="009108EF">
        <w:rPr>
          <w:rFonts w:ascii="Verdana" w:eastAsia="Times New Roman" w:hAnsi="Verdana" w:cs="Calibri"/>
          <w:bCs/>
        </w:rPr>
        <w:t xml:space="preserve">1. </w:t>
      </w:r>
      <w:r w:rsidR="009108EF" w:rsidRPr="009108EF">
        <w:rPr>
          <w:rFonts w:ascii="Verdana" w:eastAsia="Times New Roman" w:hAnsi="Verdana" w:cs="Calibri"/>
          <w:bCs/>
        </w:rPr>
        <w:t>ORLEN Spółka Akcyjna</w:t>
      </w:r>
    </w:p>
    <w:p w14:paraId="103D9A2D" w14:textId="77777777" w:rsidR="009108EF" w:rsidRDefault="009108EF" w:rsidP="009108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</w:rPr>
      </w:pPr>
      <w:r w:rsidRPr="009108EF">
        <w:rPr>
          <w:rFonts w:ascii="Verdana" w:eastAsia="Times New Roman" w:hAnsi="Verdana" w:cs="Calibri"/>
          <w:bCs/>
        </w:rPr>
        <w:t xml:space="preserve">Adres siedziby: Chemików 7, 09-411 Płock </w:t>
      </w:r>
    </w:p>
    <w:p w14:paraId="26507057" w14:textId="77777777" w:rsidR="00C96A3D" w:rsidRPr="009108EF" w:rsidRDefault="009108EF" w:rsidP="009108E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ahoma"/>
          <w:lang w:eastAsia="en-US"/>
        </w:rPr>
      </w:pPr>
      <w:r w:rsidRPr="009108EF">
        <w:rPr>
          <w:rFonts w:ascii="Verdana" w:eastAsia="Times New Roman" w:hAnsi="Verdana" w:cs="Calibri"/>
          <w:bCs/>
        </w:rPr>
        <w:t>NIP: 7740001454 REGON: 610188201</w:t>
      </w:r>
    </w:p>
    <w:p w14:paraId="4E01C848" w14:textId="61C61865" w:rsidR="00C96A3D" w:rsidRDefault="00C96A3D" w:rsidP="0017630F">
      <w:pPr>
        <w:spacing w:after="0" w:line="240" w:lineRule="auto"/>
      </w:pPr>
      <w:r w:rsidRPr="00C96A3D">
        <w:rPr>
          <w:rFonts w:ascii="Verdana" w:eastAsia="Calibri" w:hAnsi="Verdana" w:cs="Tahoma"/>
          <w:lang w:eastAsia="en-US"/>
        </w:rPr>
        <w:t>Cena brutto :</w:t>
      </w:r>
      <w:r w:rsidR="009108EF">
        <w:rPr>
          <w:rFonts w:ascii="Verdana" w:eastAsia="Calibri" w:hAnsi="Verdana" w:cs="Tahoma"/>
          <w:lang w:eastAsia="en-US"/>
        </w:rPr>
        <w:t xml:space="preserve"> </w:t>
      </w:r>
      <w:r w:rsidR="0017630F">
        <w:rPr>
          <w:rFonts w:ascii="Verdana" w:eastAsia="Calibri" w:hAnsi="Verdana" w:cs="Tahoma"/>
          <w:lang w:eastAsia="en-US"/>
        </w:rPr>
        <w:t>885 260,00 zł brutto</w:t>
      </w:r>
    </w:p>
    <w:p w14:paraId="356D5896" w14:textId="77777777" w:rsidR="00C96A3D" w:rsidRDefault="00C96A3D"/>
    <w:p w14:paraId="3EEC3195" w14:textId="77777777" w:rsidR="00C96A3D" w:rsidRDefault="00C96A3D"/>
    <w:p w14:paraId="0636F8B9" w14:textId="77777777" w:rsidR="00C96A3D" w:rsidRDefault="00C96A3D" w:rsidP="00C96A3D"/>
    <w:p w14:paraId="0F2A5527" w14:textId="07A2BCDA" w:rsidR="00C96A3D" w:rsidRPr="00C96A3D" w:rsidRDefault="00C96A3D" w:rsidP="0017630F">
      <w:pPr>
        <w:tabs>
          <w:tab w:val="left" w:pos="495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tab/>
      </w:r>
      <w:r w:rsidRPr="00C96A3D">
        <w:rPr>
          <w:rFonts w:ascii="Calibri" w:eastAsia="Calibri" w:hAnsi="Calibri" w:cs="Times New Roman"/>
          <w:lang w:eastAsia="en-US"/>
        </w:rPr>
        <w:t xml:space="preserve">     </w:t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14:paraId="6611651D" w14:textId="77777777" w:rsidR="00987EB1" w:rsidRPr="00C96A3D" w:rsidRDefault="00987EB1" w:rsidP="00C96A3D">
      <w:pPr>
        <w:tabs>
          <w:tab w:val="left" w:pos="5295"/>
        </w:tabs>
      </w:pPr>
    </w:p>
    <w:sectPr w:rsidR="00987EB1" w:rsidRPr="00C96A3D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1BB4" w14:textId="77777777" w:rsidR="00CA4F40" w:rsidRDefault="00CA4F40">
      <w:pPr>
        <w:spacing w:after="0" w:line="240" w:lineRule="auto"/>
      </w:pPr>
      <w:r>
        <w:separator/>
      </w:r>
    </w:p>
  </w:endnote>
  <w:endnote w:type="continuationSeparator" w:id="0">
    <w:p w14:paraId="49938773" w14:textId="77777777" w:rsidR="00CA4F40" w:rsidRDefault="00CA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E3D9" w14:textId="77777777" w:rsidR="00CA4F40" w:rsidRDefault="00CA4F40">
      <w:pPr>
        <w:spacing w:after="0" w:line="240" w:lineRule="auto"/>
      </w:pPr>
      <w:r>
        <w:separator/>
      </w:r>
    </w:p>
  </w:footnote>
  <w:footnote w:type="continuationSeparator" w:id="0">
    <w:p w14:paraId="7CBE8538" w14:textId="77777777" w:rsidR="00CA4F40" w:rsidRDefault="00CA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553D" w14:textId="77777777" w:rsidR="00987EB1" w:rsidRDefault="00E16FAF">
    <w:r>
      <w:rPr>
        <w:noProof/>
      </w:rPr>
      <w:drawing>
        <wp:inline distT="0" distB="0" distL="0" distR="0" wp14:anchorId="274A7307" wp14:editId="6E2BA1EA">
          <wp:extent cx="988808" cy="1270000"/>
          <wp:effectExtent l="0" t="0" r="0" b="0"/>
          <wp:docPr id="1" name="Drawing 0" descr="logo_PSP bez tła (1)_20210518_1556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PSP bez tła (1)_20210518_1556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808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95E27"/>
    <w:multiLevelType w:val="hybridMultilevel"/>
    <w:tmpl w:val="DE3AFF80"/>
    <w:lvl w:ilvl="0" w:tplc="F424B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1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B1"/>
    <w:rsid w:val="00055F3C"/>
    <w:rsid w:val="0017630F"/>
    <w:rsid w:val="001C7F0F"/>
    <w:rsid w:val="009108EF"/>
    <w:rsid w:val="00987EB1"/>
    <w:rsid w:val="00C813AD"/>
    <w:rsid w:val="00C96A3D"/>
    <w:rsid w:val="00CA4F40"/>
    <w:rsid w:val="00CC4F35"/>
    <w:rsid w:val="00E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BF9F"/>
  <w15:docId w15:val="{FA75DE13-30F2-4403-BB5E-F838D612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Komenda Miejska Państwowej Straży Pożarnej</cp:lastModifiedBy>
  <cp:revision>6</cp:revision>
  <dcterms:created xsi:type="dcterms:W3CDTF">2023-11-06T06:16:00Z</dcterms:created>
  <dcterms:modified xsi:type="dcterms:W3CDTF">2024-11-18T10:29:00Z</dcterms:modified>
</cp:coreProperties>
</file>