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34D84DA0" w14:textId="0E49AFE1" w:rsidR="00255468" w:rsidRPr="001965F0" w:rsidRDefault="004A2039" w:rsidP="005D747E">
      <w:pPr>
        <w:rPr>
          <w:rFonts w:ascii="Adagio_Slab" w:hAnsi="Adagio_Slab" w:cs="Arial"/>
          <w:sz w:val="20"/>
          <w:szCs w:val="20"/>
        </w:rPr>
      </w:pPr>
      <w:r>
        <w:rPr>
          <w:rFonts w:ascii="Adagio_Slab" w:hAnsi="Adagio_Slab" w:cs="Arial"/>
          <w:sz w:val="20"/>
          <w:szCs w:val="20"/>
        </w:rPr>
        <w:t xml:space="preserve"> </w:t>
      </w:r>
    </w:p>
    <w:p w14:paraId="6926CF36" w14:textId="77777777" w:rsidR="00255468" w:rsidRPr="001965F0" w:rsidRDefault="00255468" w:rsidP="005D747E">
      <w:pPr>
        <w:rPr>
          <w:rFonts w:ascii="Adagio_Slab" w:hAnsi="Adagio_Slab" w:cs="Arial"/>
          <w:sz w:val="20"/>
          <w:szCs w:val="20"/>
        </w:rPr>
      </w:pPr>
    </w:p>
    <w:p w14:paraId="10E82D87" w14:textId="77777777" w:rsidR="00255468" w:rsidRPr="001965F0" w:rsidRDefault="00255468" w:rsidP="005D747E">
      <w:pPr>
        <w:rPr>
          <w:rFonts w:ascii="Adagio_Slab" w:hAnsi="Adagio_Slab" w:cs="Arial"/>
          <w:sz w:val="20"/>
          <w:szCs w:val="20"/>
        </w:rPr>
      </w:pPr>
    </w:p>
    <w:p w14:paraId="36273E87" w14:textId="77777777" w:rsidR="00255468" w:rsidRPr="001965F0" w:rsidRDefault="00255468" w:rsidP="005D747E">
      <w:pPr>
        <w:rPr>
          <w:rFonts w:ascii="Adagio_Slab" w:hAnsi="Adagio_Slab" w:cs="Arial"/>
          <w:sz w:val="20"/>
          <w:szCs w:val="20"/>
        </w:rPr>
      </w:pPr>
    </w:p>
    <w:p w14:paraId="1A969A83" w14:textId="77777777" w:rsidR="00255468" w:rsidRPr="001965F0" w:rsidRDefault="00255468" w:rsidP="005D747E">
      <w:pPr>
        <w:rPr>
          <w:rFonts w:ascii="Adagio_Slab" w:hAnsi="Adagio_Slab" w:cs="Arial"/>
          <w:sz w:val="20"/>
          <w:szCs w:val="20"/>
        </w:rPr>
      </w:pPr>
    </w:p>
    <w:p w14:paraId="1EB2426C" w14:textId="77777777" w:rsidR="00255468" w:rsidRPr="001965F0" w:rsidRDefault="00255468" w:rsidP="005D747E">
      <w:pPr>
        <w:rPr>
          <w:rFonts w:ascii="Adagio_Slab" w:hAnsi="Adagio_Slab" w:cs="Arial"/>
          <w:sz w:val="20"/>
          <w:szCs w:val="20"/>
        </w:rPr>
      </w:pPr>
    </w:p>
    <w:p w14:paraId="37AAF0DE" w14:textId="77777777" w:rsidR="00255468" w:rsidRPr="001965F0" w:rsidRDefault="00255468" w:rsidP="005D747E">
      <w:pPr>
        <w:rPr>
          <w:rFonts w:ascii="Adagio_Slab" w:hAnsi="Adagio_Slab" w:cs="Arial"/>
          <w:sz w:val="20"/>
          <w:szCs w:val="20"/>
        </w:rPr>
      </w:pPr>
    </w:p>
    <w:p w14:paraId="33E74100" w14:textId="77777777" w:rsidR="00255468" w:rsidRPr="001965F0" w:rsidRDefault="00255468" w:rsidP="005D747E">
      <w:pPr>
        <w:rPr>
          <w:rFonts w:ascii="Adagio_Slab" w:hAnsi="Adagio_Slab" w:cs="Arial"/>
          <w:sz w:val="20"/>
          <w:szCs w:val="20"/>
        </w:rPr>
      </w:pPr>
    </w:p>
    <w:p w14:paraId="49B57A5C" w14:textId="77777777" w:rsidR="001965F0" w:rsidRDefault="001965F0" w:rsidP="005D747E">
      <w:pPr>
        <w:rPr>
          <w:rFonts w:ascii="Adagio_Slab" w:hAnsi="Adagio_Slab" w:cs="Arial"/>
          <w:sz w:val="20"/>
          <w:szCs w:val="20"/>
        </w:rPr>
      </w:pPr>
    </w:p>
    <w:p w14:paraId="522401B3" w14:textId="77777777" w:rsidR="001965F0" w:rsidRDefault="001965F0" w:rsidP="005D747E">
      <w:pPr>
        <w:rPr>
          <w:rFonts w:ascii="Adagio_Slab" w:hAnsi="Adagio_Slab" w:cs="Arial"/>
          <w:sz w:val="20"/>
          <w:szCs w:val="20"/>
        </w:rPr>
      </w:pPr>
    </w:p>
    <w:p w14:paraId="4A62078B" w14:textId="77777777" w:rsidR="001965F0" w:rsidRDefault="001965F0" w:rsidP="005D747E">
      <w:pPr>
        <w:rPr>
          <w:rFonts w:ascii="Adagio_Slab" w:hAnsi="Adagio_Slab" w:cs="Arial"/>
          <w:sz w:val="20"/>
          <w:szCs w:val="20"/>
        </w:rPr>
      </w:pPr>
    </w:p>
    <w:p w14:paraId="2DC83F55" w14:textId="77777777" w:rsidR="001965F0" w:rsidRDefault="001965F0" w:rsidP="005D747E">
      <w:pPr>
        <w:rPr>
          <w:rFonts w:ascii="Adagio_Slab" w:hAnsi="Adagio_Slab" w:cs="Arial"/>
          <w:sz w:val="20"/>
          <w:szCs w:val="20"/>
        </w:rPr>
      </w:pPr>
    </w:p>
    <w:p w14:paraId="76325F91" w14:textId="77777777" w:rsidR="001965F0" w:rsidRDefault="001965F0" w:rsidP="005D747E">
      <w:pPr>
        <w:rPr>
          <w:rFonts w:ascii="Adagio_Slab" w:hAnsi="Adagio_Slab" w:cs="Arial"/>
          <w:sz w:val="20"/>
          <w:szCs w:val="20"/>
        </w:rPr>
      </w:pPr>
    </w:p>
    <w:p w14:paraId="058926A7" w14:textId="77777777" w:rsidR="001965F0" w:rsidRDefault="001965F0" w:rsidP="005D747E">
      <w:pPr>
        <w:rPr>
          <w:rFonts w:ascii="Adagio_Slab" w:hAnsi="Adagio_Slab" w:cs="Arial"/>
          <w:sz w:val="20"/>
          <w:szCs w:val="20"/>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499D3F5E"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BF5325">
        <w:rPr>
          <w:rFonts w:ascii="Adagio_Slab" w:hAnsi="Adagio_Slab" w:cs="Arial"/>
          <w:b/>
          <w:bCs/>
          <w:color w:val="0033CC"/>
        </w:rPr>
        <w:t>8.2022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717FABD8"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BF5325">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9436EA0" w:rsidR="00464E64" w:rsidRPr="00464E64" w:rsidRDefault="00464E64" w:rsidP="00B67B3E">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Część 1</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432831D1"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D0D089F" w14:textId="18C7C4D2" w:rsidR="00AB2A37" w:rsidRPr="00F7565B" w:rsidRDefault="00E25204" w:rsidP="00CD3DD1">
            <w:pPr>
              <w:rPr>
                <w:rFonts w:eastAsiaTheme="minorHAnsi"/>
                <w:sz w:val="20"/>
                <w:szCs w:val="20"/>
                <w:lang w:eastAsia="en-US"/>
              </w:rPr>
            </w:pPr>
            <w:r>
              <w:rPr>
                <w:rFonts w:eastAsiaTheme="minorHAnsi"/>
                <w:sz w:val="20"/>
                <w:szCs w:val="20"/>
                <w:lang w:eastAsia="en-US"/>
              </w:rPr>
              <w:t>Komputer stacjonarny</w:t>
            </w:r>
          </w:p>
        </w:tc>
        <w:tc>
          <w:tcPr>
            <w:tcW w:w="4911"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7E455241" w14:textId="045E55CD" w:rsidR="00AB2A37" w:rsidRPr="00195E38" w:rsidRDefault="00464E64" w:rsidP="00BB3D45">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7777777" w:rsidR="00D24416" w:rsidRDefault="00D24416"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335CA8B" w14:textId="153349BD" w:rsidR="00D24416" w:rsidRPr="00477A05" w:rsidRDefault="00D24416" w:rsidP="00D24416">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11A7F9EF"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8CB2DE" w14:textId="77777777" w:rsidTr="00D15353">
        <w:trPr>
          <w:trHeight w:val="706"/>
        </w:trPr>
        <w:tc>
          <w:tcPr>
            <w:tcW w:w="3119" w:type="dxa"/>
            <w:tcBorders>
              <w:top w:val="nil"/>
              <w:left w:val="nil"/>
              <w:bottom w:val="nil"/>
              <w:right w:val="nil"/>
            </w:tcBorders>
          </w:tcPr>
          <w:p w14:paraId="742C0B94" w14:textId="77777777" w:rsidR="00D24416" w:rsidRPr="00477A05" w:rsidRDefault="00D24416" w:rsidP="00D15353">
            <w:pPr>
              <w:jc w:val="both"/>
              <w:rPr>
                <w:rFonts w:ascii="Adagio_Slab" w:hAnsi="Adagio_Slab"/>
                <w:sz w:val="20"/>
                <w:szCs w:val="20"/>
              </w:rPr>
            </w:pPr>
          </w:p>
          <w:p w14:paraId="58C53116" w14:textId="77777777" w:rsidR="00D24416" w:rsidRPr="00477A05" w:rsidRDefault="00D24416" w:rsidP="00D15353">
            <w:pPr>
              <w:jc w:val="both"/>
              <w:rPr>
                <w:rFonts w:ascii="Adagio_Slab" w:hAnsi="Adagio_Slab"/>
                <w:i/>
                <w:sz w:val="20"/>
                <w:szCs w:val="20"/>
              </w:rPr>
            </w:pPr>
          </w:p>
          <w:p w14:paraId="1FF910CE"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106735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F82EB60"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7CB6C530" w14:textId="77777777" w:rsidR="00D24416" w:rsidRPr="00477A05" w:rsidRDefault="00D24416" w:rsidP="00D24416">
      <w:pPr>
        <w:jc w:val="both"/>
        <w:rPr>
          <w:rFonts w:ascii="Adagio_Slab" w:hAnsi="Adagio_Slab"/>
          <w:sz w:val="20"/>
          <w:szCs w:val="20"/>
        </w:rPr>
      </w:pPr>
    </w:p>
    <w:p w14:paraId="0AB7BAC7" w14:textId="63CC473D"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BF5325">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5850CFB" w14:textId="2F9E2B2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2</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5D08AC6E"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C4FC4DD"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3B40174B"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24CA7D40"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0733D466"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A67FFDB"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32CF543E"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56DFA6A3"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634A6326"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0CBE369"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18DFF8C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6356D42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15151C42"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65E9C5C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545526C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1BE799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E25204" w:rsidRPr="00195E38" w14:paraId="55C3E14F" w14:textId="77777777" w:rsidTr="00E2520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E097E3" w14:textId="3E6B0621" w:rsidR="00E25204" w:rsidRPr="00195E38"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682FBF72" w14:textId="3B1D2AEA" w:rsidR="00E25204" w:rsidRPr="00195E38" w:rsidRDefault="00E25204" w:rsidP="00D15353">
            <w:pPr>
              <w:jc w:val="center"/>
              <w:rPr>
                <w:rFonts w:ascii="Calibri" w:hAnsi="Calibri" w:cs="Calibri"/>
                <w:b/>
                <w:bCs/>
                <w:i/>
                <w:iCs/>
                <w:color w:val="000000"/>
                <w:sz w:val="16"/>
                <w:szCs w:val="16"/>
              </w:rPr>
            </w:pPr>
            <w:r w:rsidRPr="00E25204">
              <w:rPr>
                <w:rFonts w:ascii="Calibri" w:hAnsi="Calibri" w:cs="Calibri"/>
                <w:b/>
                <w:bCs/>
                <w:i/>
                <w:iCs/>
                <w:color w:val="000000"/>
                <w:sz w:val="16"/>
                <w:szCs w:val="16"/>
              </w:rPr>
              <w:t>Komputer przenośny (laptop)</w:t>
            </w:r>
          </w:p>
        </w:tc>
        <w:tc>
          <w:tcPr>
            <w:tcW w:w="4911" w:type="dxa"/>
            <w:tcBorders>
              <w:top w:val="single" w:sz="8" w:space="0" w:color="auto"/>
              <w:left w:val="nil"/>
              <w:bottom w:val="single" w:sz="8" w:space="0" w:color="auto"/>
              <w:right w:val="single" w:sz="4" w:space="0" w:color="auto"/>
            </w:tcBorders>
            <w:shd w:val="clear" w:color="auto" w:fill="FFFFFF" w:themeFill="background1"/>
            <w:vAlign w:val="center"/>
          </w:tcPr>
          <w:p w14:paraId="0AD06C68" w14:textId="77777777" w:rsidR="00E25204" w:rsidRPr="00195E38" w:rsidRDefault="00E25204" w:rsidP="00D15353">
            <w:pPr>
              <w:jc w:val="center"/>
              <w:rPr>
                <w:rFonts w:ascii="Calibri" w:hAnsi="Calibri" w:cs="Calibri"/>
                <w:b/>
                <w:bCs/>
                <w:i/>
                <w:iCs/>
                <w:color w:val="000000"/>
                <w:sz w:val="16"/>
                <w:szCs w:val="16"/>
              </w:rPr>
            </w:pPr>
          </w:p>
        </w:tc>
        <w:tc>
          <w:tcPr>
            <w:tcW w:w="966" w:type="dxa"/>
            <w:tcBorders>
              <w:top w:val="single" w:sz="8" w:space="0" w:color="auto"/>
              <w:left w:val="nil"/>
              <w:bottom w:val="single" w:sz="8" w:space="0" w:color="auto"/>
              <w:right w:val="single" w:sz="4" w:space="0" w:color="auto"/>
            </w:tcBorders>
            <w:shd w:val="clear" w:color="auto" w:fill="FFFFFF" w:themeFill="background1"/>
            <w:vAlign w:val="center"/>
          </w:tcPr>
          <w:p w14:paraId="78DB8C26" w14:textId="69041E9C" w:rsidR="00E25204" w:rsidRPr="00195E38"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06" w:type="dxa"/>
            <w:tcBorders>
              <w:top w:val="single" w:sz="8" w:space="0" w:color="auto"/>
              <w:left w:val="nil"/>
              <w:bottom w:val="single" w:sz="8" w:space="0" w:color="auto"/>
              <w:right w:val="single" w:sz="4" w:space="0" w:color="auto"/>
            </w:tcBorders>
            <w:shd w:val="clear" w:color="auto" w:fill="FFFFFF" w:themeFill="background1"/>
            <w:vAlign w:val="center"/>
          </w:tcPr>
          <w:p w14:paraId="199C7AC1" w14:textId="77777777" w:rsidR="00E25204" w:rsidRPr="00195E38" w:rsidRDefault="00E25204"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31DF5C9" w14:textId="77777777" w:rsidR="00E25204" w:rsidRPr="00195E38" w:rsidRDefault="00E25204"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4F6AF849" w14:textId="77777777" w:rsidR="00E25204" w:rsidRPr="00195E38" w:rsidRDefault="00E25204" w:rsidP="00D15353">
            <w:pPr>
              <w:jc w:val="center"/>
              <w:rPr>
                <w:rFonts w:ascii="Calibri" w:hAnsi="Calibri" w:cs="Calibri"/>
                <w:b/>
                <w:bCs/>
                <w:i/>
                <w:iCs/>
                <w:color w:val="000000"/>
                <w:sz w:val="16"/>
                <w:szCs w:val="16"/>
              </w:rPr>
            </w:pPr>
          </w:p>
        </w:tc>
      </w:tr>
      <w:tr w:rsidR="00E25204" w:rsidRPr="00195E38" w14:paraId="6B3BB085" w14:textId="77777777" w:rsidTr="00E2520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903632E" w14:textId="6BEFD659" w:rsidR="00E25204"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2200BA33" w14:textId="07D1E48C" w:rsidR="00E25204" w:rsidRPr="00E25204"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 xml:space="preserve">Router </w:t>
            </w:r>
            <w:proofErr w:type="spellStart"/>
            <w:r>
              <w:rPr>
                <w:rFonts w:ascii="Calibri" w:hAnsi="Calibri" w:cs="Calibri"/>
                <w:b/>
                <w:bCs/>
                <w:i/>
                <w:iCs/>
                <w:color w:val="000000"/>
                <w:sz w:val="16"/>
                <w:szCs w:val="16"/>
              </w:rPr>
              <w:t>WiFi</w:t>
            </w:r>
            <w:proofErr w:type="spellEnd"/>
          </w:p>
        </w:tc>
        <w:tc>
          <w:tcPr>
            <w:tcW w:w="4911" w:type="dxa"/>
            <w:tcBorders>
              <w:top w:val="single" w:sz="8" w:space="0" w:color="auto"/>
              <w:left w:val="nil"/>
              <w:bottom w:val="single" w:sz="8" w:space="0" w:color="auto"/>
              <w:right w:val="single" w:sz="4" w:space="0" w:color="auto"/>
            </w:tcBorders>
            <w:shd w:val="clear" w:color="auto" w:fill="FFFFFF" w:themeFill="background1"/>
            <w:vAlign w:val="center"/>
          </w:tcPr>
          <w:p w14:paraId="10F3EBE1" w14:textId="77777777" w:rsidR="00E25204" w:rsidRPr="00195E38" w:rsidRDefault="00E25204" w:rsidP="00D15353">
            <w:pPr>
              <w:jc w:val="center"/>
              <w:rPr>
                <w:rFonts w:ascii="Calibri" w:hAnsi="Calibri" w:cs="Calibri"/>
                <w:b/>
                <w:bCs/>
                <w:i/>
                <w:iCs/>
                <w:color w:val="000000"/>
                <w:sz w:val="16"/>
                <w:szCs w:val="16"/>
              </w:rPr>
            </w:pPr>
          </w:p>
        </w:tc>
        <w:tc>
          <w:tcPr>
            <w:tcW w:w="966" w:type="dxa"/>
            <w:tcBorders>
              <w:top w:val="single" w:sz="8" w:space="0" w:color="auto"/>
              <w:left w:val="nil"/>
              <w:bottom w:val="single" w:sz="8" w:space="0" w:color="auto"/>
              <w:right w:val="single" w:sz="4" w:space="0" w:color="auto"/>
            </w:tcBorders>
            <w:shd w:val="clear" w:color="auto" w:fill="FFFFFF" w:themeFill="background1"/>
            <w:vAlign w:val="center"/>
          </w:tcPr>
          <w:p w14:paraId="78ACD6CD" w14:textId="7B7B9722" w:rsidR="00E25204"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06" w:type="dxa"/>
            <w:tcBorders>
              <w:top w:val="single" w:sz="8" w:space="0" w:color="auto"/>
              <w:left w:val="nil"/>
              <w:bottom w:val="single" w:sz="8" w:space="0" w:color="auto"/>
              <w:right w:val="single" w:sz="4" w:space="0" w:color="auto"/>
            </w:tcBorders>
            <w:shd w:val="clear" w:color="auto" w:fill="FFFFFF" w:themeFill="background1"/>
            <w:vAlign w:val="center"/>
          </w:tcPr>
          <w:p w14:paraId="19B95BEE" w14:textId="77777777" w:rsidR="00E25204" w:rsidRPr="00195E38" w:rsidRDefault="00E25204"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7086AD6" w14:textId="77777777" w:rsidR="00E25204" w:rsidRPr="00195E38" w:rsidRDefault="00E25204"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18F7887C" w14:textId="77777777" w:rsidR="00E25204" w:rsidRPr="00195E38" w:rsidRDefault="00E25204" w:rsidP="00D15353">
            <w:pPr>
              <w:jc w:val="center"/>
              <w:rPr>
                <w:rFonts w:ascii="Calibri" w:hAnsi="Calibri" w:cs="Calibri"/>
                <w:b/>
                <w:bCs/>
                <w:i/>
                <w:iCs/>
                <w:color w:val="000000"/>
                <w:sz w:val="16"/>
                <w:szCs w:val="16"/>
              </w:rPr>
            </w:pPr>
          </w:p>
        </w:tc>
      </w:tr>
    </w:tbl>
    <w:p w14:paraId="4AD0D7B2" w14:textId="77777777" w:rsidR="00D24416" w:rsidRPr="00477A05" w:rsidRDefault="00D24416" w:rsidP="00D24416">
      <w:pPr>
        <w:jc w:val="both"/>
        <w:rPr>
          <w:rFonts w:ascii="Adagio_Slab" w:hAnsi="Adagio_Slab"/>
          <w:sz w:val="20"/>
          <w:szCs w:val="20"/>
        </w:rPr>
      </w:pPr>
    </w:p>
    <w:p w14:paraId="48EFA33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C55C09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0C91BA4" w14:textId="77777777" w:rsidR="00D24416" w:rsidRPr="00477A05" w:rsidRDefault="00D24416" w:rsidP="00D24416">
      <w:pPr>
        <w:jc w:val="both"/>
        <w:rPr>
          <w:rFonts w:ascii="Adagio_Slab" w:hAnsi="Adagio_Slab"/>
          <w:sz w:val="20"/>
          <w:szCs w:val="20"/>
        </w:rPr>
      </w:pPr>
    </w:p>
    <w:p w14:paraId="6E365FC8" w14:textId="77777777" w:rsidR="00D24416" w:rsidRPr="00477A05" w:rsidRDefault="00D24416" w:rsidP="00D24416">
      <w:pPr>
        <w:jc w:val="both"/>
        <w:rPr>
          <w:rFonts w:ascii="Adagio_Slab" w:hAnsi="Adagio_Slab"/>
          <w:sz w:val="20"/>
          <w:szCs w:val="20"/>
        </w:rPr>
      </w:pPr>
    </w:p>
    <w:p w14:paraId="636FD93C"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085CFA02" w:rsidR="00D24416" w:rsidRDefault="00D24416"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1A758292" w14:textId="291ED0B0" w:rsidR="00D24416" w:rsidRDefault="00D24416" w:rsidP="00D24416">
      <w:pPr>
        <w:tabs>
          <w:tab w:val="left" w:pos="0"/>
          <w:tab w:val="left" w:pos="284"/>
        </w:tabs>
        <w:spacing w:line="360" w:lineRule="auto"/>
        <w:jc w:val="both"/>
        <w:rPr>
          <w:rFonts w:ascii="Adagio_Slab" w:hAnsi="Adagio_Slab"/>
          <w:b/>
          <w:bCs/>
          <w:sz w:val="16"/>
          <w:szCs w:val="16"/>
        </w:rPr>
      </w:pPr>
    </w:p>
    <w:p w14:paraId="1E38CBE0" w14:textId="03F22559" w:rsidR="00D24416" w:rsidRDefault="00D24416" w:rsidP="00D24416">
      <w:pPr>
        <w:tabs>
          <w:tab w:val="left" w:pos="0"/>
          <w:tab w:val="left" w:pos="284"/>
        </w:tabs>
        <w:spacing w:line="360" w:lineRule="auto"/>
        <w:jc w:val="both"/>
        <w:rPr>
          <w:rFonts w:ascii="Adagio_Slab" w:hAnsi="Adagio_Slab"/>
          <w:b/>
          <w:bCs/>
          <w:sz w:val="16"/>
          <w:szCs w:val="16"/>
        </w:rPr>
      </w:pPr>
    </w:p>
    <w:p w14:paraId="7B8F7A0E"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639B1328"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1963810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958C394"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4AD27DB4" w14:textId="77777777" w:rsidTr="00D15353">
        <w:trPr>
          <w:trHeight w:val="706"/>
        </w:trPr>
        <w:tc>
          <w:tcPr>
            <w:tcW w:w="3119" w:type="dxa"/>
            <w:tcBorders>
              <w:top w:val="nil"/>
              <w:left w:val="nil"/>
              <w:bottom w:val="nil"/>
              <w:right w:val="nil"/>
            </w:tcBorders>
          </w:tcPr>
          <w:p w14:paraId="7D53D1CA" w14:textId="77777777" w:rsidR="00D24416" w:rsidRPr="00477A05" w:rsidRDefault="00D24416" w:rsidP="00D15353">
            <w:pPr>
              <w:jc w:val="both"/>
              <w:rPr>
                <w:rFonts w:ascii="Adagio_Slab" w:hAnsi="Adagio_Slab"/>
                <w:sz w:val="20"/>
                <w:szCs w:val="20"/>
              </w:rPr>
            </w:pPr>
          </w:p>
          <w:p w14:paraId="13A42819" w14:textId="77777777" w:rsidR="00D24416" w:rsidRPr="00477A05" w:rsidRDefault="00D24416" w:rsidP="00D15353">
            <w:pPr>
              <w:jc w:val="both"/>
              <w:rPr>
                <w:rFonts w:ascii="Adagio_Slab" w:hAnsi="Adagio_Slab"/>
                <w:i/>
                <w:sz w:val="20"/>
                <w:szCs w:val="20"/>
              </w:rPr>
            </w:pPr>
          </w:p>
          <w:p w14:paraId="1BA3085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883F9D3"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A13F608"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082D3258" w14:textId="77777777" w:rsidR="00D24416" w:rsidRPr="00477A05" w:rsidRDefault="00D24416" w:rsidP="00D24416">
      <w:pPr>
        <w:jc w:val="both"/>
        <w:rPr>
          <w:rFonts w:ascii="Adagio_Slab" w:hAnsi="Adagio_Slab"/>
          <w:sz w:val="20"/>
          <w:szCs w:val="20"/>
        </w:rPr>
      </w:pPr>
    </w:p>
    <w:p w14:paraId="48F1062D" w14:textId="3D3A026C"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BF5325">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186CCA1" w14:textId="707A0705"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3</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60EB1B39"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6525FE"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26F2B29"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3DD78BF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1121C59F"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57A72965"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2EBF037"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706B56B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2C378D1D"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6804B1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2CCEAEC"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5D4377"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26F1FD14"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2C86C1B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8C2F82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7AB5D19E"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292DB5" w:rsidRPr="00195E38" w14:paraId="705BE51F" w14:textId="77777777" w:rsidTr="00292DB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3668BA" w14:textId="4F0CE850"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465C9591" w14:textId="748B5D89" w:rsidR="00292DB5" w:rsidRPr="00292DB5" w:rsidRDefault="00292DB5" w:rsidP="00D15353">
            <w:pPr>
              <w:jc w:val="center"/>
              <w:rPr>
                <w:rFonts w:ascii="Adagio_Slab" w:hAnsi="Adagio_Slab" w:cs="Calibri"/>
                <w:b/>
                <w:bCs/>
                <w:i/>
                <w:iCs/>
                <w:color w:val="000000"/>
                <w:sz w:val="16"/>
                <w:szCs w:val="16"/>
              </w:rPr>
            </w:pPr>
            <w:r w:rsidRPr="00292DB5">
              <w:rPr>
                <w:rFonts w:ascii="Adagio_Slab" w:hAnsi="Adagio_Slab" w:cs="Calibri"/>
                <w:b/>
                <w:bCs/>
                <w:i/>
                <w:iCs/>
                <w:color w:val="000000"/>
                <w:sz w:val="16"/>
                <w:szCs w:val="16"/>
              </w:rPr>
              <w:t>Zasilacz UPS  z listwą</w:t>
            </w:r>
          </w:p>
        </w:tc>
        <w:tc>
          <w:tcPr>
            <w:tcW w:w="4911" w:type="dxa"/>
            <w:tcBorders>
              <w:top w:val="single" w:sz="8" w:space="0" w:color="auto"/>
              <w:left w:val="nil"/>
              <w:bottom w:val="single" w:sz="8" w:space="0" w:color="auto"/>
              <w:right w:val="single" w:sz="4" w:space="0" w:color="auto"/>
            </w:tcBorders>
            <w:shd w:val="clear" w:color="auto" w:fill="FFFFFF" w:themeFill="background1"/>
            <w:vAlign w:val="center"/>
          </w:tcPr>
          <w:p w14:paraId="68E2A807" w14:textId="77777777" w:rsidR="00292DB5" w:rsidRPr="00195E38" w:rsidRDefault="00292DB5" w:rsidP="00D15353">
            <w:pPr>
              <w:jc w:val="center"/>
              <w:rPr>
                <w:rFonts w:ascii="Calibri" w:hAnsi="Calibri" w:cs="Calibri"/>
                <w:b/>
                <w:bCs/>
                <w:i/>
                <w:iCs/>
                <w:color w:val="000000"/>
                <w:sz w:val="16"/>
                <w:szCs w:val="16"/>
              </w:rPr>
            </w:pPr>
          </w:p>
        </w:tc>
        <w:tc>
          <w:tcPr>
            <w:tcW w:w="966" w:type="dxa"/>
            <w:tcBorders>
              <w:top w:val="single" w:sz="8" w:space="0" w:color="auto"/>
              <w:left w:val="nil"/>
              <w:bottom w:val="single" w:sz="8" w:space="0" w:color="auto"/>
              <w:right w:val="single" w:sz="4" w:space="0" w:color="auto"/>
            </w:tcBorders>
            <w:shd w:val="clear" w:color="auto" w:fill="FFFFFF" w:themeFill="background1"/>
            <w:vAlign w:val="center"/>
          </w:tcPr>
          <w:p w14:paraId="5A54F1E7" w14:textId="21903AA5"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06" w:type="dxa"/>
            <w:tcBorders>
              <w:top w:val="single" w:sz="8" w:space="0" w:color="auto"/>
              <w:left w:val="nil"/>
              <w:bottom w:val="single" w:sz="8" w:space="0" w:color="auto"/>
              <w:right w:val="single" w:sz="4" w:space="0" w:color="auto"/>
            </w:tcBorders>
            <w:shd w:val="clear" w:color="auto" w:fill="FFFFFF" w:themeFill="background1"/>
            <w:vAlign w:val="center"/>
          </w:tcPr>
          <w:p w14:paraId="07D11133" w14:textId="77777777" w:rsidR="00292DB5" w:rsidRPr="00195E38" w:rsidRDefault="00292DB5"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A8D82AD" w14:textId="77777777" w:rsidR="00292DB5" w:rsidRPr="00195E38" w:rsidRDefault="00292DB5"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21DB2D0C" w14:textId="77777777" w:rsidR="00292DB5" w:rsidRPr="00195E38" w:rsidRDefault="00292DB5" w:rsidP="00D15353">
            <w:pPr>
              <w:jc w:val="center"/>
              <w:rPr>
                <w:rFonts w:ascii="Calibri" w:hAnsi="Calibri" w:cs="Calibri"/>
                <w:b/>
                <w:bCs/>
                <w:i/>
                <w:iCs/>
                <w:color w:val="000000"/>
                <w:sz w:val="16"/>
                <w:szCs w:val="16"/>
              </w:rPr>
            </w:pPr>
          </w:p>
        </w:tc>
      </w:tr>
      <w:tr w:rsidR="00292DB5" w:rsidRPr="00195E38" w14:paraId="14139A23" w14:textId="77777777" w:rsidTr="00292DB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3D4A4DC" w14:textId="3D3921DD"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0FC53FDA" w14:textId="3D3B8EF4" w:rsidR="00292DB5" w:rsidRPr="00292DB5" w:rsidRDefault="00292DB5" w:rsidP="00D15353">
            <w:pPr>
              <w:jc w:val="center"/>
              <w:rPr>
                <w:rFonts w:ascii="Adagio_Slab" w:hAnsi="Adagio_Slab" w:cs="Calibri"/>
                <w:b/>
                <w:bCs/>
                <w:i/>
                <w:iCs/>
                <w:color w:val="000000"/>
                <w:sz w:val="16"/>
                <w:szCs w:val="16"/>
              </w:rPr>
            </w:pPr>
            <w:r w:rsidRPr="00292DB5">
              <w:rPr>
                <w:rFonts w:ascii="Adagio_Slab" w:hAnsi="Adagio_Slab" w:cs="Calibri"/>
                <w:b/>
                <w:bCs/>
                <w:i/>
                <w:iCs/>
                <w:color w:val="000000"/>
                <w:sz w:val="16"/>
                <w:szCs w:val="16"/>
              </w:rPr>
              <w:t>Ekran dotykowy</w:t>
            </w:r>
          </w:p>
        </w:tc>
        <w:tc>
          <w:tcPr>
            <w:tcW w:w="4911" w:type="dxa"/>
            <w:tcBorders>
              <w:top w:val="single" w:sz="8" w:space="0" w:color="auto"/>
              <w:left w:val="nil"/>
              <w:bottom w:val="single" w:sz="8" w:space="0" w:color="auto"/>
              <w:right w:val="single" w:sz="4" w:space="0" w:color="auto"/>
            </w:tcBorders>
            <w:shd w:val="clear" w:color="auto" w:fill="FFFFFF" w:themeFill="background1"/>
            <w:vAlign w:val="center"/>
          </w:tcPr>
          <w:p w14:paraId="1D2F3CF4" w14:textId="77777777" w:rsidR="00292DB5" w:rsidRPr="00195E38" w:rsidRDefault="00292DB5" w:rsidP="00D15353">
            <w:pPr>
              <w:jc w:val="center"/>
              <w:rPr>
                <w:rFonts w:ascii="Calibri" w:hAnsi="Calibri" w:cs="Calibri"/>
                <w:b/>
                <w:bCs/>
                <w:i/>
                <w:iCs/>
                <w:color w:val="000000"/>
                <w:sz w:val="16"/>
                <w:szCs w:val="16"/>
              </w:rPr>
            </w:pPr>
          </w:p>
        </w:tc>
        <w:tc>
          <w:tcPr>
            <w:tcW w:w="966" w:type="dxa"/>
            <w:tcBorders>
              <w:top w:val="single" w:sz="8" w:space="0" w:color="auto"/>
              <w:left w:val="nil"/>
              <w:bottom w:val="single" w:sz="8" w:space="0" w:color="auto"/>
              <w:right w:val="single" w:sz="4" w:space="0" w:color="auto"/>
            </w:tcBorders>
            <w:shd w:val="clear" w:color="auto" w:fill="FFFFFF" w:themeFill="background1"/>
            <w:vAlign w:val="center"/>
          </w:tcPr>
          <w:p w14:paraId="38421D4E" w14:textId="30E807C0"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06" w:type="dxa"/>
            <w:tcBorders>
              <w:top w:val="single" w:sz="8" w:space="0" w:color="auto"/>
              <w:left w:val="nil"/>
              <w:bottom w:val="single" w:sz="8" w:space="0" w:color="auto"/>
              <w:right w:val="single" w:sz="4" w:space="0" w:color="auto"/>
            </w:tcBorders>
            <w:shd w:val="clear" w:color="auto" w:fill="FFFFFF" w:themeFill="background1"/>
            <w:vAlign w:val="center"/>
          </w:tcPr>
          <w:p w14:paraId="5B6B09CF" w14:textId="77777777" w:rsidR="00292DB5" w:rsidRPr="00195E38" w:rsidRDefault="00292DB5"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4642730" w14:textId="77777777" w:rsidR="00292DB5" w:rsidRPr="00195E38" w:rsidRDefault="00292DB5"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01401FE1" w14:textId="77777777" w:rsidR="00292DB5" w:rsidRPr="00195E38" w:rsidRDefault="00292DB5" w:rsidP="00D15353">
            <w:pPr>
              <w:jc w:val="center"/>
              <w:rPr>
                <w:rFonts w:ascii="Calibri" w:hAnsi="Calibri" w:cs="Calibri"/>
                <w:b/>
                <w:bCs/>
                <w:i/>
                <w:iCs/>
                <w:color w:val="000000"/>
                <w:sz w:val="16"/>
                <w:szCs w:val="16"/>
              </w:rPr>
            </w:pPr>
          </w:p>
        </w:tc>
      </w:tr>
      <w:tr w:rsidR="00D24416" w:rsidRPr="00195E38" w14:paraId="3D60BFD4" w14:textId="77777777" w:rsidTr="00292DB5">
        <w:trPr>
          <w:trHeight w:val="279"/>
        </w:trPr>
        <w:tc>
          <w:tcPr>
            <w:tcW w:w="6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2D6EF8" w14:textId="28B621DD" w:rsidR="00D24416" w:rsidRPr="00195E38" w:rsidRDefault="00292DB5" w:rsidP="00D15353">
            <w:pPr>
              <w:jc w:val="center"/>
              <w:rPr>
                <w:rFonts w:ascii="Calibri" w:hAnsi="Calibri" w:cs="Calibri"/>
                <w:color w:val="000000"/>
                <w:sz w:val="16"/>
                <w:szCs w:val="16"/>
              </w:rPr>
            </w:pPr>
            <w:r>
              <w:rPr>
                <w:rFonts w:ascii="Calibri" w:hAnsi="Calibri" w:cs="Calibri"/>
                <w:color w:val="000000"/>
                <w:sz w:val="16"/>
                <w:szCs w:val="16"/>
              </w:rPr>
              <w:t>3</w:t>
            </w:r>
          </w:p>
        </w:tc>
        <w:tc>
          <w:tcPr>
            <w:tcW w:w="2558" w:type="dxa"/>
            <w:tcBorders>
              <w:top w:val="nil"/>
              <w:left w:val="nil"/>
              <w:bottom w:val="single" w:sz="4" w:space="0" w:color="auto"/>
              <w:right w:val="single" w:sz="4" w:space="0" w:color="auto"/>
            </w:tcBorders>
            <w:shd w:val="clear" w:color="auto" w:fill="FFFFFF" w:themeFill="background1"/>
            <w:vAlign w:val="center"/>
          </w:tcPr>
          <w:p w14:paraId="6C070D56" w14:textId="51316E61" w:rsidR="00D24416" w:rsidRPr="00292DB5" w:rsidRDefault="00D24416" w:rsidP="00D15353">
            <w:pPr>
              <w:rPr>
                <w:rFonts w:ascii="Adagio_Slab" w:eastAsiaTheme="minorHAnsi" w:hAnsi="Adagio_Slab"/>
                <w:sz w:val="16"/>
                <w:szCs w:val="16"/>
                <w:lang w:eastAsia="en-US"/>
              </w:rPr>
            </w:pPr>
            <w:r w:rsidRPr="00292DB5">
              <w:rPr>
                <w:rFonts w:ascii="Adagio_Slab" w:eastAsiaTheme="minorHAnsi" w:hAnsi="Adagio_Slab"/>
                <w:sz w:val="16"/>
                <w:szCs w:val="16"/>
                <w:lang w:eastAsia="en-US"/>
              </w:rPr>
              <w:t xml:space="preserve">  </w:t>
            </w:r>
            <w:r w:rsidR="00292DB5" w:rsidRPr="00292DB5">
              <w:rPr>
                <w:rFonts w:ascii="Adagio_Slab" w:eastAsiaTheme="minorHAnsi" w:hAnsi="Adagio_Slab"/>
                <w:sz w:val="16"/>
                <w:szCs w:val="16"/>
                <w:lang w:eastAsia="en-US"/>
              </w:rPr>
              <w:t xml:space="preserve"> Kolorowa drukarka laserowa wraz z tonerami</w:t>
            </w:r>
          </w:p>
        </w:tc>
        <w:tc>
          <w:tcPr>
            <w:tcW w:w="4911" w:type="dxa"/>
            <w:tcBorders>
              <w:top w:val="nil"/>
              <w:left w:val="nil"/>
              <w:bottom w:val="single" w:sz="4" w:space="0" w:color="auto"/>
              <w:right w:val="single" w:sz="4" w:space="0" w:color="auto"/>
            </w:tcBorders>
            <w:shd w:val="clear" w:color="auto" w:fill="FFFFFF" w:themeFill="background1"/>
            <w:vAlign w:val="center"/>
            <w:hideMark/>
          </w:tcPr>
          <w:p w14:paraId="65979600"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FFFFFF" w:themeFill="background1"/>
            <w:vAlign w:val="center"/>
          </w:tcPr>
          <w:p w14:paraId="03625E49" w14:textId="77777777" w:rsidR="00D24416" w:rsidRPr="00195E38" w:rsidRDefault="00D24416" w:rsidP="00D153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FC7D9A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0F5D24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FFFFFF" w:themeFill="background1"/>
            <w:noWrap/>
            <w:vAlign w:val="center"/>
            <w:hideMark/>
          </w:tcPr>
          <w:p w14:paraId="5190DC50"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4B81AFB9" w14:textId="77777777" w:rsidR="00D24416" w:rsidRPr="00477A05" w:rsidRDefault="00D24416" w:rsidP="00D24416">
      <w:pPr>
        <w:jc w:val="both"/>
        <w:rPr>
          <w:rFonts w:ascii="Adagio_Slab" w:hAnsi="Adagio_Slab"/>
          <w:sz w:val="20"/>
          <w:szCs w:val="20"/>
        </w:rPr>
      </w:pPr>
    </w:p>
    <w:p w14:paraId="493F38EE"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977CB72"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3C484BF" w14:textId="77777777" w:rsidR="00D24416" w:rsidRPr="00477A05" w:rsidRDefault="00D24416" w:rsidP="00D24416">
      <w:pPr>
        <w:jc w:val="both"/>
        <w:rPr>
          <w:rFonts w:ascii="Adagio_Slab" w:hAnsi="Adagio_Slab"/>
          <w:sz w:val="20"/>
          <w:szCs w:val="20"/>
        </w:rPr>
      </w:pPr>
    </w:p>
    <w:p w14:paraId="45254CEF" w14:textId="77777777" w:rsidR="00D24416" w:rsidRPr="00477A05" w:rsidRDefault="00D24416" w:rsidP="00D24416">
      <w:pPr>
        <w:jc w:val="both"/>
        <w:rPr>
          <w:rFonts w:ascii="Adagio_Slab" w:hAnsi="Adagio_Slab"/>
          <w:sz w:val="20"/>
          <w:szCs w:val="20"/>
        </w:rPr>
      </w:pPr>
    </w:p>
    <w:p w14:paraId="1FC8E346"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9F5687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2AC8B9C"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B594D2D"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173C67A2" w14:textId="4A4A6A2A" w:rsidR="00D24416" w:rsidRDefault="00D24416" w:rsidP="00D24416">
      <w:pPr>
        <w:tabs>
          <w:tab w:val="left" w:pos="0"/>
          <w:tab w:val="left" w:pos="284"/>
        </w:tabs>
        <w:spacing w:line="360" w:lineRule="auto"/>
        <w:jc w:val="both"/>
        <w:rPr>
          <w:rFonts w:ascii="Adagio_Slab" w:hAnsi="Adagio_Slab"/>
          <w:b/>
          <w:bCs/>
          <w:sz w:val="16"/>
          <w:szCs w:val="16"/>
        </w:rPr>
      </w:pPr>
    </w:p>
    <w:p w14:paraId="23D7A97F" w14:textId="238E379E" w:rsidR="00D24416" w:rsidRDefault="00D24416" w:rsidP="00D24416">
      <w:pPr>
        <w:tabs>
          <w:tab w:val="left" w:pos="0"/>
          <w:tab w:val="left" w:pos="284"/>
        </w:tabs>
        <w:spacing w:line="360" w:lineRule="auto"/>
        <w:jc w:val="both"/>
        <w:rPr>
          <w:rFonts w:ascii="Adagio_Slab" w:hAnsi="Adagio_Slab"/>
          <w:b/>
          <w:bCs/>
          <w:sz w:val="16"/>
          <w:szCs w:val="16"/>
        </w:rPr>
      </w:pPr>
    </w:p>
    <w:p w14:paraId="21F87102" w14:textId="53140D93" w:rsidR="00D24416" w:rsidRDefault="00D24416" w:rsidP="00D24416">
      <w:pPr>
        <w:tabs>
          <w:tab w:val="left" w:pos="0"/>
          <w:tab w:val="left" w:pos="284"/>
        </w:tabs>
        <w:spacing w:line="360" w:lineRule="auto"/>
        <w:jc w:val="both"/>
        <w:rPr>
          <w:rFonts w:ascii="Adagio_Slab" w:hAnsi="Adagio_Slab"/>
          <w:b/>
          <w:bCs/>
          <w:sz w:val="16"/>
          <w:szCs w:val="16"/>
        </w:rPr>
      </w:pPr>
    </w:p>
    <w:p w14:paraId="4359B4EA" w14:textId="637E6027" w:rsidR="00D24416" w:rsidRDefault="00D24416" w:rsidP="00D24416">
      <w:pPr>
        <w:tabs>
          <w:tab w:val="left" w:pos="0"/>
          <w:tab w:val="left" w:pos="284"/>
        </w:tabs>
        <w:spacing w:line="360" w:lineRule="auto"/>
        <w:jc w:val="both"/>
        <w:rPr>
          <w:rFonts w:ascii="Adagio_Slab" w:hAnsi="Adagio_Slab"/>
          <w:b/>
          <w:bCs/>
          <w:sz w:val="16"/>
          <w:szCs w:val="16"/>
        </w:rPr>
      </w:pPr>
    </w:p>
    <w:p w14:paraId="023BAEA2"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2635A10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726E796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3336C29"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17EA4E81" w14:textId="77777777" w:rsidTr="00D15353">
        <w:trPr>
          <w:trHeight w:val="706"/>
        </w:trPr>
        <w:tc>
          <w:tcPr>
            <w:tcW w:w="3119" w:type="dxa"/>
            <w:tcBorders>
              <w:top w:val="nil"/>
              <w:left w:val="nil"/>
              <w:bottom w:val="nil"/>
              <w:right w:val="nil"/>
            </w:tcBorders>
          </w:tcPr>
          <w:p w14:paraId="36C9265B" w14:textId="77777777" w:rsidR="00D24416" w:rsidRPr="00477A05" w:rsidRDefault="00D24416" w:rsidP="00D15353">
            <w:pPr>
              <w:jc w:val="both"/>
              <w:rPr>
                <w:rFonts w:ascii="Adagio_Slab" w:hAnsi="Adagio_Slab"/>
                <w:sz w:val="20"/>
                <w:szCs w:val="20"/>
              </w:rPr>
            </w:pPr>
          </w:p>
          <w:p w14:paraId="5DD13325" w14:textId="77777777" w:rsidR="00D24416" w:rsidRPr="00477A05" w:rsidRDefault="00D24416" w:rsidP="00D15353">
            <w:pPr>
              <w:jc w:val="both"/>
              <w:rPr>
                <w:rFonts w:ascii="Adagio_Slab" w:hAnsi="Adagio_Slab"/>
                <w:i/>
                <w:sz w:val="20"/>
                <w:szCs w:val="20"/>
              </w:rPr>
            </w:pPr>
          </w:p>
          <w:p w14:paraId="3DA3F43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DD0A1E"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1BDA11D1"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12D25A98" w14:textId="77777777" w:rsidR="00D24416" w:rsidRPr="00477A05" w:rsidRDefault="00D24416" w:rsidP="00D24416">
      <w:pPr>
        <w:jc w:val="both"/>
        <w:rPr>
          <w:rFonts w:ascii="Adagio_Slab" w:hAnsi="Adagio_Slab"/>
          <w:sz w:val="20"/>
          <w:szCs w:val="20"/>
        </w:rPr>
      </w:pPr>
    </w:p>
    <w:p w14:paraId="2AEA47BF" w14:textId="477B378C"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BF5325">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8CF2BA5" w14:textId="79D7B4CB"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4</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54845E42"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CA6129"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74FE446C"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5993DDF7"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18B73AF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485D5D8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0DA21C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B4E439C"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2327EE6"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20F8B8"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0CF29685"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5185208A"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7B3E3F1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1E08852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7E994A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6F939F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476F6464"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3AE4D1"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7C6906A8" w14:textId="14C87E2E" w:rsidR="00D24416" w:rsidRPr="00F7565B" w:rsidRDefault="009F6C1F" w:rsidP="00D15353">
            <w:pPr>
              <w:rPr>
                <w:rFonts w:eastAsiaTheme="minorHAnsi"/>
                <w:sz w:val="20"/>
                <w:szCs w:val="20"/>
                <w:lang w:eastAsia="en-US"/>
              </w:rPr>
            </w:pPr>
            <w:r>
              <w:rPr>
                <w:rFonts w:eastAsiaTheme="minorHAnsi"/>
                <w:sz w:val="20"/>
                <w:szCs w:val="20"/>
                <w:lang w:eastAsia="en-US"/>
              </w:rPr>
              <w:t>Monitor do stacji roboczej</w:t>
            </w:r>
          </w:p>
        </w:tc>
        <w:tc>
          <w:tcPr>
            <w:tcW w:w="4911" w:type="dxa"/>
            <w:tcBorders>
              <w:top w:val="nil"/>
              <w:left w:val="nil"/>
              <w:bottom w:val="single" w:sz="4" w:space="0" w:color="auto"/>
              <w:right w:val="single" w:sz="4" w:space="0" w:color="auto"/>
            </w:tcBorders>
            <w:shd w:val="clear" w:color="auto" w:fill="auto"/>
            <w:vAlign w:val="center"/>
            <w:hideMark/>
          </w:tcPr>
          <w:p w14:paraId="64315EFA"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55159814" w14:textId="31A64F73" w:rsidR="00D24416" w:rsidRPr="00195E38" w:rsidRDefault="009F6C1F" w:rsidP="00D15353">
            <w:pPr>
              <w:jc w:val="center"/>
              <w:rPr>
                <w:rFonts w:ascii="Calibri" w:hAnsi="Calibri" w:cs="Calibri"/>
                <w:color w:val="000000"/>
                <w:sz w:val="16"/>
                <w:szCs w:val="16"/>
              </w:rPr>
            </w:pPr>
            <w:r>
              <w:rPr>
                <w:rFonts w:ascii="Calibri" w:hAnsi="Calibri" w:cs="Calibri"/>
                <w:color w:val="000000"/>
                <w:sz w:val="16"/>
                <w:szCs w:val="16"/>
              </w:rPr>
              <w:t>2</w:t>
            </w:r>
          </w:p>
        </w:tc>
        <w:tc>
          <w:tcPr>
            <w:tcW w:w="1406" w:type="dxa"/>
            <w:tcBorders>
              <w:top w:val="nil"/>
              <w:left w:val="nil"/>
              <w:bottom w:val="single" w:sz="4" w:space="0" w:color="auto"/>
              <w:right w:val="single" w:sz="4" w:space="0" w:color="auto"/>
            </w:tcBorders>
            <w:shd w:val="clear" w:color="auto" w:fill="auto"/>
            <w:noWrap/>
            <w:vAlign w:val="center"/>
            <w:hideMark/>
          </w:tcPr>
          <w:p w14:paraId="38780963"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700CF7CC"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3C8B4F56"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3511A17D" w14:textId="77777777" w:rsidR="00D24416" w:rsidRPr="00477A05" w:rsidRDefault="00D24416" w:rsidP="00D24416">
      <w:pPr>
        <w:jc w:val="both"/>
        <w:rPr>
          <w:rFonts w:ascii="Adagio_Slab" w:hAnsi="Adagio_Slab"/>
          <w:sz w:val="20"/>
          <w:szCs w:val="20"/>
        </w:rPr>
      </w:pPr>
    </w:p>
    <w:p w14:paraId="006D060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18D680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8DBB4F2" w14:textId="77777777" w:rsidR="00D24416" w:rsidRPr="00477A05" w:rsidRDefault="00D24416" w:rsidP="00D24416">
      <w:pPr>
        <w:jc w:val="both"/>
        <w:rPr>
          <w:rFonts w:ascii="Adagio_Slab" w:hAnsi="Adagio_Slab"/>
          <w:sz w:val="20"/>
          <w:szCs w:val="20"/>
        </w:rPr>
      </w:pPr>
    </w:p>
    <w:p w14:paraId="7FB99156" w14:textId="77777777" w:rsidR="00D24416" w:rsidRPr="00477A05" w:rsidRDefault="00D24416" w:rsidP="00D24416">
      <w:pPr>
        <w:jc w:val="both"/>
        <w:rPr>
          <w:rFonts w:ascii="Adagio_Slab" w:hAnsi="Adagio_Slab"/>
          <w:sz w:val="20"/>
          <w:szCs w:val="20"/>
        </w:rPr>
      </w:pPr>
    </w:p>
    <w:p w14:paraId="0D097FE4"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7BF3D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2A00550E" w14:textId="77777777" w:rsidR="00D24416" w:rsidRDefault="00D24416" w:rsidP="00D24416">
      <w:pPr>
        <w:tabs>
          <w:tab w:val="left" w:pos="0"/>
          <w:tab w:val="left" w:pos="284"/>
        </w:tabs>
        <w:spacing w:line="360" w:lineRule="auto"/>
        <w:jc w:val="both"/>
        <w:rPr>
          <w:rFonts w:ascii="Adagio_Slab" w:hAnsi="Adagio_Slab" w:cs="Arial"/>
          <w:b/>
          <w:bCs/>
          <w:sz w:val="20"/>
          <w:szCs w:val="20"/>
        </w:rPr>
      </w:pPr>
    </w:p>
    <w:p w14:paraId="4B09C2B8" w14:textId="77777777" w:rsidR="00D24416" w:rsidRDefault="00D24416" w:rsidP="00D24416">
      <w:pPr>
        <w:tabs>
          <w:tab w:val="left" w:pos="0"/>
          <w:tab w:val="left" w:pos="284"/>
        </w:tabs>
        <w:spacing w:line="360" w:lineRule="auto"/>
        <w:jc w:val="both"/>
        <w:rPr>
          <w:rFonts w:ascii="Adagio_Slab" w:hAnsi="Adagio_Slab" w:cs="Arial"/>
          <w:b/>
          <w:bCs/>
          <w:sz w:val="20"/>
          <w:szCs w:val="20"/>
        </w:rPr>
      </w:pPr>
    </w:p>
    <w:p w14:paraId="2A0026A6" w14:textId="77777777" w:rsidR="00D24416" w:rsidRDefault="00D24416" w:rsidP="00D24416">
      <w:pPr>
        <w:rPr>
          <w:rFonts w:ascii="Adagio_Slab" w:hAnsi="Adagio_Slab"/>
          <w:b/>
          <w:bCs/>
          <w:sz w:val="20"/>
          <w:szCs w:val="20"/>
        </w:rPr>
      </w:pPr>
    </w:p>
    <w:p w14:paraId="00E24CE1" w14:textId="77777777" w:rsidR="00D24416" w:rsidRDefault="00D24416" w:rsidP="00D24416">
      <w:pPr>
        <w:rPr>
          <w:rFonts w:ascii="Adagio_Slab" w:hAnsi="Adagio_Slab"/>
          <w:b/>
          <w:bCs/>
          <w:sz w:val="20"/>
          <w:szCs w:val="20"/>
        </w:rPr>
      </w:pPr>
    </w:p>
    <w:p w14:paraId="535C0028" w14:textId="77777777" w:rsidR="00D24416" w:rsidRDefault="00D24416" w:rsidP="00D24416">
      <w:pPr>
        <w:rPr>
          <w:rFonts w:ascii="Adagio_Slab" w:hAnsi="Adagio_Slab"/>
          <w:b/>
          <w:bCs/>
          <w:sz w:val="20"/>
          <w:szCs w:val="20"/>
        </w:rPr>
      </w:pPr>
    </w:p>
    <w:p w14:paraId="1EC78B0E" w14:textId="77777777" w:rsidR="00D24416" w:rsidRDefault="00D24416" w:rsidP="00D24416">
      <w:pPr>
        <w:rPr>
          <w:rFonts w:ascii="Adagio_Slab" w:hAnsi="Adagio_Slab"/>
          <w:b/>
          <w:bCs/>
          <w:sz w:val="20"/>
          <w:szCs w:val="20"/>
        </w:rPr>
      </w:pPr>
    </w:p>
    <w:p w14:paraId="54F88F42" w14:textId="77777777" w:rsidR="00D24416" w:rsidRDefault="00D24416" w:rsidP="00D24416">
      <w:pPr>
        <w:rPr>
          <w:rFonts w:ascii="Adagio_Slab" w:hAnsi="Adagio_Slab"/>
          <w:b/>
          <w:bCs/>
          <w:sz w:val="20"/>
          <w:szCs w:val="20"/>
        </w:rPr>
      </w:pPr>
    </w:p>
    <w:p w14:paraId="3BE1D77A" w14:textId="77777777" w:rsidR="00D24416" w:rsidRDefault="00D24416" w:rsidP="00D24416">
      <w:pPr>
        <w:rPr>
          <w:rFonts w:ascii="Adagio_Slab" w:hAnsi="Adagio_Slab"/>
          <w:b/>
          <w:bCs/>
          <w:sz w:val="20"/>
          <w:szCs w:val="20"/>
        </w:rPr>
      </w:pPr>
    </w:p>
    <w:p w14:paraId="507FE3FC" w14:textId="5E9CAE91" w:rsidR="00D24416" w:rsidRPr="00477A05" w:rsidRDefault="00D24416" w:rsidP="00D24416">
      <w:pPr>
        <w:rPr>
          <w:rFonts w:ascii="Adagio_Slab" w:hAnsi="Adagio_Slab"/>
          <w:b/>
          <w:bCs/>
          <w:sz w:val="20"/>
          <w:szCs w:val="20"/>
        </w:rPr>
      </w:pPr>
      <w:bookmarkStart w:id="4" w:name="_Hlk95387565"/>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55A1DE7"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EF8945" w14:textId="77777777" w:rsidTr="00D15353">
        <w:trPr>
          <w:trHeight w:val="706"/>
        </w:trPr>
        <w:tc>
          <w:tcPr>
            <w:tcW w:w="3119" w:type="dxa"/>
            <w:tcBorders>
              <w:top w:val="nil"/>
              <w:left w:val="nil"/>
              <w:bottom w:val="nil"/>
              <w:right w:val="nil"/>
            </w:tcBorders>
          </w:tcPr>
          <w:p w14:paraId="7D39FB35" w14:textId="77777777" w:rsidR="00D24416" w:rsidRPr="00477A05" w:rsidRDefault="00D24416" w:rsidP="00D15353">
            <w:pPr>
              <w:jc w:val="both"/>
              <w:rPr>
                <w:rFonts w:ascii="Adagio_Slab" w:hAnsi="Adagio_Slab"/>
                <w:sz w:val="20"/>
                <w:szCs w:val="20"/>
              </w:rPr>
            </w:pPr>
          </w:p>
          <w:p w14:paraId="34672DB8" w14:textId="77777777" w:rsidR="00D24416" w:rsidRPr="00477A05" w:rsidRDefault="00D24416" w:rsidP="00D15353">
            <w:pPr>
              <w:jc w:val="both"/>
              <w:rPr>
                <w:rFonts w:ascii="Adagio_Slab" w:hAnsi="Adagio_Slab"/>
                <w:i/>
                <w:sz w:val="20"/>
                <w:szCs w:val="20"/>
              </w:rPr>
            </w:pPr>
          </w:p>
          <w:p w14:paraId="7551C348"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CBDA06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71BEB9EC"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4C7203B1" w14:textId="77777777" w:rsidR="00D24416" w:rsidRPr="00477A05" w:rsidRDefault="00D24416" w:rsidP="00D24416">
      <w:pPr>
        <w:jc w:val="both"/>
        <w:rPr>
          <w:rFonts w:ascii="Adagio_Slab" w:hAnsi="Adagio_Slab"/>
          <w:sz w:val="20"/>
          <w:szCs w:val="20"/>
        </w:rPr>
      </w:pPr>
    </w:p>
    <w:p w14:paraId="4D047F28" w14:textId="1689EEA8"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BF5325">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08F03EA" w14:textId="3EB1919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5</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D24416" w:rsidRPr="00195E38" w14:paraId="6A74581F" w14:textId="77777777" w:rsidTr="00D1535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95EE71"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17E93501"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8A31392"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5332A85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59703B4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19F562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18B81E6F"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D55F823" w14:textId="77777777" w:rsidTr="00D1535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C65884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2E29348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7DCFFB3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2EE69D8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6036A87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2BEB098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72D9170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D24416" w:rsidRPr="00195E38" w14:paraId="0C1C098E" w14:textId="77777777" w:rsidTr="00D1535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61D0300" w14:textId="77777777" w:rsidR="00D24416" w:rsidRPr="00195E38" w:rsidRDefault="00D24416" w:rsidP="00D153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1208D7E4" w14:textId="12F8C796" w:rsidR="00D24416" w:rsidRPr="00F7565B" w:rsidRDefault="009F6C1F" w:rsidP="00D15353">
            <w:pPr>
              <w:rPr>
                <w:rFonts w:eastAsiaTheme="minorHAnsi"/>
                <w:sz w:val="20"/>
                <w:szCs w:val="20"/>
                <w:lang w:eastAsia="en-US"/>
              </w:rPr>
            </w:pPr>
            <w:r>
              <w:rPr>
                <w:rFonts w:eastAsiaTheme="minorHAnsi"/>
                <w:sz w:val="20"/>
                <w:szCs w:val="20"/>
                <w:lang w:eastAsia="en-US"/>
              </w:rPr>
              <w:t>Stacja robocza</w:t>
            </w:r>
            <w:r w:rsidR="00016160" w:rsidRPr="00016160">
              <w:rPr>
                <w:rFonts w:eastAsiaTheme="minorHAnsi"/>
                <w:sz w:val="20"/>
                <w:szCs w:val="20"/>
                <w:lang w:eastAsia="en-US"/>
              </w:rPr>
              <w:t xml:space="preserve">  </w:t>
            </w:r>
          </w:p>
        </w:tc>
        <w:tc>
          <w:tcPr>
            <w:tcW w:w="4911" w:type="dxa"/>
            <w:tcBorders>
              <w:top w:val="nil"/>
              <w:left w:val="nil"/>
              <w:bottom w:val="single" w:sz="4" w:space="0" w:color="auto"/>
              <w:right w:val="single" w:sz="4" w:space="0" w:color="auto"/>
            </w:tcBorders>
            <w:shd w:val="clear" w:color="auto" w:fill="auto"/>
            <w:vAlign w:val="center"/>
            <w:hideMark/>
          </w:tcPr>
          <w:p w14:paraId="784F04D7" w14:textId="77777777" w:rsidR="00D24416" w:rsidRPr="007E1E0B" w:rsidRDefault="00D24416" w:rsidP="00D15353">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0A79A318" w14:textId="3BC672A9" w:rsidR="00D24416" w:rsidRPr="00195E38" w:rsidRDefault="009F6C1F" w:rsidP="00D153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77729446"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01AF495B"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3C9DC85A"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2AA7436F" w14:textId="77777777" w:rsidR="00D24416" w:rsidRPr="00477A05" w:rsidRDefault="00D24416" w:rsidP="00D24416">
      <w:pPr>
        <w:jc w:val="both"/>
        <w:rPr>
          <w:rFonts w:ascii="Adagio_Slab" w:hAnsi="Adagio_Slab"/>
          <w:sz w:val="20"/>
          <w:szCs w:val="20"/>
        </w:rPr>
      </w:pPr>
    </w:p>
    <w:p w14:paraId="6DD2D1A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BC24684"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18152F" w14:textId="77777777" w:rsidR="00D24416" w:rsidRPr="00477A05" w:rsidRDefault="00D24416" w:rsidP="00D24416">
      <w:pPr>
        <w:jc w:val="both"/>
        <w:rPr>
          <w:rFonts w:ascii="Adagio_Slab" w:hAnsi="Adagio_Slab"/>
          <w:sz w:val="20"/>
          <w:szCs w:val="20"/>
        </w:rPr>
      </w:pPr>
    </w:p>
    <w:p w14:paraId="71F1A71B" w14:textId="77777777" w:rsidR="00D24416" w:rsidRPr="00477A05" w:rsidRDefault="00D24416" w:rsidP="00D24416">
      <w:pPr>
        <w:jc w:val="both"/>
        <w:rPr>
          <w:rFonts w:ascii="Adagio_Slab" w:hAnsi="Adagio_Slab"/>
          <w:sz w:val="20"/>
          <w:szCs w:val="20"/>
        </w:rPr>
      </w:pPr>
    </w:p>
    <w:p w14:paraId="5EA49A89" w14:textId="77777777"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4"/>
    <w:p w14:paraId="07C83267" w14:textId="77777777" w:rsidR="00D24416" w:rsidRDefault="00D24416" w:rsidP="002B2B16">
      <w:pPr>
        <w:tabs>
          <w:tab w:val="left" w:pos="0"/>
          <w:tab w:val="left" w:pos="284"/>
        </w:tabs>
        <w:spacing w:line="360" w:lineRule="auto"/>
        <w:jc w:val="both"/>
        <w:rPr>
          <w:rFonts w:ascii="Adagio_Slab" w:hAnsi="Adagio_Slab" w:cs="Arial"/>
          <w:b/>
          <w:bCs/>
          <w:sz w:val="20"/>
          <w:szCs w:val="20"/>
        </w:rPr>
      </w:pPr>
    </w:p>
    <w:p w14:paraId="39D93B4B" w14:textId="77777777" w:rsidR="00BF5325" w:rsidRDefault="00BF5325" w:rsidP="002B2B16">
      <w:pPr>
        <w:tabs>
          <w:tab w:val="left" w:pos="0"/>
          <w:tab w:val="left" w:pos="284"/>
        </w:tabs>
        <w:spacing w:line="360" w:lineRule="auto"/>
        <w:jc w:val="both"/>
        <w:rPr>
          <w:rFonts w:ascii="Adagio_Slab" w:hAnsi="Adagio_Slab" w:cs="Arial"/>
          <w:b/>
          <w:bCs/>
          <w:sz w:val="20"/>
          <w:szCs w:val="20"/>
        </w:rPr>
      </w:pPr>
    </w:p>
    <w:p w14:paraId="56A0D3F1" w14:textId="31204FFF" w:rsidR="00BF5325" w:rsidRDefault="00BF5325" w:rsidP="002B2B16">
      <w:pPr>
        <w:tabs>
          <w:tab w:val="left" w:pos="0"/>
          <w:tab w:val="left" w:pos="284"/>
        </w:tabs>
        <w:spacing w:line="360" w:lineRule="auto"/>
        <w:jc w:val="both"/>
        <w:rPr>
          <w:rFonts w:ascii="Adagio_Slab" w:hAnsi="Adagio_Slab" w:cs="Arial"/>
          <w:b/>
          <w:bCs/>
          <w:sz w:val="20"/>
          <w:szCs w:val="20"/>
        </w:rPr>
      </w:pPr>
    </w:p>
    <w:p w14:paraId="3FA9A667" w14:textId="6A61A32B" w:rsidR="00396C12" w:rsidRDefault="00396C12" w:rsidP="002B2B16">
      <w:pPr>
        <w:tabs>
          <w:tab w:val="left" w:pos="0"/>
          <w:tab w:val="left" w:pos="284"/>
        </w:tabs>
        <w:spacing w:line="360" w:lineRule="auto"/>
        <w:jc w:val="both"/>
        <w:rPr>
          <w:rFonts w:ascii="Adagio_Slab" w:hAnsi="Adagio_Slab" w:cs="Arial"/>
          <w:b/>
          <w:bCs/>
          <w:sz w:val="20"/>
          <w:szCs w:val="20"/>
        </w:rPr>
      </w:pPr>
    </w:p>
    <w:p w14:paraId="3EBD9C16" w14:textId="0B19CE50" w:rsidR="00396C12" w:rsidRDefault="00396C12" w:rsidP="002B2B16">
      <w:pPr>
        <w:tabs>
          <w:tab w:val="left" w:pos="0"/>
          <w:tab w:val="left" w:pos="284"/>
        </w:tabs>
        <w:spacing w:line="360" w:lineRule="auto"/>
        <w:jc w:val="both"/>
        <w:rPr>
          <w:rFonts w:ascii="Adagio_Slab" w:hAnsi="Adagio_Slab" w:cs="Arial"/>
          <w:b/>
          <w:bCs/>
          <w:sz w:val="20"/>
          <w:szCs w:val="20"/>
        </w:rPr>
      </w:pPr>
    </w:p>
    <w:p w14:paraId="780C9020" w14:textId="15021D41" w:rsidR="00396C12" w:rsidRDefault="00396C12" w:rsidP="002B2B16">
      <w:pPr>
        <w:tabs>
          <w:tab w:val="left" w:pos="0"/>
          <w:tab w:val="left" w:pos="284"/>
        </w:tabs>
        <w:spacing w:line="360" w:lineRule="auto"/>
        <w:jc w:val="both"/>
        <w:rPr>
          <w:rFonts w:ascii="Adagio_Slab" w:hAnsi="Adagio_Slab" w:cs="Arial"/>
          <w:b/>
          <w:bCs/>
          <w:sz w:val="20"/>
          <w:szCs w:val="20"/>
        </w:rPr>
      </w:pPr>
    </w:p>
    <w:p w14:paraId="0D290362" w14:textId="797385FD" w:rsidR="00396C12" w:rsidRDefault="00396C12" w:rsidP="002B2B16">
      <w:pPr>
        <w:tabs>
          <w:tab w:val="left" w:pos="0"/>
          <w:tab w:val="left" w:pos="284"/>
        </w:tabs>
        <w:spacing w:line="360" w:lineRule="auto"/>
        <w:jc w:val="both"/>
        <w:rPr>
          <w:rFonts w:ascii="Adagio_Slab" w:hAnsi="Adagio_Slab" w:cs="Arial"/>
          <w:b/>
          <w:bCs/>
          <w:sz w:val="20"/>
          <w:szCs w:val="20"/>
        </w:rPr>
      </w:pPr>
    </w:p>
    <w:p w14:paraId="5FE82E5F" w14:textId="77777777" w:rsidR="00396C12" w:rsidRDefault="00396C12" w:rsidP="002B2B16">
      <w:pPr>
        <w:tabs>
          <w:tab w:val="left" w:pos="0"/>
          <w:tab w:val="left" w:pos="284"/>
        </w:tabs>
        <w:spacing w:line="360" w:lineRule="auto"/>
        <w:jc w:val="both"/>
        <w:rPr>
          <w:rFonts w:ascii="Adagio_Slab" w:hAnsi="Adagio_Slab" w:cs="Arial"/>
          <w:b/>
          <w:bCs/>
          <w:sz w:val="20"/>
          <w:szCs w:val="20"/>
        </w:rPr>
      </w:pPr>
      <w:bookmarkStart w:id="5" w:name="_Hlk95461516"/>
    </w:p>
    <w:p w14:paraId="7542C90A" w14:textId="77777777" w:rsidR="00BF5325" w:rsidRPr="00477A05" w:rsidRDefault="00BF5325" w:rsidP="00BF5325">
      <w:pPr>
        <w:rPr>
          <w:rFonts w:ascii="Adagio_Slab" w:hAnsi="Adagio_Slab"/>
          <w:b/>
          <w:bCs/>
          <w:sz w:val="20"/>
          <w:szCs w:val="20"/>
        </w:rPr>
      </w:pPr>
      <w:bookmarkStart w:id="6" w:name="_Hlk95895975"/>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E278570" w14:textId="77777777" w:rsidR="00BF5325" w:rsidRPr="00477A05" w:rsidRDefault="00BF5325" w:rsidP="00BF5325">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F5325" w:rsidRPr="00477A05" w14:paraId="5AB62FBB" w14:textId="77777777" w:rsidTr="0094335F">
        <w:trPr>
          <w:trHeight w:val="706"/>
        </w:trPr>
        <w:tc>
          <w:tcPr>
            <w:tcW w:w="3119" w:type="dxa"/>
            <w:tcBorders>
              <w:top w:val="nil"/>
              <w:left w:val="nil"/>
              <w:bottom w:val="nil"/>
              <w:right w:val="nil"/>
            </w:tcBorders>
          </w:tcPr>
          <w:p w14:paraId="6D36D674" w14:textId="77777777" w:rsidR="00BF5325" w:rsidRPr="00477A05" w:rsidRDefault="00BF5325" w:rsidP="0094335F">
            <w:pPr>
              <w:jc w:val="both"/>
              <w:rPr>
                <w:rFonts w:ascii="Adagio_Slab" w:hAnsi="Adagio_Slab"/>
                <w:sz w:val="20"/>
                <w:szCs w:val="20"/>
              </w:rPr>
            </w:pPr>
          </w:p>
          <w:p w14:paraId="6BCE05E4" w14:textId="77777777" w:rsidR="00BF5325" w:rsidRPr="00477A05" w:rsidRDefault="00BF5325" w:rsidP="0094335F">
            <w:pPr>
              <w:jc w:val="both"/>
              <w:rPr>
                <w:rFonts w:ascii="Adagio_Slab" w:hAnsi="Adagio_Slab"/>
                <w:i/>
                <w:sz w:val="20"/>
                <w:szCs w:val="20"/>
              </w:rPr>
            </w:pPr>
          </w:p>
          <w:p w14:paraId="59C4EF71" w14:textId="77777777" w:rsidR="00BF5325" w:rsidRPr="00477A05" w:rsidRDefault="00BF5325" w:rsidP="0094335F">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322A661" w14:textId="77777777" w:rsidR="00BF5325" w:rsidRPr="00477A05" w:rsidRDefault="00BF5325" w:rsidP="0094335F">
            <w:pPr>
              <w:jc w:val="center"/>
              <w:rPr>
                <w:rFonts w:ascii="Adagio_Slab" w:hAnsi="Adagio_Slab"/>
                <w:b/>
                <w:sz w:val="20"/>
                <w:szCs w:val="20"/>
              </w:rPr>
            </w:pPr>
            <w:r w:rsidRPr="00477A05">
              <w:rPr>
                <w:rFonts w:ascii="Adagio_Slab" w:hAnsi="Adagio_Slab"/>
                <w:b/>
                <w:sz w:val="20"/>
                <w:szCs w:val="20"/>
              </w:rPr>
              <w:t>SZCZEGÓŁOWA KALKULACJA CENY</w:t>
            </w:r>
          </w:p>
          <w:p w14:paraId="1355B966" w14:textId="77777777" w:rsidR="00BF5325" w:rsidRPr="00477A05" w:rsidRDefault="00BF5325" w:rsidP="0094335F">
            <w:pPr>
              <w:jc w:val="center"/>
              <w:rPr>
                <w:rFonts w:ascii="Adagio_Slab" w:hAnsi="Adagio_Slab"/>
                <w:b/>
                <w:sz w:val="20"/>
                <w:szCs w:val="20"/>
              </w:rPr>
            </w:pPr>
            <w:r>
              <w:rPr>
                <w:rFonts w:ascii="Adagio_Slab" w:hAnsi="Adagio_Slab"/>
                <w:b/>
                <w:sz w:val="20"/>
                <w:szCs w:val="20"/>
              </w:rPr>
              <w:t xml:space="preserve">- FORMULARZ  CENOWY - </w:t>
            </w:r>
          </w:p>
        </w:tc>
      </w:tr>
    </w:tbl>
    <w:p w14:paraId="1A52032F" w14:textId="77777777" w:rsidR="00BF5325" w:rsidRPr="00477A05" w:rsidRDefault="00BF5325" w:rsidP="00BF5325">
      <w:pPr>
        <w:jc w:val="both"/>
        <w:rPr>
          <w:rFonts w:ascii="Adagio_Slab" w:hAnsi="Adagio_Slab"/>
          <w:sz w:val="20"/>
          <w:szCs w:val="20"/>
        </w:rPr>
      </w:pPr>
    </w:p>
    <w:p w14:paraId="5750EB47" w14:textId="77777777" w:rsidR="00BF5325" w:rsidRDefault="00BF5325" w:rsidP="00BF5325">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565EEE64" w14:textId="0E4951A4" w:rsidR="00BF5325" w:rsidRPr="00464E64" w:rsidRDefault="00BF5325" w:rsidP="00BF5325">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6</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BF5325" w:rsidRPr="00195E38" w14:paraId="2A2EF465" w14:textId="77777777" w:rsidTr="0094335F">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2EC45E0" w14:textId="77777777" w:rsidR="00BF5325" w:rsidRPr="00AB2A37" w:rsidRDefault="00BF5325" w:rsidP="0094335F">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0D416A29" w14:textId="77777777" w:rsidR="00BF5325" w:rsidRPr="00AB2A37" w:rsidRDefault="00BF5325" w:rsidP="0094335F">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21925AD2" w14:textId="77777777" w:rsidR="00BF5325" w:rsidRPr="00AB2A37" w:rsidRDefault="00BF5325" w:rsidP="0094335F">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06B2FF69" w14:textId="77777777" w:rsidR="00BF5325" w:rsidRPr="00AB2A37" w:rsidRDefault="00BF5325" w:rsidP="0094335F">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1BFD1FCF" w14:textId="77777777" w:rsidR="00BF5325" w:rsidRPr="00AB2A37" w:rsidRDefault="00BF5325" w:rsidP="0094335F">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58BA18AC" w14:textId="77777777" w:rsidR="00BF5325" w:rsidRPr="00AB2A37" w:rsidRDefault="00BF5325" w:rsidP="0094335F">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76515B78" w14:textId="77777777" w:rsidR="00BF5325" w:rsidRPr="00AB2A37" w:rsidRDefault="00BF5325" w:rsidP="0094335F">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BF5325" w:rsidRPr="00195E38" w14:paraId="2DC9208A" w14:textId="77777777" w:rsidTr="0094335F">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6628C73"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6DB2F5BC"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058A24F6"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1FB8A7FE"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A117EB6"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5C36D1E0"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3E1E5C56" w14:textId="77777777" w:rsidR="00BF5325" w:rsidRPr="00195E38" w:rsidRDefault="00BF5325" w:rsidP="0094335F">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BF5325" w:rsidRPr="00195E38" w14:paraId="6E28DD8C" w14:textId="77777777" w:rsidTr="0094335F">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F22B0C" w14:textId="77777777" w:rsidR="00BF5325" w:rsidRPr="00195E38" w:rsidRDefault="00BF5325" w:rsidP="0094335F">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06A27D4" w14:textId="7429DFCF" w:rsidR="00BF5325" w:rsidRPr="00F7565B" w:rsidRDefault="009F6C1F" w:rsidP="0094335F">
            <w:pPr>
              <w:rPr>
                <w:rFonts w:eastAsiaTheme="minorHAnsi"/>
                <w:sz w:val="20"/>
                <w:szCs w:val="20"/>
                <w:lang w:eastAsia="en-US"/>
              </w:rPr>
            </w:pPr>
            <w:r>
              <w:rPr>
                <w:rFonts w:eastAsiaTheme="minorHAnsi"/>
                <w:sz w:val="20"/>
                <w:szCs w:val="20"/>
                <w:lang w:eastAsia="en-US"/>
              </w:rPr>
              <w:t>Przenośna stacja robocza</w:t>
            </w:r>
            <w:r w:rsidR="00BF5325" w:rsidRPr="00016160">
              <w:rPr>
                <w:rFonts w:eastAsiaTheme="minorHAnsi"/>
                <w:sz w:val="20"/>
                <w:szCs w:val="20"/>
                <w:lang w:eastAsia="en-US"/>
              </w:rPr>
              <w:t xml:space="preserve">  </w:t>
            </w:r>
          </w:p>
        </w:tc>
        <w:tc>
          <w:tcPr>
            <w:tcW w:w="4911" w:type="dxa"/>
            <w:tcBorders>
              <w:top w:val="nil"/>
              <w:left w:val="nil"/>
              <w:bottom w:val="single" w:sz="4" w:space="0" w:color="auto"/>
              <w:right w:val="single" w:sz="4" w:space="0" w:color="auto"/>
            </w:tcBorders>
            <w:shd w:val="clear" w:color="auto" w:fill="auto"/>
            <w:vAlign w:val="center"/>
            <w:hideMark/>
          </w:tcPr>
          <w:p w14:paraId="4386B9E5" w14:textId="77777777" w:rsidR="00BF5325" w:rsidRPr="007E1E0B" w:rsidRDefault="00BF5325" w:rsidP="0094335F">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229663C7" w14:textId="0318E0A2" w:rsidR="00BF5325" w:rsidRPr="00195E38" w:rsidRDefault="009F6C1F" w:rsidP="0094335F">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7E7E9E1C" w14:textId="77777777" w:rsidR="00BF5325" w:rsidRPr="00195E38" w:rsidRDefault="00BF5325" w:rsidP="0094335F">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A8489B0" w14:textId="77777777" w:rsidR="00BF5325" w:rsidRPr="00195E38" w:rsidRDefault="00BF5325" w:rsidP="0094335F">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29A305F9" w14:textId="77777777" w:rsidR="00BF5325" w:rsidRPr="00195E38" w:rsidRDefault="00BF5325" w:rsidP="0094335F">
            <w:pPr>
              <w:rPr>
                <w:rFonts w:ascii="Calibri" w:hAnsi="Calibri" w:cs="Calibri"/>
                <w:color w:val="000000"/>
              </w:rPr>
            </w:pPr>
            <w:r w:rsidRPr="00195E38">
              <w:rPr>
                <w:rFonts w:ascii="Calibri" w:hAnsi="Calibri" w:cs="Calibri"/>
                <w:color w:val="000000"/>
                <w:sz w:val="22"/>
                <w:szCs w:val="22"/>
              </w:rPr>
              <w:t> </w:t>
            </w:r>
          </w:p>
        </w:tc>
      </w:tr>
    </w:tbl>
    <w:p w14:paraId="30C837A0" w14:textId="77777777" w:rsidR="00BF5325" w:rsidRPr="00477A05" w:rsidRDefault="00BF5325" w:rsidP="00BF5325">
      <w:pPr>
        <w:jc w:val="both"/>
        <w:rPr>
          <w:rFonts w:ascii="Adagio_Slab" w:hAnsi="Adagio_Slab"/>
          <w:sz w:val="20"/>
          <w:szCs w:val="20"/>
        </w:rPr>
      </w:pPr>
    </w:p>
    <w:p w14:paraId="0C0AC108" w14:textId="77777777" w:rsidR="00BF5325" w:rsidRPr="00477A05" w:rsidRDefault="00BF5325" w:rsidP="00BF5325">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39C0376" w14:textId="77777777" w:rsidR="00BF5325" w:rsidRPr="00477A05" w:rsidRDefault="00BF5325" w:rsidP="00BF5325">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33D7824" w14:textId="77777777" w:rsidR="00BF5325" w:rsidRPr="00477A05" w:rsidRDefault="00BF5325" w:rsidP="00BF5325">
      <w:pPr>
        <w:jc w:val="both"/>
        <w:rPr>
          <w:rFonts w:ascii="Adagio_Slab" w:hAnsi="Adagio_Slab"/>
          <w:sz w:val="20"/>
          <w:szCs w:val="20"/>
        </w:rPr>
      </w:pPr>
    </w:p>
    <w:p w14:paraId="4836F8B6" w14:textId="77777777" w:rsidR="00BF5325" w:rsidRPr="00477A05" w:rsidRDefault="00BF5325" w:rsidP="00BF5325">
      <w:pPr>
        <w:jc w:val="both"/>
        <w:rPr>
          <w:rFonts w:ascii="Adagio_Slab" w:hAnsi="Adagio_Slab"/>
          <w:sz w:val="20"/>
          <w:szCs w:val="20"/>
        </w:rPr>
      </w:pPr>
    </w:p>
    <w:p w14:paraId="7FF02CB7" w14:textId="77777777" w:rsidR="00BF5325" w:rsidRDefault="00BF5325" w:rsidP="00BF5325">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5"/>
    <w:p w14:paraId="2C04BDF2" w14:textId="77777777" w:rsidR="00BF5325" w:rsidRDefault="00BF5325" w:rsidP="002B2B16">
      <w:pPr>
        <w:tabs>
          <w:tab w:val="left" w:pos="0"/>
          <w:tab w:val="left" w:pos="284"/>
        </w:tabs>
        <w:spacing w:line="360" w:lineRule="auto"/>
        <w:jc w:val="both"/>
        <w:rPr>
          <w:rFonts w:ascii="Adagio_Slab" w:hAnsi="Adagio_Slab" w:cs="Arial"/>
          <w:b/>
          <w:bCs/>
          <w:sz w:val="20"/>
          <w:szCs w:val="20"/>
        </w:rPr>
      </w:pPr>
    </w:p>
    <w:bookmarkEnd w:id="6"/>
    <w:p w14:paraId="0EC4A4D8" w14:textId="77777777" w:rsidR="0032380C" w:rsidRPr="00477A05" w:rsidRDefault="0032380C" w:rsidP="0032380C">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8F499CF" w14:textId="77777777" w:rsidR="0032380C" w:rsidRPr="00477A05" w:rsidRDefault="0032380C" w:rsidP="0032380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32380C" w:rsidRPr="00477A05" w14:paraId="1E2443DC" w14:textId="77777777" w:rsidTr="008924F4">
        <w:trPr>
          <w:trHeight w:val="706"/>
        </w:trPr>
        <w:tc>
          <w:tcPr>
            <w:tcW w:w="3119" w:type="dxa"/>
            <w:tcBorders>
              <w:top w:val="nil"/>
              <w:left w:val="nil"/>
              <w:bottom w:val="nil"/>
              <w:right w:val="nil"/>
            </w:tcBorders>
          </w:tcPr>
          <w:p w14:paraId="4ABD5B89" w14:textId="77777777" w:rsidR="0032380C" w:rsidRPr="00477A05" w:rsidRDefault="0032380C" w:rsidP="008924F4">
            <w:pPr>
              <w:jc w:val="both"/>
              <w:rPr>
                <w:rFonts w:ascii="Adagio_Slab" w:hAnsi="Adagio_Slab"/>
                <w:sz w:val="20"/>
                <w:szCs w:val="20"/>
              </w:rPr>
            </w:pPr>
          </w:p>
          <w:p w14:paraId="5D6D7F98" w14:textId="77777777" w:rsidR="0032380C" w:rsidRPr="00477A05" w:rsidRDefault="0032380C" w:rsidP="008924F4">
            <w:pPr>
              <w:jc w:val="both"/>
              <w:rPr>
                <w:rFonts w:ascii="Adagio_Slab" w:hAnsi="Adagio_Slab"/>
                <w:i/>
                <w:sz w:val="20"/>
                <w:szCs w:val="20"/>
              </w:rPr>
            </w:pPr>
          </w:p>
          <w:p w14:paraId="4CC4C87A" w14:textId="77777777" w:rsidR="0032380C" w:rsidRPr="00477A05" w:rsidRDefault="0032380C" w:rsidP="008924F4">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4BDD7E" w14:textId="77777777" w:rsidR="0032380C" w:rsidRPr="00477A05" w:rsidRDefault="0032380C" w:rsidP="008924F4">
            <w:pPr>
              <w:jc w:val="center"/>
              <w:rPr>
                <w:rFonts w:ascii="Adagio_Slab" w:hAnsi="Adagio_Slab"/>
                <w:b/>
                <w:sz w:val="20"/>
                <w:szCs w:val="20"/>
              </w:rPr>
            </w:pPr>
            <w:r w:rsidRPr="00477A05">
              <w:rPr>
                <w:rFonts w:ascii="Adagio_Slab" w:hAnsi="Adagio_Slab"/>
                <w:b/>
                <w:sz w:val="20"/>
                <w:szCs w:val="20"/>
              </w:rPr>
              <w:t>SZCZEGÓŁOWA KALKULACJA CENY</w:t>
            </w:r>
          </w:p>
          <w:p w14:paraId="5D7CF733" w14:textId="77777777" w:rsidR="0032380C" w:rsidRPr="00477A05" w:rsidRDefault="0032380C" w:rsidP="008924F4">
            <w:pPr>
              <w:jc w:val="center"/>
              <w:rPr>
                <w:rFonts w:ascii="Adagio_Slab" w:hAnsi="Adagio_Slab"/>
                <w:b/>
                <w:sz w:val="20"/>
                <w:szCs w:val="20"/>
              </w:rPr>
            </w:pPr>
            <w:r>
              <w:rPr>
                <w:rFonts w:ascii="Adagio_Slab" w:hAnsi="Adagio_Slab"/>
                <w:b/>
                <w:sz w:val="20"/>
                <w:szCs w:val="20"/>
              </w:rPr>
              <w:t xml:space="preserve">- FORMULARZ  CENOWY - </w:t>
            </w:r>
          </w:p>
        </w:tc>
      </w:tr>
    </w:tbl>
    <w:p w14:paraId="704C0AB6" w14:textId="77777777" w:rsidR="0032380C" w:rsidRPr="00477A05" w:rsidRDefault="0032380C" w:rsidP="0032380C">
      <w:pPr>
        <w:jc w:val="both"/>
        <w:rPr>
          <w:rFonts w:ascii="Adagio_Slab" w:hAnsi="Adagio_Slab"/>
          <w:sz w:val="20"/>
          <w:szCs w:val="20"/>
        </w:rPr>
      </w:pPr>
    </w:p>
    <w:p w14:paraId="3043E65F" w14:textId="77777777" w:rsidR="0032380C" w:rsidRDefault="0032380C" w:rsidP="0032380C">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7E9A6E6" w14:textId="382FF5FF" w:rsidR="0032380C" w:rsidRPr="00464E64" w:rsidRDefault="0032380C" w:rsidP="0032380C">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7</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32380C" w:rsidRPr="00195E38" w14:paraId="00479628" w14:textId="77777777" w:rsidTr="008924F4">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B49DF9"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11D19D2" w14:textId="77777777" w:rsidR="0032380C" w:rsidRPr="00AB2A37" w:rsidRDefault="0032380C" w:rsidP="008924F4">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14746841"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50D04CB8"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21C1724"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6AB0BA49"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18E7662D"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32380C" w:rsidRPr="00195E38" w14:paraId="150CDDEB" w14:textId="77777777" w:rsidTr="008924F4">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5582CC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32BAF3F6"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492DFD8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04642A1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11AF8C7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16ACC8D0"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7DA098A5"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32380C" w:rsidRPr="00195E38" w14:paraId="53ACC7A2" w14:textId="77777777" w:rsidTr="008924F4">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9AA2A1C" w14:textId="77777777" w:rsidR="0032380C" w:rsidRPr="00195E38" w:rsidRDefault="0032380C" w:rsidP="008924F4">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001E2E52" w14:textId="29982303" w:rsidR="0032380C" w:rsidRPr="00F7565B" w:rsidRDefault="00E42E03" w:rsidP="008924F4">
            <w:pPr>
              <w:rPr>
                <w:rFonts w:eastAsiaTheme="minorHAnsi"/>
                <w:sz w:val="20"/>
                <w:szCs w:val="20"/>
                <w:lang w:eastAsia="en-US"/>
              </w:rPr>
            </w:pPr>
            <w:r w:rsidRPr="00E42E03">
              <w:rPr>
                <w:rFonts w:eastAsiaTheme="minorHAnsi"/>
                <w:sz w:val="20"/>
                <w:szCs w:val="20"/>
                <w:lang w:eastAsia="en-US"/>
              </w:rPr>
              <w:t xml:space="preserve">Komputer </w:t>
            </w:r>
            <w:proofErr w:type="spellStart"/>
            <w:r w:rsidRPr="00E42E03">
              <w:rPr>
                <w:rFonts w:eastAsiaTheme="minorHAnsi"/>
                <w:sz w:val="20"/>
                <w:szCs w:val="20"/>
                <w:lang w:eastAsia="en-US"/>
              </w:rPr>
              <w:t>MiniPC</w:t>
            </w:r>
            <w:proofErr w:type="spellEnd"/>
          </w:p>
        </w:tc>
        <w:tc>
          <w:tcPr>
            <w:tcW w:w="4911" w:type="dxa"/>
            <w:tcBorders>
              <w:top w:val="nil"/>
              <w:left w:val="nil"/>
              <w:bottom w:val="single" w:sz="4" w:space="0" w:color="auto"/>
              <w:right w:val="single" w:sz="4" w:space="0" w:color="auto"/>
            </w:tcBorders>
            <w:shd w:val="clear" w:color="auto" w:fill="auto"/>
            <w:vAlign w:val="center"/>
            <w:hideMark/>
          </w:tcPr>
          <w:p w14:paraId="20E3B178" w14:textId="77777777" w:rsidR="0032380C" w:rsidRPr="007E1E0B" w:rsidRDefault="0032380C" w:rsidP="008924F4">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5A1C0C7B" w14:textId="77777777" w:rsidR="0032380C" w:rsidRPr="00195E38" w:rsidRDefault="0032380C" w:rsidP="008924F4">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0117A247" w14:textId="77777777" w:rsidR="0032380C" w:rsidRPr="00195E38" w:rsidRDefault="0032380C" w:rsidP="008924F4">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02B93E3C" w14:textId="77777777" w:rsidR="0032380C" w:rsidRPr="00195E38" w:rsidRDefault="0032380C" w:rsidP="008924F4">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17953F5E" w14:textId="77777777" w:rsidR="0032380C" w:rsidRPr="00195E38" w:rsidRDefault="0032380C" w:rsidP="008924F4">
            <w:pPr>
              <w:rPr>
                <w:rFonts w:ascii="Calibri" w:hAnsi="Calibri" w:cs="Calibri"/>
                <w:color w:val="000000"/>
              </w:rPr>
            </w:pPr>
            <w:r w:rsidRPr="00195E38">
              <w:rPr>
                <w:rFonts w:ascii="Calibri" w:hAnsi="Calibri" w:cs="Calibri"/>
                <w:color w:val="000000"/>
                <w:sz w:val="22"/>
                <w:szCs w:val="22"/>
              </w:rPr>
              <w:t> </w:t>
            </w:r>
          </w:p>
        </w:tc>
      </w:tr>
    </w:tbl>
    <w:p w14:paraId="2673722C" w14:textId="77777777" w:rsidR="0032380C" w:rsidRPr="00477A05" w:rsidRDefault="0032380C" w:rsidP="0032380C">
      <w:pPr>
        <w:jc w:val="both"/>
        <w:rPr>
          <w:rFonts w:ascii="Adagio_Slab" w:hAnsi="Adagio_Slab"/>
          <w:sz w:val="20"/>
          <w:szCs w:val="20"/>
        </w:rPr>
      </w:pPr>
    </w:p>
    <w:p w14:paraId="35EFDBC0" w14:textId="77777777" w:rsidR="0032380C" w:rsidRPr="00477A05" w:rsidRDefault="0032380C" w:rsidP="0032380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DCE1F74" w14:textId="77777777" w:rsidR="0032380C" w:rsidRPr="00477A05" w:rsidRDefault="0032380C" w:rsidP="0032380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9982A6" w14:textId="77777777" w:rsidR="0032380C" w:rsidRPr="00477A05" w:rsidRDefault="0032380C" w:rsidP="0032380C">
      <w:pPr>
        <w:jc w:val="both"/>
        <w:rPr>
          <w:rFonts w:ascii="Adagio_Slab" w:hAnsi="Adagio_Slab"/>
          <w:sz w:val="20"/>
          <w:szCs w:val="20"/>
        </w:rPr>
      </w:pPr>
    </w:p>
    <w:p w14:paraId="57360E84" w14:textId="77777777" w:rsidR="0032380C" w:rsidRPr="00477A05" w:rsidRDefault="0032380C" w:rsidP="0032380C">
      <w:pPr>
        <w:jc w:val="both"/>
        <w:rPr>
          <w:rFonts w:ascii="Adagio_Slab" w:hAnsi="Adagio_Slab"/>
          <w:sz w:val="20"/>
          <w:szCs w:val="20"/>
        </w:rPr>
      </w:pPr>
    </w:p>
    <w:p w14:paraId="4FD7D3AA" w14:textId="77777777" w:rsidR="0032380C" w:rsidRDefault="0032380C" w:rsidP="0032380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5E00850" w14:textId="77777777" w:rsidR="0032380C" w:rsidRDefault="0032380C" w:rsidP="0032380C">
      <w:pPr>
        <w:tabs>
          <w:tab w:val="left" w:pos="0"/>
          <w:tab w:val="left" w:pos="284"/>
        </w:tabs>
        <w:spacing w:line="360" w:lineRule="auto"/>
        <w:jc w:val="both"/>
        <w:rPr>
          <w:rFonts w:ascii="Adagio_Slab" w:hAnsi="Adagio_Slab" w:cs="Arial"/>
          <w:b/>
          <w:bCs/>
          <w:sz w:val="20"/>
          <w:szCs w:val="20"/>
        </w:rPr>
      </w:pPr>
    </w:p>
    <w:p w14:paraId="2D7A9D3D" w14:textId="19A668FF" w:rsidR="00FA5F16" w:rsidRDefault="00FA5F16" w:rsidP="002B2B16">
      <w:pPr>
        <w:tabs>
          <w:tab w:val="left" w:pos="0"/>
          <w:tab w:val="left" w:pos="284"/>
        </w:tabs>
        <w:spacing w:line="360" w:lineRule="auto"/>
        <w:jc w:val="both"/>
        <w:rPr>
          <w:rFonts w:ascii="Adagio_Slab" w:hAnsi="Adagio_Slab" w:cs="Arial"/>
          <w:b/>
          <w:bCs/>
          <w:sz w:val="20"/>
          <w:szCs w:val="20"/>
        </w:rPr>
      </w:pPr>
    </w:p>
    <w:p w14:paraId="2016CAFE" w14:textId="25762946" w:rsidR="0032380C" w:rsidRDefault="0032380C" w:rsidP="002B2B16">
      <w:pPr>
        <w:tabs>
          <w:tab w:val="left" w:pos="0"/>
          <w:tab w:val="left" w:pos="284"/>
        </w:tabs>
        <w:spacing w:line="360" w:lineRule="auto"/>
        <w:jc w:val="both"/>
        <w:rPr>
          <w:rFonts w:ascii="Adagio_Slab" w:hAnsi="Adagio_Slab" w:cs="Arial"/>
          <w:b/>
          <w:bCs/>
          <w:sz w:val="20"/>
          <w:szCs w:val="20"/>
        </w:rPr>
      </w:pPr>
    </w:p>
    <w:p w14:paraId="411A2258" w14:textId="22A4617D" w:rsidR="0032380C" w:rsidRDefault="0032380C" w:rsidP="002B2B16">
      <w:pPr>
        <w:tabs>
          <w:tab w:val="left" w:pos="0"/>
          <w:tab w:val="left" w:pos="284"/>
        </w:tabs>
        <w:spacing w:line="360" w:lineRule="auto"/>
        <w:jc w:val="both"/>
        <w:rPr>
          <w:rFonts w:ascii="Adagio_Slab" w:hAnsi="Adagio_Slab" w:cs="Arial"/>
          <w:b/>
          <w:bCs/>
          <w:sz w:val="20"/>
          <w:szCs w:val="20"/>
        </w:rPr>
      </w:pPr>
    </w:p>
    <w:p w14:paraId="173CB1E2" w14:textId="0E80EACB" w:rsidR="0032380C" w:rsidRDefault="0032380C" w:rsidP="002B2B16">
      <w:pPr>
        <w:tabs>
          <w:tab w:val="left" w:pos="0"/>
          <w:tab w:val="left" w:pos="284"/>
        </w:tabs>
        <w:spacing w:line="360" w:lineRule="auto"/>
        <w:jc w:val="both"/>
        <w:rPr>
          <w:rFonts w:ascii="Adagio_Slab" w:hAnsi="Adagio_Slab" w:cs="Arial"/>
          <w:b/>
          <w:bCs/>
          <w:sz w:val="20"/>
          <w:szCs w:val="20"/>
        </w:rPr>
      </w:pPr>
    </w:p>
    <w:p w14:paraId="02BC305D" w14:textId="0897FF42" w:rsidR="0032380C" w:rsidRDefault="0032380C" w:rsidP="002B2B16">
      <w:pPr>
        <w:tabs>
          <w:tab w:val="left" w:pos="0"/>
          <w:tab w:val="left" w:pos="284"/>
        </w:tabs>
        <w:spacing w:line="360" w:lineRule="auto"/>
        <w:jc w:val="both"/>
        <w:rPr>
          <w:rFonts w:ascii="Adagio_Slab" w:hAnsi="Adagio_Slab" w:cs="Arial"/>
          <w:b/>
          <w:bCs/>
          <w:sz w:val="20"/>
          <w:szCs w:val="20"/>
        </w:rPr>
      </w:pPr>
    </w:p>
    <w:p w14:paraId="4A28458B" w14:textId="0600C9AB" w:rsidR="0032380C" w:rsidRDefault="0032380C" w:rsidP="002B2B16">
      <w:pPr>
        <w:tabs>
          <w:tab w:val="left" w:pos="0"/>
          <w:tab w:val="left" w:pos="284"/>
        </w:tabs>
        <w:spacing w:line="360" w:lineRule="auto"/>
        <w:jc w:val="both"/>
        <w:rPr>
          <w:rFonts w:ascii="Adagio_Slab" w:hAnsi="Adagio_Slab" w:cs="Arial"/>
          <w:b/>
          <w:bCs/>
          <w:sz w:val="20"/>
          <w:szCs w:val="20"/>
        </w:rPr>
      </w:pPr>
    </w:p>
    <w:p w14:paraId="67456A0E" w14:textId="77777777" w:rsidR="0032380C" w:rsidRDefault="0032380C" w:rsidP="002B2B16">
      <w:pPr>
        <w:tabs>
          <w:tab w:val="left" w:pos="0"/>
          <w:tab w:val="left" w:pos="284"/>
        </w:tabs>
        <w:spacing w:line="360" w:lineRule="auto"/>
        <w:jc w:val="both"/>
        <w:rPr>
          <w:rFonts w:ascii="Adagio_Slab" w:hAnsi="Adagio_Slab" w:cs="Arial"/>
          <w:b/>
          <w:bCs/>
          <w:sz w:val="20"/>
          <w:szCs w:val="20"/>
        </w:rPr>
      </w:pPr>
    </w:p>
    <w:p w14:paraId="46E78BF4" w14:textId="77777777" w:rsidR="00FA5F16" w:rsidRDefault="00FA5F16" w:rsidP="00FA5F16">
      <w:pPr>
        <w:tabs>
          <w:tab w:val="left" w:pos="0"/>
          <w:tab w:val="left" w:pos="284"/>
        </w:tabs>
        <w:spacing w:line="360" w:lineRule="auto"/>
        <w:jc w:val="both"/>
        <w:rPr>
          <w:rFonts w:ascii="Adagio_Slab" w:hAnsi="Adagio_Slab" w:cs="Arial"/>
          <w:b/>
          <w:bCs/>
          <w:sz w:val="20"/>
          <w:szCs w:val="20"/>
        </w:rPr>
      </w:pPr>
    </w:p>
    <w:p w14:paraId="3BF0FBB0" w14:textId="77777777" w:rsidR="00FA5F16" w:rsidRPr="00477A05" w:rsidRDefault="00FA5F16" w:rsidP="00FA5F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6F465EE" w14:textId="77777777" w:rsidR="00FA5F16" w:rsidRPr="00477A05" w:rsidRDefault="00FA5F16" w:rsidP="00FA5F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FA5F16" w:rsidRPr="00477A05" w14:paraId="4D216DCF" w14:textId="77777777" w:rsidTr="00E33596">
        <w:trPr>
          <w:trHeight w:val="706"/>
        </w:trPr>
        <w:tc>
          <w:tcPr>
            <w:tcW w:w="3119" w:type="dxa"/>
            <w:tcBorders>
              <w:top w:val="nil"/>
              <w:left w:val="nil"/>
              <w:bottom w:val="nil"/>
              <w:right w:val="nil"/>
            </w:tcBorders>
          </w:tcPr>
          <w:p w14:paraId="08F730E2" w14:textId="77777777" w:rsidR="00FA5F16" w:rsidRPr="00477A05" w:rsidRDefault="00FA5F16" w:rsidP="00E33596">
            <w:pPr>
              <w:jc w:val="both"/>
              <w:rPr>
                <w:rFonts w:ascii="Adagio_Slab" w:hAnsi="Adagio_Slab"/>
                <w:sz w:val="20"/>
                <w:szCs w:val="20"/>
              </w:rPr>
            </w:pPr>
          </w:p>
          <w:p w14:paraId="0E1B0447" w14:textId="77777777" w:rsidR="00FA5F16" w:rsidRPr="00477A05" w:rsidRDefault="00FA5F16" w:rsidP="00E33596">
            <w:pPr>
              <w:jc w:val="both"/>
              <w:rPr>
                <w:rFonts w:ascii="Adagio_Slab" w:hAnsi="Adagio_Slab"/>
                <w:i/>
                <w:sz w:val="20"/>
                <w:szCs w:val="20"/>
              </w:rPr>
            </w:pPr>
          </w:p>
          <w:p w14:paraId="3D7FD7C8" w14:textId="77777777" w:rsidR="00FA5F16" w:rsidRPr="00477A05" w:rsidRDefault="00FA5F16" w:rsidP="00E33596">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C85F223" w14:textId="77777777" w:rsidR="00FA5F16" w:rsidRPr="00477A05" w:rsidRDefault="00FA5F16" w:rsidP="00E33596">
            <w:pPr>
              <w:jc w:val="center"/>
              <w:rPr>
                <w:rFonts w:ascii="Adagio_Slab" w:hAnsi="Adagio_Slab"/>
                <w:b/>
                <w:sz w:val="20"/>
                <w:szCs w:val="20"/>
              </w:rPr>
            </w:pPr>
            <w:r w:rsidRPr="00477A05">
              <w:rPr>
                <w:rFonts w:ascii="Adagio_Slab" w:hAnsi="Adagio_Slab"/>
                <w:b/>
                <w:sz w:val="20"/>
                <w:szCs w:val="20"/>
              </w:rPr>
              <w:t>SZCZEGÓŁOWA KALKULACJA CENY</w:t>
            </w:r>
          </w:p>
          <w:p w14:paraId="69A72ACA" w14:textId="77777777" w:rsidR="00FA5F16" w:rsidRPr="00477A05" w:rsidRDefault="00FA5F16" w:rsidP="00E33596">
            <w:pPr>
              <w:jc w:val="center"/>
              <w:rPr>
                <w:rFonts w:ascii="Adagio_Slab" w:hAnsi="Adagio_Slab"/>
                <w:b/>
                <w:sz w:val="20"/>
                <w:szCs w:val="20"/>
              </w:rPr>
            </w:pPr>
            <w:r>
              <w:rPr>
                <w:rFonts w:ascii="Adagio_Slab" w:hAnsi="Adagio_Slab"/>
                <w:b/>
                <w:sz w:val="20"/>
                <w:szCs w:val="20"/>
              </w:rPr>
              <w:t xml:space="preserve">- FORMULARZ  CENOWY - </w:t>
            </w:r>
          </w:p>
        </w:tc>
      </w:tr>
    </w:tbl>
    <w:p w14:paraId="167E83A8" w14:textId="77777777" w:rsidR="00FA5F16" w:rsidRPr="00477A05" w:rsidRDefault="00FA5F16" w:rsidP="00FA5F16">
      <w:pPr>
        <w:jc w:val="both"/>
        <w:rPr>
          <w:rFonts w:ascii="Adagio_Slab" w:hAnsi="Adagio_Slab"/>
          <w:sz w:val="20"/>
          <w:szCs w:val="20"/>
        </w:rPr>
      </w:pPr>
    </w:p>
    <w:p w14:paraId="0E8D7543" w14:textId="77777777" w:rsidR="00FA5F16" w:rsidRDefault="00FA5F16" w:rsidP="00FA5F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3D84BC7" w14:textId="12ED7288" w:rsidR="00FA5F16" w:rsidRPr="00464E64" w:rsidRDefault="00FA5F16" w:rsidP="00FA5F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sidR="0032380C">
        <w:rPr>
          <w:rFonts w:ascii="Adagio_Slab" w:hAnsi="Adagio_Slab" w:cs="Arial"/>
          <w:b/>
          <w:color w:val="C00000"/>
          <w:sz w:val="20"/>
          <w:szCs w:val="20"/>
        </w:rPr>
        <w:t>8</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FA5F16" w:rsidRPr="00195E38" w14:paraId="498DD898" w14:textId="77777777" w:rsidTr="00E33596">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DFF339" w14:textId="77777777" w:rsidR="00FA5F16" w:rsidRPr="00AB2A37" w:rsidRDefault="00FA5F16" w:rsidP="00E33596">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5982BB0E" w14:textId="77777777" w:rsidR="00FA5F16" w:rsidRPr="00AB2A37" w:rsidRDefault="00FA5F16" w:rsidP="00E33596">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074EF0EA" w14:textId="77777777" w:rsidR="00FA5F16" w:rsidRPr="00AB2A37" w:rsidRDefault="00FA5F16" w:rsidP="00E33596">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A7CF8E7" w14:textId="77777777" w:rsidR="00FA5F16" w:rsidRPr="00AB2A37" w:rsidRDefault="00FA5F16" w:rsidP="00E33596">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2765A317" w14:textId="77777777" w:rsidR="00FA5F16" w:rsidRPr="00AB2A37" w:rsidRDefault="00FA5F16" w:rsidP="00E33596">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012E75DD" w14:textId="77777777" w:rsidR="00FA5F16" w:rsidRPr="00AB2A37" w:rsidRDefault="00FA5F16" w:rsidP="00E33596">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6E6C3DDA" w14:textId="77777777" w:rsidR="00FA5F16" w:rsidRPr="00AB2A37" w:rsidRDefault="00FA5F16" w:rsidP="00E33596">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FA5F16" w:rsidRPr="00195E38" w14:paraId="41FFCA39" w14:textId="77777777" w:rsidTr="00E33596">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1BB2319"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633E54CA"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6947B9FF"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7FB76C0F"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3AB98864"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AB2316D"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211F1F48" w14:textId="77777777" w:rsidR="00FA5F16" w:rsidRPr="00195E38" w:rsidRDefault="00FA5F16" w:rsidP="00E33596">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32380C" w:rsidRPr="00195E38" w14:paraId="0A5C54C6" w14:textId="77777777" w:rsidTr="00E33596">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007F772" w14:textId="132CEA9B" w:rsidR="0032380C" w:rsidRPr="00195E38" w:rsidRDefault="0032380C" w:rsidP="00E33596">
            <w:pPr>
              <w:jc w:val="center"/>
              <w:rPr>
                <w:rFonts w:ascii="Calibri" w:hAnsi="Calibri" w:cs="Calibri"/>
                <w:color w:val="000000"/>
                <w:sz w:val="16"/>
                <w:szCs w:val="16"/>
              </w:rPr>
            </w:pPr>
            <w:r>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CAC7129" w14:textId="2523D8D3" w:rsidR="0032380C" w:rsidRDefault="0032380C" w:rsidP="00E33596">
            <w:pPr>
              <w:rPr>
                <w:rFonts w:eastAsiaTheme="minorHAnsi"/>
                <w:sz w:val="20"/>
                <w:szCs w:val="20"/>
                <w:lang w:eastAsia="en-US"/>
              </w:rPr>
            </w:pPr>
            <w:r>
              <w:rPr>
                <w:rFonts w:eastAsiaTheme="minorHAnsi"/>
                <w:sz w:val="20"/>
                <w:szCs w:val="20"/>
                <w:lang w:eastAsia="en-US"/>
              </w:rPr>
              <w:t>komputer</w:t>
            </w:r>
          </w:p>
        </w:tc>
        <w:tc>
          <w:tcPr>
            <w:tcW w:w="4911" w:type="dxa"/>
            <w:tcBorders>
              <w:top w:val="nil"/>
              <w:left w:val="nil"/>
              <w:bottom w:val="single" w:sz="4" w:space="0" w:color="auto"/>
              <w:right w:val="single" w:sz="4" w:space="0" w:color="auto"/>
            </w:tcBorders>
            <w:shd w:val="clear" w:color="auto" w:fill="auto"/>
            <w:vAlign w:val="center"/>
          </w:tcPr>
          <w:p w14:paraId="0E7DFF56" w14:textId="77777777" w:rsidR="0032380C" w:rsidRPr="007E1E0B" w:rsidRDefault="0032380C" w:rsidP="00E33596">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12B92D82" w14:textId="6B41D8BD" w:rsidR="0032380C" w:rsidRDefault="0032380C" w:rsidP="00E33596">
            <w:pPr>
              <w:jc w:val="center"/>
              <w:rPr>
                <w:rFonts w:ascii="Calibri" w:hAnsi="Calibri" w:cs="Calibri"/>
                <w:color w:val="000000"/>
                <w:sz w:val="16"/>
                <w:szCs w:val="16"/>
              </w:rPr>
            </w:pPr>
            <w:r>
              <w:rPr>
                <w:rFonts w:ascii="Calibri" w:hAnsi="Calibri" w:cs="Calibri"/>
                <w:color w:val="000000"/>
                <w:sz w:val="16"/>
                <w:szCs w:val="16"/>
              </w:rPr>
              <w:t>2</w:t>
            </w:r>
          </w:p>
        </w:tc>
        <w:tc>
          <w:tcPr>
            <w:tcW w:w="1406" w:type="dxa"/>
            <w:tcBorders>
              <w:top w:val="nil"/>
              <w:left w:val="nil"/>
              <w:bottom w:val="single" w:sz="4" w:space="0" w:color="auto"/>
              <w:right w:val="single" w:sz="4" w:space="0" w:color="auto"/>
            </w:tcBorders>
            <w:shd w:val="clear" w:color="auto" w:fill="auto"/>
            <w:noWrap/>
            <w:vAlign w:val="center"/>
          </w:tcPr>
          <w:p w14:paraId="65138E98" w14:textId="77777777" w:rsidR="0032380C" w:rsidRPr="00195E38" w:rsidRDefault="0032380C" w:rsidP="00E33596">
            <w:pPr>
              <w:rPr>
                <w:rFonts w:ascii="Calibri" w:hAnsi="Calibri" w:cs="Calibri"/>
                <w:color w:val="000000"/>
                <w:sz w:val="22"/>
                <w:szCs w:val="22"/>
              </w:rPr>
            </w:pPr>
          </w:p>
        </w:tc>
        <w:tc>
          <w:tcPr>
            <w:tcW w:w="1654" w:type="dxa"/>
            <w:tcBorders>
              <w:top w:val="nil"/>
              <w:left w:val="nil"/>
              <w:bottom w:val="single" w:sz="4" w:space="0" w:color="auto"/>
              <w:right w:val="single" w:sz="4" w:space="0" w:color="auto"/>
            </w:tcBorders>
            <w:shd w:val="clear" w:color="auto" w:fill="auto"/>
            <w:noWrap/>
            <w:vAlign w:val="center"/>
          </w:tcPr>
          <w:p w14:paraId="3A524A2A" w14:textId="77777777" w:rsidR="0032380C" w:rsidRPr="00195E38" w:rsidRDefault="0032380C" w:rsidP="00E33596">
            <w:pPr>
              <w:rPr>
                <w:rFonts w:ascii="Calibri" w:hAnsi="Calibri" w:cs="Calibri"/>
                <w:color w:val="000000"/>
                <w:sz w:val="22"/>
                <w:szCs w:val="22"/>
              </w:rPr>
            </w:pPr>
          </w:p>
        </w:tc>
        <w:tc>
          <w:tcPr>
            <w:tcW w:w="2215" w:type="dxa"/>
            <w:tcBorders>
              <w:top w:val="nil"/>
              <w:left w:val="nil"/>
              <w:bottom w:val="single" w:sz="4" w:space="0" w:color="auto"/>
              <w:right w:val="single" w:sz="4" w:space="0" w:color="auto"/>
            </w:tcBorders>
            <w:shd w:val="clear" w:color="auto" w:fill="auto"/>
            <w:noWrap/>
            <w:vAlign w:val="center"/>
          </w:tcPr>
          <w:p w14:paraId="01F40B26" w14:textId="77777777" w:rsidR="0032380C" w:rsidRPr="00195E38" w:rsidRDefault="0032380C" w:rsidP="00E33596">
            <w:pPr>
              <w:rPr>
                <w:rFonts w:ascii="Calibri" w:hAnsi="Calibri" w:cs="Calibri"/>
                <w:color w:val="000000"/>
                <w:sz w:val="22"/>
                <w:szCs w:val="22"/>
              </w:rPr>
            </w:pPr>
          </w:p>
        </w:tc>
      </w:tr>
      <w:tr w:rsidR="00FA5F16" w:rsidRPr="00195E38" w14:paraId="027CD0A3" w14:textId="77777777" w:rsidTr="00E33596">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CFDC7F9" w14:textId="77777777" w:rsidR="00FA5F16" w:rsidRPr="00195E38" w:rsidRDefault="00FA5F16" w:rsidP="00E33596">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7EED5812" w14:textId="3693D61D" w:rsidR="00FA5F16" w:rsidRPr="00F7565B" w:rsidRDefault="00FA5F16" w:rsidP="00E33596">
            <w:pPr>
              <w:rPr>
                <w:rFonts w:eastAsiaTheme="minorHAnsi"/>
                <w:sz w:val="20"/>
                <w:szCs w:val="20"/>
                <w:lang w:eastAsia="en-US"/>
              </w:rPr>
            </w:pPr>
            <w:r>
              <w:rPr>
                <w:rFonts w:eastAsiaTheme="minorHAnsi"/>
                <w:sz w:val="20"/>
                <w:szCs w:val="20"/>
                <w:lang w:eastAsia="en-US"/>
              </w:rPr>
              <w:t xml:space="preserve"> </w:t>
            </w:r>
            <w:r w:rsidRPr="00016160">
              <w:rPr>
                <w:rFonts w:eastAsiaTheme="minorHAnsi"/>
                <w:sz w:val="20"/>
                <w:szCs w:val="20"/>
                <w:lang w:eastAsia="en-US"/>
              </w:rPr>
              <w:t xml:space="preserve"> </w:t>
            </w:r>
            <w:r w:rsidR="0032380C">
              <w:rPr>
                <w:rFonts w:eastAsiaTheme="minorHAnsi"/>
                <w:sz w:val="20"/>
                <w:szCs w:val="20"/>
                <w:lang w:eastAsia="en-US"/>
              </w:rPr>
              <w:t>monitor</w:t>
            </w:r>
            <w:r>
              <w:rPr>
                <w:rFonts w:eastAsiaTheme="minorHAnsi"/>
                <w:sz w:val="20"/>
                <w:szCs w:val="20"/>
                <w:lang w:eastAsia="en-US"/>
              </w:rPr>
              <w:t xml:space="preserve"> </w:t>
            </w:r>
          </w:p>
        </w:tc>
        <w:tc>
          <w:tcPr>
            <w:tcW w:w="4911" w:type="dxa"/>
            <w:tcBorders>
              <w:top w:val="nil"/>
              <w:left w:val="nil"/>
              <w:bottom w:val="single" w:sz="4" w:space="0" w:color="auto"/>
              <w:right w:val="single" w:sz="4" w:space="0" w:color="auto"/>
            </w:tcBorders>
            <w:shd w:val="clear" w:color="auto" w:fill="auto"/>
            <w:vAlign w:val="center"/>
            <w:hideMark/>
          </w:tcPr>
          <w:p w14:paraId="7258A8B7" w14:textId="77777777" w:rsidR="00FA5F16" w:rsidRPr="007E1E0B" w:rsidRDefault="00FA5F16" w:rsidP="00E33596">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4E4D7030" w14:textId="7268B70F" w:rsidR="00FA5F16" w:rsidRPr="00195E38" w:rsidRDefault="0032380C" w:rsidP="00E33596">
            <w:pPr>
              <w:jc w:val="center"/>
              <w:rPr>
                <w:rFonts w:ascii="Calibri" w:hAnsi="Calibri" w:cs="Calibri"/>
                <w:color w:val="000000"/>
                <w:sz w:val="16"/>
                <w:szCs w:val="16"/>
              </w:rPr>
            </w:pPr>
            <w:r>
              <w:rPr>
                <w:rFonts w:ascii="Calibri" w:hAnsi="Calibri" w:cs="Calibri"/>
                <w:color w:val="000000"/>
                <w:sz w:val="16"/>
                <w:szCs w:val="16"/>
              </w:rPr>
              <w:t>2</w:t>
            </w:r>
          </w:p>
        </w:tc>
        <w:tc>
          <w:tcPr>
            <w:tcW w:w="1406" w:type="dxa"/>
            <w:tcBorders>
              <w:top w:val="nil"/>
              <w:left w:val="nil"/>
              <w:bottom w:val="single" w:sz="4" w:space="0" w:color="auto"/>
              <w:right w:val="single" w:sz="4" w:space="0" w:color="auto"/>
            </w:tcBorders>
            <w:shd w:val="clear" w:color="auto" w:fill="auto"/>
            <w:noWrap/>
            <w:vAlign w:val="center"/>
            <w:hideMark/>
          </w:tcPr>
          <w:p w14:paraId="0BD5B716" w14:textId="77777777" w:rsidR="00FA5F16" w:rsidRPr="00195E38" w:rsidRDefault="00FA5F16" w:rsidP="00E33596">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20DD6BB6" w14:textId="77777777" w:rsidR="00FA5F16" w:rsidRPr="00195E38" w:rsidRDefault="00FA5F16" w:rsidP="00E33596">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6979D8BE" w14:textId="77777777" w:rsidR="00FA5F16" w:rsidRPr="00195E38" w:rsidRDefault="00FA5F16" w:rsidP="00E33596">
            <w:pPr>
              <w:rPr>
                <w:rFonts w:ascii="Calibri" w:hAnsi="Calibri" w:cs="Calibri"/>
                <w:color w:val="000000"/>
              </w:rPr>
            </w:pPr>
            <w:r w:rsidRPr="00195E38">
              <w:rPr>
                <w:rFonts w:ascii="Calibri" w:hAnsi="Calibri" w:cs="Calibri"/>
                <w:color w:val="000000"/>
                <w:sz w:val="22"/>
                <w:szCs w:val="22"/>
              </w:rPr>
              <w:t> </w:t>
            </w:r>
          </w:p>
        </w:tc>
      </w:tr>
    </w:tbl>
    <w:p w14:paraId="095CA801" w14:textId="77777777" w:rsidR="00FA5F16" w:rsidRPr="00477A05" w:rsidRDefault="00FA5F16" w:rsidP="00FA5F16">
      <w:pPr>
        <w:jc w:val="both"/>
        <w:rPr>
          <w:rFonts w:ascii="Adagio_Slab" w:hAnsi="Adagio_Slab"/>
          <w:sz w:val="20"/>
          <w:szCs w:val="20"/>
        </w:rPr>
      </w:pPr>
    </w:p>
    <w:p w14:paraId="42A5D6FA" w14:textId="77777777" w:rsidR="00FA5F16" w:rsidRPr="00477A05" w:rsidRDefault="00FA5F16" w:rsidP="00FA5F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F351085" w14:textId="77777777" w:rsidR="00FA5F16" w:rsidRPr="00477A05" w:rsidRDefault="00FA5F16" w:rsidP="00FA5F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1C7BBD2" w14:textId="77777777" w:rsidR="00FA5F16" w:rsidRPr="00477A05" w:rsidRDefault="00FA5F16" w:rsidP="00FA5F16">
      <w:pPr>
        <w:jc w:val="both"/>
        <w:rPr>
          <w:rFonts w:ascii="Adagio_Slab" w:hAnsi="Adagio_Slab"/>
          <w:sz w:val="20"/>
          <w:szCs w:val="20"/>
        </w:rPr>
      </w:pPr>
    </w:p>
    <w:p w14:paraId="467D4AB8" w14:textId="77777777" w:rsidR="00FA5F16" w:rsidRPr="00477A05" w:rsidRDefault="00FA5F16" w:rsidP="00FA5F16">
      <w:pPr>
        <w:jc w:val="both"/>
        <w:rPr>
          <w:rFonts w:ascii="Adagio_Slab" w:hAnsi="Adagio_Slab"/>
          <w:sz w:val="20"/>
          <w:szCs w:val="20"/>
        </w:rPr>
      </w:pPr>
    </w:p>
    <w:p w14:paraId="4FA8501B" w14:textId="77777777" w:rsidR="00FA5F16" w:rsidRDefault="00FA5F16" w:rsidP="00FA5F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2D3F0F0" w14:textId="582C104F" w:rsidR="00FA5F16" w:rsidRDefault="00FA5F16" w:rsidP="002B2B16">
      <w:pPr>
        <w:tabs>
          <w:tab w:val="left" w:pos="0"/>
          <w:tab w:val="left" w:pos="284"/>
        </w:tabs>
        <w:spacing w:line="360" w:lineRule="auto"/>
        <w:jc w:val="both"/>
        <w:rPr>
          <w:rFonts w:ascii="Adagio_Slab" w:hAnsi="Adagio_Slab" w:cs="Arial"/>
          <w:b/>
          <w:bCs/>
          <w:sz w:val="20"/>
          <w:szCs w:val="20"/>
        </w:rPr>
        <w:sectPr w:rsidR="00FA5F16" w:rsidSect="00764C4F">
          <w:pgSz w:w="16838" w:h="11906" w:orient="landscape"/>
          <w:pgMar w:top="1418" w:right="1258" w:bottom="1418" w:left="1276" w:header="709" w:footer="626" w:gutter="0"/>
          <w:cols w:space="708"/>
          <w:titlePg/>
          <w:docGrid w:linePitch="360"/>
        </w:sectPr>
      </w:pPr>
    </w:p>
    <w:p w14:paraId="47CF194E" w14:textId="77777777" w:rsidR="00810A38" w:rsidRPr="00477A05" w:rsidRDefault="00810A38"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14F3B8CC"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96C12">
        <w:rPr>
          <w:rFonts w:ascii="Adagio_Slab" w:hAnsi="Adagio_Slab" w:cs="Arial"/>
          <w:b/>
          <w:bCs/>
          <w:color w:val="0033CC"/>
          <w:sz w:val="20"/>
          <w:szCs w:val="20"/>
        </w:rPr>
        <w:t>8.2022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270C8B6F"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396C12">
        <w:rPr>
          <w:rFonts w:ascii="Adagio_Slab" w:eastAsia="Calibri" w:hAnsi="Adagio_Slab" w:cs="Arial"/>
          <w:color w:val="0000FF"/>
          <w:sz w:val="20"/>
          <w:szCs w:val="20"/>
        </w:rPr>
        <w:t>8.2022</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E487D">
      <w:pPr>
        <w:numPr>
          <w:ilvl w:val="0"/>
          <w:numId w:val="10"/>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E487D">
      <w:pPr>
        <w:numPr>
          <w:ilvl w:val="0"/>
          <w:numId w:val="11"/>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E487D">
      <w:pPr>
        <w:numPr>
          <w:ilvl w:val="0"/>
          <w:numId w:val="11"/>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2A4E75E9"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dostarczy przedmiot umowy do siedziby Zamawiającego tj. Warszawa, ul. </w:t>
      </w:r>
      <w:r w:rsidRPr="009F6C1F">
        <w:rPr>
          <w:rFonts w:ascii="Adagio_Slab" w:eastAsia="Calibri" w:hAnsi="Adagio_Slab" w:cs="Arial"/>
          <w:color w:val="000000"/>
          <w:sz w:val="20"/>
          <w:szCs w:val="20"/>
        </w:rPr>
        <w:t xml:space="preserve">Nowowiejska </w:t>
      </w:r>
      <w:r w:rsidR="003D6679" w:rsidRPr="009F6C1F">
        <w:rPr>
          <w:rFonts w:ascii="Adagio_Slab" w:eastAsia="Calibri" w:hAnsi="Adagio_Slab" w:cs="Arial"/>
          <w:color w:val="000000"/>
          <w:sz w:val="20"/>
          <w:szCs w:val="20"/>
        </w:rPr>
        <w:t>24</w:t>
      </w:r>
      <w:r w:rsidRPr="009F6C1F">
        <w:rPr>
          <w:rFonts w:ascii="Adagio_Slab" w:eastAsia="Calibri" w:hAnsi="Adagio_Slab" w:cs="Arial"/>
          <w:color w:val="000000"/>
          <w:sz w:val="20"/>
          <w:szCs w:val="20"/>
        </w:rPr>
        <w:t xml:space="preserve"> </w:t>
      </w:r>
      <w:r w:rsidR="00396C12" w:rsidRPr="009F6C1F">
        <w:rPr>
          <w:rFonts w:ascii="Adagio_Slab" w:eastAsia="Calibri" w:hAnsi="Adagio_Slab" w:cs="Arial"/>
          <w:color w:val="000000"/>
          <w:sz w:val="20"/>
          <w:szCs w:val="20"/>
        </w:rPr>
        <w:t>– część</w:t>
      </w:r>
      <w:r w:rsidR="009F6C1F" w:rsidRPr="009F6C1F">
        <w:rPr>
          <w:rFonts w:ascii="Adagio_Slab" w:eastAsia="Calibri" w:hAnsi="Adagio_Slab" w:cs="Arial"/>
          <w:color w:val="000000"/>
          <w:sz w:val="20"/>
          <w:szCs w:val="20"/>
        </w:rPr>
        <w:t xml:space="preserve"> 1</w:t>
      </w:r>
      <w:r w:rsidR="00396C12" w:rsidRPr="009F6C1F">
        <w:rPr>
          <w:rFonts w:ascii="Adagio_Slab" w:eastAsia="Calibri" w:hAnsi="Adagio_Slab" w:cs="Arial"/>
          <w:color w:val="000000"/>
          <w:sz w:val="20"/>
          <w:szCs w:val="20"/>
        </w:rPr>
        <w:t>,</w:t>
      </w:r>
      <w:r w:rsidR="00B22BAD">
        <w:rPr>
          <w:rFonts w:ascii="Adagio_Slab" w:eastAsia="Calibri" w:hAnsi="Adagio_Slab" w:cs="Arial"/>
          <w:color w:val="000000"/>
          <w:sz w:val="20"/>
          <w:szCs w:val="20"/>
        </w:rPr>
        <w:t xml:space="preserve">8 </w:t>
      </w:r>
      <w:r w:rsidR="00396C12" w:rsidRPr="009F6C1F">
        <w:rPr>
          <w:rFonts w:ascii="Adagio_Slab" w:eastAsia="Calibri" w:hAnsi="Adagio_Slab" w:cs="Arial"/>
          <w:color w:val="000000"/>
          <w:sz w:val="20"/>
          <w:szCs w:val="20"/>
        </w:rPr>
        <w:t xml:space="preserve"> oraz ul. Nowowiejska 21/25 część</w:t>
      </w:r>
      <w:r w:rsidR="009F6C1F" w:rsidRPr="009F6C1F">
        <w:rPr>
          <w:rFonts w:ascii="Adagio_Slab" w:eastAsia="Calibri" w:hAnsi="Adagio_Slab" w:cs="Arial"/>
          <w:color w:val="000000"/>
          <w:sz w:val="20"/>
          <w:szCs w:val="20"/>
        </w:rPr>
        <w:t xml:space="preserve"> 2,3,4,5</w:t>
      </w:r>
      <w:r w:rsidR="00FA5F16">
        <w:rPr>
          <w:rFonts w:ascii="Adagio_Slab" w:eastAsia="Calibri" w:hAnsi="Adagio_Slab" w:cs="Arial"/>
          <w:color w:val="000000"/>
          <w:sz w:val="20"/>
          <w:szCs w:val="20"/>
        </w:rPr>
        <w:t>,6</w:t>
      </w:r>
      <w:r w:rsidR="00B22BAD">
        <w:rPr>
          <w:rFonts w:ascii="Adagio_Slab" w:eastAsia="Calibri" w:hAnsi="Adagio_Slab" w:cs="Arial"/>
          <w:color w:val="000000"/>
          <w:sz w:val="20"/>
          <w:szCs w:val="20"/>
        </w:rPr>
        <w:t xml:space="preserve">,  </w:t>
      </w:r>
      <w:r w:rsidR="009F6C1F" w:rsidRPr="009F6C1F">
        <w:rPr>
          <w:rFonts w:ascii="Adagio_Slab" w:eastAsia="Calibri" w:hAnsi="Adagio_Slab" w:cs="Arial"/>
          <w:color w:val="000000"/>
          <w:sz w:val="20"/>
          <w:szCs w:val="20"/>
        </w:rPr>
        <w:t xml:space="preserve">oraz </w:t>
      </w:r>
      <w:r w:rsidR="00B22BAD">
        <w:rPr>
          <w:rFonts w:ascii="Adagio_Slab" w:eastAsia="Calibri" w:hAnsi="Adagio_Slab" w:cs="Arial"/>
          <w:color w:val="000000"/>
          <w:sz w:val="20"/>
          <w:szCs w:val="20"/>
        </w:rPr>
        <w:t>7</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5</w:t>
      </w:r>
    </w:p>
    <w:p w14:paraId="763EE8CC" w14:textId="77777777" w:rsidR="00D07C10" w:rsidRPr="00477A05" w:rsidRDefault="00D07C10" w:rsidP="00FE487D">
      <w:pPr>
        <w:numPr>
          <w:ilvl w:val="3"/>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7"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7"/>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E487D">
      <w:pPr>
        <w:widowControl w:val="0"/>
        <w:numPr>
          <w:ilvl w:val="0"/>
          <w:numId w:val="18"/>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E487D">
      <w:pPr>
        <w:numPr>
          <w:ilvl w:val="0"/>
          <w:numId w:val="21"/>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E487D">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E487D">
      <w:pPr>
        <w:pStyle w:val="Akapitzlist"/>
        <w:numPr>
          <w:ilvl w:val="0"/>
          <w:numId w:val="22"/>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Default="003D6679" w:rsidP="006F2D8A">
      <w:pPr>
        <w:keepNext/>
        <w:keepLines/>
        <w:spacing w:before="240"/>
        <w:jc w:val="both"/>
        <w:outlineLvl w:val="0"/>
        <w:rPr>
          <w:rFonts w:ascii="Adagio_Slab Light" w:hAnsi="Adagio_Slab Light" w:cs="Arial"/>
          <w:bCs/>
          <w:color w:val="0000FF"/>
          <w:sz w:val="20"/>
          <w:szCs w:val="20"/>
        </w:rPr>
      </w:pPr>
      <w:r w:rsidRPr="003D6679">
        <w:rPr>
          <w:rFonts w:ascii="Adagio_Slab Light" w:hAnsi="Adagio_Slab Light" w:cs="Arial"/>
          <w:bCs/>
          <w:color w:val="0000FF"/>
          <w:sz w:val="20"/>
          <w:szCs w:val="20"/>
        </w:rPr>
        <w:t xml:space="preserve">Dostawa sprzętu komputerowego dla Wydziału Mechanicznego Energetyki i Lotnictwa Politechniki Warszawskiej </w:t>
      </w:r>
    </w:p>
    <w:p w14:paraId="2405ABF9" w14:textId="77777777" w:rsidR="003D6679" w:rsidRDefault="003D6679" w:rsidP="006F2D8A">
      <w:pPr>
        <w:keepNext/>
        <w:keepLines/>
        <w:spacing w:before="240"/>
        <w:jc w:val="both"/>
        <w:outlineLvl w:val="0"/>
        <w:rPr>
          <w:rFonts w:ascii="Adagio_Slab Light" w:hAnsi="Adagio_Slab Light" w:cs="Arial"/>
          <w:bCs/>
          <w:color w:val="0000FF"/>
          <w:sz w:val="20"/>
          <w:szCs w:val="20"/>
        </w:rPr>
      </w:pPr>
    </w:p>
    <w:p w14:paraId="0A125438" w14:textId="0B7F0C40" w:rsidR="00D07C10" w:rsidRPr="00561097" w:rsidRDefault="00D07C10" w:rsidP="006F2D8A">
      <w:pPr>
        <w:keepNext/>
        <w:keepLines/>
        <w:spacing w:before="240"/>
        <w:jc w:val="both"/>
        <w:outlineLvl w:val="0"/>
        <w:rPr>
          <w:rFonts w:ascii="Adagio_Slab" w:hAnsi="Adagio_Slab" w:cs="Arial"/>
          <w:bCs/>
          <w:sz w:val="16"/>
          <w:szCs w:val="16"/>
        </w:rPr>
      </w:pPr>
      <w:r w:rsidRPr="00561097">
        <w:rPr>
          <w:rFonts w:ascii="Adagio_Slab" w:hAnsi="Adagio_Slab" w:cs="Arial"/>
          <w:bCs/>
          <w:sz w:val="16"/>
          <w:szCs w:val="16"/>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C3594FF" w14:textId="77777777" w:rsidR="006528E6" w:rsidRPr="00561097" w:rsidRDefault="006528E6" w:rsidP="006528E6">
      <w:pPr>
        <w:spacing w:after="160" w:line="256" w:lineRule="auto"/>
        <w:rPr>
          <w:rFonts w:ascii="Adagio_Slab" w:eastAsia="Calibri" w:hAnsi="Adagio_Slab" w:cstheme="minorHAnsi"/>
          <w:b/>
          <w:bCs/>
          <w:color w:val="000000"/>
          <w:sz w:val="16"/>
          <w:szCs w:val="16"/>
          <w:lang w:eastAsia="en-US"/>
        </w:rPr>
      </w:pPr>
    </w:p>
    <w:p w14:paraId="50525BEC" w14:textId="7862BB42" w:rsidR="0062361A" w:rsidRPr="00561097" w:rsidRDefault="003D6679" w:rsidP="0062361A">
      <w:pPr>
        <w:ind w:left="360"/>
        <w:rPr>
          <w:rFonts w:ascii="Adagio_Slab" w:eastAsiaTheme="minorHAnsi" w:hAnsi="Adagio_Slab"/>
          <w:sz w:val="16"/>
          <w:szCs w:val="16"/>
          <w:lang w:eastAsia="en-US"/>
        </w:rPr>
      </w:pPr>
      <w:r w:rsidRPr="00561097">
        <w:rPr>
          <w:rFonts w:ascii="Adagio_Slab" w:eastAsiaTheme="minorHAnsi" w:hAnsi="Adagio_Slab"/>
          <w:sz w:val="16"/>
          <w:szCs w:val="16"/>
          <w:lang w:eastAsia="en-US"/>
        </w:rPr>
        <w:t xml:space="preserve"> </w:t>
      </w:r>
    </w:p>
    <w:p w14:paraId="6752DF71" w14:textId="45113005" w:rsidR="003C238A" w:rsidRPr="00561097" w:rsidRDefault="00464E64" w:rsidP="00464E64">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Część 1</w:t>
      </w:r>
    </w:p>
    <w:p w14:paraId="3F6C0A41" w14:textId="77777777" w:rsidR="00464E64" w:rsidRPr="00561097" w:rsidRDefault="00464E64" w:rsidP="003C238A">
      <w:pPr>
        <w:pStyle w:val="Zwykytekst3"/>
        <w:spacing w:before="120"/>
        <w:jc w:val="center"/>
        <w:rPr>
          <w:rFonts w:ascii="Adagio_Slab" w:hAnsi="Adagio_Slab" w:cs="Arial"/>
          <w:bCs/>
          <w:sz w:val="16"/>
          <w:szCs w:val="16"/>
        </w:rPr>
      </w:pPr>
    </w:p>
    <w:p w14:paraId="4016785E" w14:textId="77777777" w:rsidR="00583234" w:rsidRPr="00561097" w:rsidRDefault="00583234" w:rsidP="00583234">
      <w:pPr>
        <w:rPr>
          <w:rFonts w:ascii="Adagio_Slab" w:hAnsi="Adagio_Slab" w:cs="Arial"/>
          <w:b/>
          <w:sz w:val="16"/>
          <w:szCs w:val="16"/>
          <w:lang w:bidi="en-US"/>
        </w:rPr>
      </w:pPr>
      <w:r w:rsidRPr="00561097">
        <w:rPr>
          <w:rFonts w:ascii="Adagio_Slab" w:hAnsi="Adagio_Slab" w:cs="Arial"/>
          <w:b/>
          <w:sz w:val="16"/>
          <w:szCs w:val="16"/>
          <w:lang w:bidi="en-US"/>
        </w:rPr>
        <w:t>Komputer stacjonarny (1 sztuka)</w:t>
      </w:r>
    </w:p>
    <w:p w14:paraId="39148930" w14:textId="77777777" w:rsidR="00583234" w:rsidRPr="00561097" w:rsidRDefault="00583234" w:rsidP="00583234">
      <w:pPr>
        <w:rPr>
          <w:rFonts w:ascii="Adagio_Slab" w:hAnsi="Adagio_Slab" w:cs="Arial"/>
          <w:sz w:val="16"/>
          <w:szCs w:val="16"/>
          <w:lang w:bidi="en-US"/>
        </w:rPr>
      </w:pPr>
      <w:r w:rsidRPr="00561097">
        <w:rPr>
          <w:rFonts w:ascii="Adagio_Slab" w:hAnsi="Adagio_Slab" w:cs="Arial"/>
          <w:sz w:val="16"/>
          <w:szCs w:val="16"/>
          <w:lang w:bidi="en-US"/>
        </w:rPr>
        <w:t xml:space="preserve">Ze względu na przewidywane niszowe zastosowanie zamawianego sprzętu komputerowego </w:t>
      </w:r>
    </w:p>
    <w:p w14:paraId="63DFC483" w14:textId="77777777" w:rsidR="00583234" w:rsidRPr="00561097" w:rsidRDefault="00583234" w:rsidP="00583234">
      <w:pPr>
        <w:rPr>
          <w:rFonts w:ascii="Adagio_Slab" w:hAnsi="Adagio_Slab" w:cs="Arial"/>
          <w:sz w:val="16"/>
          <w:szCs w:val="16"/>
          <w:lang w:bidi="en-US"/>
        </w:rPr>
      </w:pPr>
      <w:r w:rsidRPr="00561097">
        <w:rPr>
          <w:rFonts w:ascii="Adagio_Slab" w:hAnsi="Adagio_Slab" w:cs="Arial"/>
          <w:sz w:val="16"/>
          <w:szCs w:val="16"/>
          <w:lang w:bidi="en-US"/>
        </w:rPr>
        <w:t>w pracach badawczo – rozwojowych z wykorzystaniem dedykowanego specjalistycznego oprogramowania, niezbędne jest zapewnienie komputera spełniającego poniższe ponadprzeciętne wymagania:</w:t>
      </w:r>
    </w:p>
    <w:p w14:paraId="1A82B9C6" w14:textId="77777777" w:rsidR="00583234" w:rsidRPr="00561097" w:rsidRDefault="00583234" w:rsidP="00583234">
      <w:pPr>
        <w:numPr>
          <w:ilvl w:val="0"/>
          <w:numId w:val="64"/>
        </w:numPr>
        <w:rPr>
          <w:rFonts w:ascii="Adagio_Slab" w:hAnsi="Adagio_Slab" w:cs="Arial"/>
          <w:sz w:val="16"/>
          <w:szCs w:val="16"/>
          <w:lang w:bidi="en-US"/>
        </w:rPr>
      </w:pPr>
      <w:r w:rsidRPr="00561097">
        <w:rPr>
          <w:rFonts w:ascii="Adagio_Slab" w:hAnsi="Adagio_Slab" w:cs="Arial"/>
          <w:sz w:val="16"/>
          <w:szCs w:val="16"/>
          <w:lang w:bidi="en-US"/>
        </w:rPr>
        <w:t xml:space="preserve">procesor powinien osiągać w teście wydajności </w:t>
      </w:r>
      <w:proofErr w:type="spellStart"/>
      <w:r w:rsidRPr="00561097">
        <w:rPr>
          <w:rFonts w:ascii="Adagio_Slab" w:hAnsi="Adagio_Slab" w:cs="Arial"/>
          <w:sz w:val="16"/>
          <w:szCs w:val="16"/>
          <w:lang w:bidi="en-US"/>
        </w:rPr>
        <w:t>Passmark</w:t>
      </w:r>
      <w:proofErr w:type="spellEnd"/>
      <w:r w:rsidRPr="00561097">
        <w:rPr>
          <w:rFonts w:ascii="Adagio_Slab" w:hAnsi="Adagio_Slab" w:cs="Arial"/>
          <w:sz w:val="16"/>
          <w:szCs w:val="16"/>
          <w:lang w:bidi="en-US"/>
        </w:rPr>
        <w:t xml:space="preserve"> CPU Mark wynik co najmniej 18468 punktów (tabela z</w:t>
      </w:r>
      <w:r w:rsidRPr="00561097">
        <w:rPr>
          <w:rFonts w:ascii="Calibri" w:hAnsi="Calibri" w:cs="Calibri"/>
          <w:sz w:val="16"/>
          <w:szCs w:val="16"/>
          <w:lang w:bidi="en-US"/>
        </w:rPr>
        <w:t> </w:t>
      </w:r>
      <w:r w:rsidRPr="00561097">
        <w:rPr>
          <w:rFonts w:ascii="Adagio_Slab" w:hAnsi="Adagio_Slab" w:cs="Arial"/>
          <w:sz w:val="16"/>
          <w:szCs w:val="16"/>
          <w:lang w:bidi="en-US"/>
        </w:rPr>
        <w:t>dnia</w:t>
      </w:r>
      <w:r w:rsidRPr="00561097">
        <w:rPr>
          <w:rFonts w:ascii="Calibri" w:hAnsi="Calibri" w:cs="Calibri"/>
          <w:sz w:val="16"/>
          <w:szCs w:val="16"/>
          <w:lang w:bidi="en-US"/>
        </w:rPr>
        <w:t> </w:t>
      </w:r>
      <w:r w:rsidRPr="00561097">
        <w:rPr>
          <w:rFonts w:ascii="Adagio_Slab" w:hAnsi="Adagio_Slab" w:cs="Arial"/>
          <w:sz w:val="16"/>
          <w:szCs w:val="16"/>
          <w:lang w:bidi="en-US"/>
        </w:rPr>
        <w:t>7.02.2022)</w:t>
      </w:r>
    </w:p>
    <w:p w14:paraId="241D8ECA" w14:textId="77777777" w:rsidR="00583234" w:rsidRPr="00561097" w:rsidRDefault="00583234" w:rsidP="00583234">
      <w:pPr>
        <w:numPr>
          <w:ilvl w:val="0"/>
          <w:numId w:val="64"/>
        </w:numPr>
        <w:rPr>
          <w:rFonts w:ascii="Adagio_Slab" w:hAnsi="Adagio_Slab" w:cs="Arial"/>
          <w:sz w:val="16"/>
          <w:szCs w:val="16"/>
          <w:lang w:bidi="en-US"/>
        </w:rPr>
      </w:pPr>
      <w:r w:rsidRPr="00561097">
        <w:rPr>
          <w:rFonts w:ascii="Adagio_Slab" w:hAnsi="Adagio_Slab" w:cs="Arial"/>
          <w:sz w:val="16"/>
          <w:szCs w:val="16"/>
          <w:lang w:bidi="en-US"/>
        </w:rPr>
        <w:t>Pamięć: min. 16 GB, DDR4-3200 MHz</w:t>
      </w:r>
      <w:r w:rsidRPr="00561097">
        <w:rPr>
          <w:rFonts w:ascii="Adagio_Slab" w:hAnsi="Adagio_Slab" w:cs="Arial"/>
          <w:sz w:val="16"/>
          <w:szCs w:val="16"/>
        </w:rPr>
        <w:t xml:space="preserve"> </w:t>
      </w:r>
    </w:p>
    <w:p w14:paraId="1CFB9528" w14:textId="77777777" w:rsidR="00583234" w:rsidRPr="00561097" w:rsidRDefault="00583234" w:rsidP="00583234">
      <w:pPr>
        <w:numPr>
          <w:ilvl w:val="0"/>
          <w:numId w:val="64"/>
        </w:numPr>
        <w:rPr>
          <w:rFonts w:ascii="Adagio_Slab" w:hAnsi="Adagio_Slab" w:cs="Arial"/>
          <w:sz w:val="16"/>
          <w:szCs w:val="16"/>
          <w:lang w:bidi="en-US"/>
        </w:rPr>
      </w:pPr>
      <w:r w:rsidRPr="00561097">
        <w:rPr>
          <w:rFonts w:ascii="Adagio_Slab" w:hAnsi="Adagio_Slab" w:cs="Arial"/>
          <w:sz w:val="16"/>
          <w:szCs w:val="16"/>
          <w:lang w:bidi="en-US"/>
        </w:rPr>
        <w:t xml:space="preserve">Karta graficzna: </w:t>
      </w:r>
    </w:p>
    <w:p w14:paraId="7A95D4BA"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 xml:space="preserve">wbudowana Intel HD Graphics 750 (lub inna o </w:t>
      </w:r>
      <w:proofErr w:type="spellStart"/>
      <w:r w:rsidRPr="00561097">
        <w:rPr>
          <w:rFonts w:ascii="Adagio_Slab" w:hAnsi="Adagio_Slab" w:cs="Arial"/>
          <w:sz w:val="16"/>
          <w:szCs w:val="16"/>
          <w:lang w:bidi="en-US"/>
        </w:rPr>
        <w:t>niegorszych</w:t>
      </w:r>
      <w:proofErr w:type="spellEnd"/>
      <w:r w:rsidRPr="00561097">
        <w:rPr>
          <w:rFonts w:ascii="Adagio_Slab" w:hAnsi="Adagio_Slab" w:cs="Arial"/>
          <w:sz w:val="16"/>
          <w:szCs w:val="16"/>
          <w:lang w:bidi="en-US"/>
        </w:rPr>
        <w:t xml:space="preserve"> parametrach), </w:t>
      </w:r>
    </w:p>
    <w:p w14:paraId="610EE26C"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 xml:space="preserve">Dysk twardy: </w:t>
      </w:r>
    </w:p>
    <w:p w14:paraId="13113702" w14:textId="77777777" w:rsidR="00583234" w:rsidRPr="00561097" w:rsidRDefault="00583234" w:rsidP="00583234">
      <w:pPr>
        <w:numPr>
          <w:ilvl w:val="1"/>
          <w:numId w:val="62"/>
        </w:numPr>
        <w:rPr>
          <w:rFonts w:ascii="Adagio_Slab" w:hAnsi="Adagio_Slab" w:cs="Arial"/>
          <w:sz w:val="16"/>
          <w:szCs w:val="16"/>
          <w:lang w:bidi="en-US"/>
        </w:rPr>
      </w:pPr>
      <w:r w:rsidRPr="00561097">
        <w:rPr>
          <w:rFonts w:ascii="Adagio_Slab" w:hAnsi="Adagio_Slab" w:cs="Arial"/>
          <w:sz w:val="16"/>
          <w:szCs w:val="16"/>
          <w:lang w:bidi="en-US"/>
        </w:rPr>
        <w:t xml:space="preserve">SSD min 512GB M.2 </w:t>
      </w:r>
      <w:proofErr w:type="spellStart"/>
      <w:r w:rsidRPr="00561097">
        <w:rPr>
          <w:rFonts w:ascii="Adagio_Slab" w:hAnsi="Adagio_Slab" w:cs="Arial"/>
          <w:sz w:val="16"/>
          <w:szCs w:val="16"/>
          <w:lang w:bidi="en-US"/>
        </w:rPr>
        <w:t>NVMe</w:t>
      </w:r>
      <w:proofErr w:type="spellEnd"/>
    </w:p>
    <w:p w14:paraId="1677FF2D" w14:textId="77777777" w:rsidR="00583234" w:rsidRPr="00561097" w:rsidRDefault="00583234" w:rsidP="00583234">
      <w:pPr>
        <w:numPr>
          <w:ilvl w:val="1"/>
          <w:numId w:val="62"/>
        </w:numPr>
        <w:rPr>
          <w:rFonts w:ascii="Adagio_Slab" w:hAnsi="Adagio_Slab" w:cs="Arial"/>
          <w:sz w:val="16"/>
          <w:szCs w:val="16"/>
          <w:lang w:bidi="en-US"/>
        </w:rPr>
      </w:pPr>
      <w:r w:rsidRPr="00561097">
        <w:rPr>
          <w:rFonts w:ascii="Adagio_Slab" w:hAnsi="Adagio_Slab" w:cs="Arial"/>
          <w:sz w:val="16"/>
          <w:szCs w:val="16"/>
          <w:lang w:bidi="en-US"/>
        </w:rPr>
        <w:t xml:space="preserve">HDD min. 1TB </w:t>
      </w:r>
    </w:p>
    <w:p w14:paraId="148524B6"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Napęd optyczny: DVD±RW DL</w:t>
      </w:r>
    </w:p>
    <w:p w14:paraId="52DE18E8"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 xml:space="preserve">Karty sieciowe: 10/100/1000 </w:t>
      </w:r>
      <w:proofErr w:type="spellStart"/>
      <w:r w:rsidRPr="00561097">
        <w:rPr>
          <w:rFonts w:ascii="Adagio_Slab" w:hAnsi="Adagio_Slab" w:cs="Arial"/>
          <w:sz w:val="16"/>
          <w:szCs w:val="16"/>
          <w:lang w:bidi="en-US"/>
        </w:rPr>
        <w:t>Mbit</w:t>
      </w:r>
      <w:proofErr w:type="spellEnd"/>
    </w:p>
    <w:p w14:paraId="2D6E5E5D"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Karta dźwiękowa: zintegrowana</w:t>
      </w:r>
    </w:p>
    <w:p w14:paraId="7E26E6B4"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Czytnik kart pamięci SD, SDHC (na froncie obudowy)</w:t>
      </w:r>
    </w:p>
    <w:p w14:paraId="356D8E30"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Porty I/O (nie mniej niż):</w:t>
      </w:r>
    </w:p>
    <w:p w14:paraId="46F49896"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 xml:space="preserve">2 x </w:t>
      </w:r>
      <w:proofErr w:type="spellStart"/>
      <w:r w:rsidRPr="00561097">
        <w:rPr>
          <w:rFonts w:ascii="Adagio_Slab" w:hAnsi="Adagio_Slab" w:cs="Arial"/>
          <w:sz w:val="16"/>
          <w:szCs w:val="16"/>
          <w:lang w:bidi="en-US"/>
        </w:rPr>
        <w:t>DisplayPort</w:t>
      </w:r>
      <w:proofErr w:type="spellEnd"/>
      <w:r w:rsidRPr="00561097">
        <w:rPr>
          <w:rFonts w:ascii="Adagio_Slab" w:hAnsi="Adagio_Slab" w:cs="Arial"/>
          <w:sz w:val="16"/>
          <w:szCs w:val="16"/>
          <w:lang w:bidi="en-US"/>
        </w:rPr>
        <w:t xml:space="preserve"> 1.4</w:t>
      </w:r>
    </w:p>
    <w:p w14:paraId="308E8178"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 xml:space="preserve">1 x USB 3.1 </w:t>
      </w:r>
      <w:proofErr w:type="spellStart"/>
      <w:r w:rsidRPr="00561097">
        <w:rPr>
          <w:rFonts w:ascii="Adagio_Slab" w:hAnsi="Adagio_Slab" w:cs="Arial"/>
          <w:sz w:val="16"/>
          <w:szCs w:val="16"/>
          <w:lang w:bidi="en-US"/>
        </w:rPr>
        <w:t>Type</w:t>
      </w:r>
      <w:proofErr w:type="spellEnd"/>
      <w:r w:rsidRPr="00561097">
        <w:rPr>
          <w:rFonts w:ascii="Adagio_Slab" w:hAnsi="Adagio_Slab" w:cs="Arial"/>
          <w:sz w:val="16"/>
          <w:szCs w:val="16"/>
          <w:lang w:bidi="en-US"/>
        </w:rPr>
        <w:t>-C Gen 2</w:t>
      </w:r>
    </w:p>
    <w:p w14:paraId="66099D4D"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5 x USB 3.2 Gen1</w:t>
      </w:r>
    </w:p>
    <w:p w14:paraId="19E48278"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4 x USB 2.0</w:t>
      </w:r>
    </w:p>
    <w:p w14:paraId="6E6DF3DB"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1 x RJ-45 (10/100/1000)</w:t>
      </w:r>
    </w:p>
    <w:p w14:paraId="0B311697"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1x wyjście liniowe</w:t>
      </w:r>
    </w:p>
    <w:p w14:paraId="753C6669"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1x wyjście/wejście słuchawkowo-mikrofonowe (</w:t>
      </w:r>
      <w:proofErr w:type="spellStart"/>
      <w:r w:rsidRPr="00561097">
        <w:rPr>
          <w:rFonts w:ascii="Adagio_Slab" w:hAnsi="Adagio_Slab" w:cs="Arial"/>
          <w:sz w:val="16"/>
          <w:szCs w:val="16"/>
          <w:lang w:bidi="en-US"/>
        </w:rPr>
        <w:t>combo</w:t>
      </w:r>
      <w:proofErr w:type="spellEnd"/>
      <w:r w:rsidRPr="00561097">
        <w:rPr>
          <w:rFonts w:ascii="Adagio_Slab" w:hAnsi="Adagio_Slab" w:cs="Arial"/>
          <w:sz w:val="16"/>
          <w:szCs w:val="16"/>
          <w:lang w:bidi="en-US"/>
        </w:rPr>
        <w:t>)</w:t>
      </w:r>
    </w:p>
    <w:p w14:paraId="2931B5E5"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 xml:space="preserve">2 </w:t>
      </w:r>
      <w:proofErr w:type="spellStart"/>
      <w:r w:rsidRPr="00561097">
        <w:rPr>
          <w:rFonts w:ascii="Adagio_Slab" w:hAnsi="Adagio_Slab" w:cs="Arial"/>
          <w:sz w:val="16"/>
          <w:szCs w:val="16"/>
          <w:lang w:bidi="en-US"/>
        </w:rPr>
        <w:t>sloty</w:t>
      </w:r>
      <w:proofErr w:type="spellEnd"/>
      <w:r w:rsidRPr="00561097">
        <w:rPr>
          <w:rFonts w:ascii="Adagio_Slab" w:hAnsi="Adagio_Slab" w:cs="Arial"/>
          <w:sz w:val="16"/>
          <w:szCs w:val="16"/>
          <w:lang w:bidi="en-US"/>
        </w:rPr>
        <w:t xml:space="preserve"> PCI-E 1x</w:t>
      </w:r>
    </w:p>
    <w:p w14:paraId="731BCD75"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1 slot PCI-E 4x</w:t>
      </w:r>
    </w:p>
    <w:p w14:paraId="0CA5F559"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1 slot PCI-E 16x</w:t>
      </w:r>
    </w:p>
    <w:p w14:paraId="55C203EA"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lang w:bidi="en-US"/>
        </w:rPr>
        <w:t xml:space="preserve">1x M.2 </w:t>
      </w:r>
      <w:r w:rsidRPr="00561097">
        <w:rPr>
          <w:rFonts w:ascii="Adagio_Slab" w:hAnsi="Adagio_Slab" w:cs="Arial"/>
          <w:sz w:val="16"/>
          <w:szCs w:val="16"/>
        </w:rPr>
        <w:t>(22x30mm)</w:t>
      </w:r>
    </w:p>
    <w:p w14:paraId="0F1D04C6" w14:textId="77777777" w:rsidR="00583234" w:rsidRPr="00561097" w:rsidRDefault="00583234" w:rsidP="00583234">
      <w:pPr>
        <w:numPr>
          <w:ilvl w:val="0"/>
          <w:numId w:val="63"/>
        </w:numPr>
        <w:rPr>
          <w:rFonts w:ascii="Adagio_Slab" w:hAnsi="Adagio_Slab" w:cs="Arial"/>
          <w:sz w:val="16"/>
          <w:szCs w:val="16"/>
          <w:lang w:bidi="en-US"/>
        </w:rPr>
      </w:pPr>
      <w:r w:rsidRPr="00561097">
        <w:rPr>
          <w:rFonts w:ascii="Adagio_Slab" w:hAnsi="Adagio_Slab" w:cs="Arial"/>
          <w:sz w:val="16"/>
          <w:szCs w:val="16"/>
        </w:rPr>
        <w:t>4x SATA</w:t>
      </w:r>
    </w:p>
    <w:p w14:paraId="674CCE75"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Typ obudowy: Mini Tower, kolor: czarny</w:t>
      </w:r>
      <w:r w:rsidRPr="00561097">
        <w:rPr>
          <w:rFonts w:ascii="Adagio_Slab" w:hAnsi="Adagio_Slab" w:cs="Arial"/>
          <w:sz w:val="16"/>
          <w:szCs w:val="16"/>
          <w:lang w:bidi="en-US"/>
        </w:rPr>
        <w:br/>
        <w:t>Nie dopuszcza się aby w bocznych ściankach obudowy były usytuowane otwory wentylacyjne, cyrkulacja powietrza tylko przez przedni i tylny panel z zachowaniem ruchu powietrza przód -&gt; tył.</w:t>
      </w:r>
      <w:r w:rsidRPr="00561097">
        <w:rPr>
          <w:rFonts w:ascii="Adagio_Slab" w:hAnsi="Adagio_Slab" w:cs="Arial"/>
          <w:sz w:val="16"/>
          <w:szCs w:val="16"/>
          <w:lang w:bidi="en-US"/>
        </w:rPr>
        <w:br/>
      </w:r>
      <w:r w:rsidRPr="00561097">
        <w:rPr>
          <w:rFonts w:ascii="Adagio_Slab" w:hAnsi="Adagio_Slab" w:cs="Arial"/>
          <w:bCs/>
          <w:sz w:val="16"/>
          <w:szCs w:val="16"/>
          <w:lang w:bidi="en-US"/>
        </w:rPr>
        <w:t xml:space="preserve">konstrukcja obudowy powinna pozwalać na demontaż kart rozszerzeń, napędu optycznego i dysków twardych 3,5” bez konieczności użycia narzędzi (wyklucza się zastosowanie wkrętów, śrub motylkowych, śrub </w:t>
      </w:r>
      <w:proofErr w:type="spellStart"/>
      <w:r w:rsidRPr="00561097">
        <w:rPr>
          <w:rFonts w:ascii="Adagio_Slab" w:hAnsi="Adagio_Slab" w:cs="Arial"/>
          <w:bCs/>
          <w:sz w:val="16"/>
          <w:szCs w:val="16"/>
          <w:lang w:bidi="en-US"/>
        </w:rPr>
        <w:t>radełkowych</w:t>
      </w:r>
      <w:proofErr w:type="spellEnd"/>
      <w:r w:rsidRPr="00561097">
        <w:rPr>
          <w:rFonts w:ascii="Adagio_Slab" w:hAnsi="Adagio_Slab" w:cs="Arial"/>
          <w:bCs/>
          <w:sz w:val="16"/>
          <w:szCs w:val="16"/>
          <w:lang w:bidi="en-US"/>
        </w:rPr>
        <w:t>).</w:t>
      </w:r>
    </w:p>
    <w:p w14:paraId="089956FE" w14:textId="77777777" w:rsidR="00583234" w:rsidRPr="00561097" w:rsidRDefault="00583234" w:rsidP="00583234">
      <w:pPr>
        <w:numPr>
          <w:ilvl w:val="0"/>
          <w:numId w:val="62"/>
        </w:numPr>
        <w:ind w:left="360"/>
        <w:rPr>
          <w:rFonts w:ascii="Adagio_Slab" w:hAnsi="Adagio_Slab" w:cs="Arial"/>
          <w:sz w:val="16"/>
          <w:szCs w:val="16"/>
          <w:lang w:val="en-US" w:bidi="en-US"/>
        </w:rPr>
      </w:pPr>
      <w:proofErr w:type="spellStart"/>
      <w:r w:rsidRPr="00561097">
        <w:rPr>
          <w:rFonts w:ascii="Adagio_Slab" w:hAnsi="Adagio_Slab" w:cs="Arial"/>
          <w:sz w:val="16"/>
          <w:szCs w:val="16"/>
          <w:lang w:val="en-US" w:bidi="en-US"/>
        </w:rPr>
        <w:t>Zasilanie</w:t>
      </w:r>
      <w:proofErr w:type="spellEnd"/>
      <w:r w:rsidRPr="00561097">
        <w:rPr>
          <w:rFonts w:ascii="Adagio_Slab" w:hAnsi="Adagio_Slab" w:cs="Arial"/>
          <w:sz w:val="16"/>
          <w:szCs w:val="16"/>
          <w:lang w:val="en-US" w:bidi="en-US"/>
        </w:rPr>
        <w:t xml:space="preserve">: </w:t>
      </w:r>
      <w:proofErr w:type="spellStart"/>
      <w:r w:rsidRPr="00561097">
        <w:rPr>
          <w:rFonts w:ascii="Adagio_Slab" w:hAnsi="Adagio_Slab" w:cs="Arial"/>
          <w:sz w:val="16"/>
          <w:szCs w:val="16"/>
          <w:lang w:val="en-US" w:bidi="en-US"/>
        </w:rPr>
        <w:t>zasilacz</w:t>
      </w:r>
      <w:proofErr w:type="spellEnd"/>
      <w:r w:rsidRPr="00561097">
        <w:rPr>
          <w:rFonts w:ascii="Adagio_Slab" w:hAnsi="Adagio_Slab" w:cs="Arial"/>
          <w:sz w:val="16"/>
          <w:szCs w:val="16"/>
          <w:lang w:val="en-US" w:bidi="en-US"/>
        </w:rPr>
        <w:t xml:space="preserve"> min. 260W o </w:t>
      </w:r>
      <w:proofErr w:type="spellStart"/>
      <w:r w:rsidRPr="00561097">
        <w:rPr>
          <w:rFonts w:ascii="Adagio_Slab" w:hAnsi="Adagio_Slab" w:cs="Arial"/>
          <w:sz w:val="16"/>
          <w:szCs w:val="16"/>
          <w:lang w:val="en-US" w:bidi="en-US"/>
        </w:rPr>
        <w:t>mocy</w:t>
      </w:r>
      <w:proofErr w:type="spellEnd"/>
      <w:r w:rsidRPr="00561097">
        <w:rPr>
          <w:rFonts w:ascii="Adagio_Slab" w:hAnsi="Adagio_Slab" w:cs="Arial"/>
          <w:sz w:val="16"/>
          <w:szCs w:val="16"/>
          <w:lang w:val="en-US" w:bidi="en-US"/>
        </w:rPr>
        <w:t xml:space="preserve"> </w:t>
      </w:r>
      <w:proofErr w:type="spellStart"/>
      <w:r w:rsidRPr="00561097">
        <w:rPr>
          <w:rFonts w:ascii="Adagio_Slab" w:hAnsi="Adagio_Slab" w:cs="Arial"/>
          <w:sz w:val="16"/>
          <w:szCs w:val="16"/>
          <w:lang w:val="en-US" w:bidi="en-US"/>
        </w:rPr>
        <w:t>dopasowanej</w:t>
      </w:r>
      <w:proofErr w:type="spellEnd"/>
      <w:r w:rsidRPr="00561097">
        <w:rPr>
          <w:rFonts w:ascii="Adagio_Slab" w:hAnsi="Adagio_Slab" w:cs="Arial"/>
          <w:sz w:val="16"/>
          <w:szCs w:val="16"/>
          <w:lang w:val="en-US" w:bidi="en-US"/>
        </w:rPr>
        <w:t xml:space="preserve"> do </w:t>
      </w:r>
      <w:proofErr w:type="spellStart"/>
      <w:r w:rsidRPr="00561097">
        <w:rPr>
          <w:rFonts w:ascii="Adagio_Slab" w:hAnsi="Adagio_Slab" w:cs="Arial"/>
          <w:sz w:val="16"/>
          <w:szCs w:val="16"/>
          <w:lang w:val="en-US" w:bidi="en-US"/>
        </w:rPr>
        <w:t>komponentów</w:t>
      </w:r>
      <w:proofErr w:type="spellEnd"/>
      <w:r w:rsidRPr="00561097">
        <w:rPr>
          <w:rFonts w:ascii="Adagio_Slab" w:hAnsi="Adagio_Slab" w:cs="Arial"/>
          <w:sz w:val="16"/>
          <w:szCs w:val="16"/>
          <w:lang w:val="en-US" w:bidi="en-US"/>
        </w:rPr>
        <w:t xml:space="preserve"> o </w:t>
      </w:r>
      <w:proofErr w:type="spellStart"/>
      <w:r w:rsidRPr="00561097">
        <w:rPr>
          <w:rFonts w:ascii="Adagio_Slab" w:hAnsi="Adagio_Slab" w:cs="Arial"/>
          <w:sz w:val="16"/>
          <w:szCs w:val="16"/>
          <w:lang w:val="en-US" w:bidi="en-US"/>
        </w:rPr>
        <w:t>sprawności</w:t>
      </w:r>
      <w:proofErr w:type="spellEnd"/>
      <w:r w:rsidRPr="00561097">
        <w:rPr>
          <w:rFonts w:ascii="Adagio_Slab" w:hAnsi="Adagio_Slab" w:cs="Arial"/>
          <w:sz w:val="16"/>
          <w:szCs w:val="16"/>
          <w:lang w:val="en-US" w:bidi="en-US"/>
        </w:rPr>
        <w:t xml:space="preserve"> min. 85%</w:t>
      </w:r>
      <w:r w:rsidRPr="00561097">
        <w:rPr>
          <w:rFonts w:ascii="Adagio_Slab" w:hAnsi="Adagio_Slab" w:cs="Arial"/>
          <w:sz w:val="16"/>
          <w:szCs w:val="16"/>
          <w:lang w:val="en-US" w:bidi="en-US"/>
        </w:rPr>
        <w:br/>
      </w:r>
      <w:proofErr w:type="spellStart"/>
      <w:r w:rsidRPr="00561097">
        <w:rPr>
          <w:rFonts w:ascii="Adagio_Slab" w:hAnsi="Adagio_Slab" w:cs="Arial"/>
          <w:sz w:val="16"/>
          <w:szCs w:val="16"/>
          <w:lang w:val="en-US" w:bidi="en-US"/>
        </w:rPr>
        <w:t>kabel</w:t>
      </w:r>
      <w:proofErr w:type="spellEnd"/>
      <w:r w:rsidRPr="00561097">
        <w:rPr>
          <w:rFonts w:ascii="Adagio_Slab" w:hAnsi="Adagio_Slab" w:cs="Arial"/>
          <w:sz w:val="16"/>
          <w:szCs w:val="16"/>
          <w:lang w:val="en-US" w:bidi="en-US"/>
        </w:rPr>
        <w:t xml:space="preserve"> </w:t>
      </w:r>
      <w:proofErr w:type="spellStart"/>
      <w:r w:rsidRPr="00561097">
        <w:rPr>
          <w:rFonts w:ascii="Adagio_Slab" w:hAnsi="Adagio_Slab" w:cs="Arial"/>
          <w:sz w:val="16"/>
          <w:szCs w:val="16"/>
          <w:lang w:val="en-US" w:bidi="en-US"/>
        </w:rPr>
        <w:t>zasilający</w:t>
      </w:r>
      <w:proofErr w:type="spellEnd"/>
      <w:r w:rsidRPr="00561097">
        <w:rPr>
          <w:rFonts w:ascii="Adagio_Slab" w:hAnsi="Adagio_Slab" w:cs="Arial"/>
          <w:sz w:val="16"/>
          <w:szCs w:val="16"/>
          <w:lang w:val="en-US" w:bidi="en-US"/>
        </w:rPr>
        <w:t xml:space="preserve"> w </w:t>
      </w:r>
      <w:proofErr w:type="spellStart"/>
      <w:r w:rsidRPr="00561097">
        <w:rPr>
          <w:rFonts w:ascii="Adagio_Slab" w:hAnsi="Adagio_Slab" w:cs="Arial"/>
          <w:sz w:val="16"/>
          <w:szCs w:val="16"/>
          <w:lang w:val="en-US" w:bidi="en-US"/>
        </w:rPr>
        <w:t>komplecie</w:t>
      </w:r>
      <w:proofErr w:type="spellEnd"/>
    </w:p>
    <w:p w14:paraId="7DAB04BE" w14:textId="77777777" w:rsidR="00583234" w:rsidRPr="00561097" w:rsidRDefault="00583234" w:rsidP="00583234">
      <w:pPr>
        <w:numPr>
          <w:ilvl w:val="0"/>
          <w:numId w:val="62"/>
        </w:numPr>
        <w:ind w:left="360"/>
        <w:rPr>
          <w:rFonts w:ascii="Adagio_Slab" w:hAnsi="Adagio_Slab" w:cs="Arial"/>
          <w:sz w:val="16"/>
          <w:szCs w:val="16"/>
          <w:lang w:val="en-US" w:bidi="en-US"/>
        </w:rPr>
      </w:pPr>
      <w:proofErr w:type="spellStart"/>
      <w:r w:rsidRPr="00561097">
        <w:rPr>
          <w:rFonts w:ascii="Adagio_Slab" w:hAnsi="Adagio_Slab" w:cs="Arial"/>
          <w:sz w:val="16"/>
          <w:szCs w:val="16"/>
          <w:lang w:val="en-US" w:bidi="en-US"/>
        </w:rPr>
        <w:t>Gwarancja</w:t>
      </w:r>
      <w:proofErr w:type="spellEnd"/>
      <w:r w:rsidRPr="00561097">
        <w:rPr>
          <w:rFonts w:ascii="Adagio_Slab" w:hAnsi="Adagio_Slab" w:cs="Arial"/>
          <w:sz w:val="16"/>
          <w:szCs w:val="16"/>
          <w:lang w:val="en-US" w:bidi="en-US"/>
        </w:rPr>
        <w:t xml:space="preserve">: minimum 3 </w:t>
      </w:r>
      <w:proofErr w:type="spellStart"/>
      <w:r w:rsidRPr="00561097">
        <w:rPr>
          <w:rFonts w:ascii="Adagio_Slab" w:hAnsi="Adagio_Slab" w:cs="Arial"/>
          <w:sz w:val="16"/>
          <w:szCs w:val="16"/>
          <w:lang w:val="en-US" w:bidi="en-US"/>
        </w:rPr>
        <w:t>lata</w:t>
      </w:r>
      <w:proofErr w:type="spellEnd"/>
      <w:r w:rsidRPr="00561097">
        <w:rPr>
          <w:rFonts w:ascii="Adagio_Slab" w:hAnsi="Adagio_Slab" w:cs="Arial"/>
          <w:sz w:val="16"/>
          <w:szCs w:val="16"/>
          <w:lang w:val="en-US" w:bidi="en-US"/>
        </w:rPr>
        <w:t xml:space="preserve">, </w:t>
      </w:r>
      <w:proofErr w:type="spellStart"/>
      <w:r w:rsidRPr="00561097">
        <w:rPr>
          <w:rFonts w:ascii="Adagio_Slab" w:hAnsi="Adagio_Slab" w:cs="Arial"/>
          <w:sz w:val="16"/>
          <w:szCs w:val="16"/>
          <w:lang w:val="en-US" w:bidi="en-US"/>
        </w:rPr>
        <w:t>typu</w:t>
      </w:r>
      <w:proofErr w:type="spellEnd"/>
      <w:r w:rsidRPr="00561097">
        <w:rPr>
          <w:rFonts w:ascii="Adagio_Slab" w:hAnsi="Adagio_Slab" w:cs="Arial"/>
          <w:sz w:val="16"/>
          <w:szCs w:val="16"/>
          <w:lang w:val="en-US" w:bidi="en-US"/>
        </w:rPr>
        <w:t>: on-site, next business day</w:t>
      </w:r>
      <w:r w:rsidRPr="00561097">
        <w:rPr>
          <w:rFonts w:ascii="Adagio_Slab" w:hAnsi="Adagio_Slab" w:cs="Arial"/>
          <w:sz w:val="16"/>
          <w:szCs w:val="16"/>
          <w:lang w:val="en-US" w:bidi="en-US"/>
        </w:rPr>
        <w:br/>
      </w:r>
      <w:r w:rsidRPr="00561097">
        <w:rPr>
          <w:rFonts w:ascii="Adagio_Slab" w:hAnsi="Adagio_Slab" w:cs="Arial"/>
          <w:bCs/>
          <w:sz w:val="16"/>
          <w:szCs w:val="16"/>
        </w:rPr>
        <w:t>Serwis urządzeń musi być realizowany przez Producenta lub Autoryzowanego Partnera Serwisowego Producenta</w:t>
      </w:r>
    </w:p>
    <w:p w14:paraId="24E1EF40" w14:textId="77777777" w:rsidR="00583234" w:rsidRPr="00561097" w:rsidRDefault="00583234" w:rsidP="00583234">
      <w:pPr>
        <w:numPr>
          <w:ilvl w:val="0"/>
          <w:numId w:val="62"/>
        </w:numPr>
        <w:ind w:left="360"/>
        <w:rPr>
          <w:rFonts w:ascii="Adagio_Slab" w:hAnsi="Adagio_Slab" w:cs="Arial"/>
          <w:bCs/>
          <w:sz w:val="16"/>
          <w:szCs w:val="16"/>
        </w:rPr>
      </w:pPr>
      <w:r w:rsidRPr="00561097">
        <w:rPr>
          <w:rFonts w:ascii="Adagio_Slab" w:hAnsi="Adagio_Slab" w:cs="Arial"/>
          <w:bCs/>
          <w:sz w:val="16"/>
          <w:szCs w:val="16"/>
        </w:rPr>
        <w:t>Dostęp do najnowszych sterowników i uaktualnień na stronie producenta realizowany poprzez podanie na dedykowanej stronie internetowej producenta numeru seryjnego lub modelu komputera.</w:t>
      </w:r>
    </w:p>
    <w:p w14:paraId="0AA43867" w14:textId="77777777" w:rsidR="00583234" w:rsidRPr="00561097" w:rsidRDefault="00583234" w:rsidP="00583234">
      <w:pPr>
        <w:numPr>
          <w:ilvl w:val="0"/>
          <w:numId w:val="62"/>
        </w:numPr>
        <w:ind w:left="360"/>
        <w:rPr>
          <w:rFonts w:ascii="Adagio_Slab" w:hAnsi="Adagio_Slab" w:cs="Arial"/>
          <w:sz w:val="16"/>
          <w:szCs w:val="16"/>
          <w:lang w:bidi="en-US"/>
        </w:rPr>
      </w:pPr>
      <w:r w:rsidRPr="00561097">
        <w:rPr>
          <w:rFonts w:ascii="Adagio_Slab" w:hAnsi="Adagio_Slab" w:cs="Arial"/>
          <w:sz w:val="16"/>
          <w:szCs w:val="16"/>
          <w:lang w:bidi="en-US"/>
        </w:rPr>
        <w:t xml:space="preserve">w zestawie: bezprzewodowa klawiatura ( układ </w:t>
      </w:r>
      <w:proofErr w:type="spellStart"/>
      <w:r w:rsidRPr="00561097">
        <w:rPr>
          <w:rFonts w:ascii="Adagio_Slab" w:hAnsi="Adagio_Slab" w:cs="Arial"/>
          <w:sz w:val="16"/>
          <w:szCs w:val="16"/>
          <w:lang w:bidi="en-US"/>
        </w:rPr>
        <w:t>qwerty</w:t>
      </w:r>
      <w:proofErr w:type="spellEnd"/>
      <w:r w:rsidRPr="00561097">
        <w:rPr>
          <w:rFonts w:ascii="Adagio_Slab" w:hAnsi="Adagio_Slab" w:cs="Arial"/>
          <w:sz w:val="16"/>
          <w:szCs w:val="16"/>
          <w:lang w:bidi="en-US"/>
        </w:rPr>
        <w:t xml:space="preserve">, duży </w:t>
      </w:r>
      <w:proofErr w:type="spellStart"/>
      <w:r w:rsidRPr="00561097">
        <w:rPr>
          <w:rFonts w:ascii="Adagio_Slab" w:hAnsi="Adagio_Slab" w:cs="Arial"/>
          <w:sz w:val="16"/>
          <w:szCs w:val="16"/>
          <w:lang w:bidi="en-US"/>
        </w:rPr>
        <w:t>backspace</w:t>
      </w:r>
      <w:proofErr w:type="spellEnd"/>
      <w:r w:rsidRPr="00561097">
        <w:rPr>
          <w:rFonts w:ascii="Adagio_Slab" w:hAnsi="Adagio_Slab" w:cs="Arial"/>
          <w:sz w:val="16"/>
          <w:szCs w:val="16"/>
          <w:lang w:bidi="en-US"/>
        </w:rPr>
        <w:t xml:space="preserve">, czarna) i bezprzewodowa mysz optyczna (3 przyciski w tym rolka do przewijania w pionie, dla prawo i leworęcznych, kolor czarny) </w:t>
      </w:r>
      <w:r w:rsidRPr="00561097">
        <w:rPr>
          <w:rFonts w:ascii="Adagio_Slab" w:hAnsi="Adagio_Slab" w:cs="Arial"/>
          <w:sz w:val="16"/>
          <w:szCs w:val="16"/>
          <w:lang w:bidi="en-US"/>
        </w:rPr>
        <w:br/>
        <w:t>deklarowana żywotność baterii 36 miesięcy</w:t>
      </w:r>
      <w:r w:rsidRPr="00561097">
        <w:rPr>
          <w:rFonts w:ascii="Adagio_Slab" w:hAnsi="Adagio_Slab" w:cs="Arial"/>
          <w:sz w:val="16"/>
          <w:szCs w:val="16"/>
          <w:lang w:bidi="en-US"/>
        </w:rPr>
        <w:br/>
      </w:r>
    </w:p>
    <w:p w14:paraId="59148C33" w14:textId="77777777" w:rsidR="00583234" w:rsidRPr="00561097" w:rsidRDefault="00583234" w:rsidP="00583234">
      <w:pPr>
        <w:rPr>
          <w:rFonts w:ascii="Adagio_Slab" w:hAnsi="Adagio_Slab" w:cs="Arial"/>
          <w:sz w:val="16"/>
          <w:szCs w:val="16"/>
          <w:lang w:bidi="en-US"/>
        </w:rPr>
      </w:pPr>
      <w:r w:rsidRPr="00561097">
        <w:rPr>
          <w:rFonts w:ascii="Adagio_Slab" w:hAnsi="Adagio_Slab" w:cs="Arial"/>
          <w:sz w:val="16"/>
          <w:szCs w:val="16"/>
          <w:lang w:bidi="en-US"/>
        </w:rPr>
        <w:t xml:space="preserve">Przykładowy sprzęt spełniający wymagania: Dell </w:t>
      </w:r>
      <w:proofErr w:type="spellStart"/>
      <w:r w:rsidRPr="00561097">
        <w:rPr>
          <w:rFonts w:ascii="Adagio_Slab" w:hAnsi="Adagio_Slab" w:cs="Arial"/>
          <w:sz w:val="16"/>
          <w:szCs w:val="16"/>
          <w:lang w:bidi="en-US"/>
        </w:rPr>
        <w:t>OptiPlex</w:t>
      </w:r>
      <w:proofErr w:type="spellEnd"/>
      <w:r w:rsidRPr="00561097">
        <w:rPr>
          <w:rFonts w:ascii="Adagio_Slab" w:hAnsi="Adagio_Slab" w:cs="Arial"/>
          <w:sz w:val="16"/>
          <w:szCs w:val="16"/>
          <w:lang w:bidi="en-US"/>
        </w:rPr>
        <w:t xml:space="preserve"> 5090 MT</w:t>
      </w:r>
    </w:p>
    <w:p w14:paraId="045376FE" w14:textId="77777777" w:rsidR="00583234" w:rsidRPr="00561097" w:rsidRDefault="00583234" w:rsidP="00583234">
      <w:pPr>
        <w:pStyle w:val="Bezodstpw"/>
        <w:rPr>
          <w:rFonts w:ascii="Adagio_Slab" w:hAnsi="Adagio_Slab" w:cs="Arial"/>
          <w:sz w:val="16"/>
          <w:szCs w:val="16"/>
        </w:rPr>
      </w:pPr>
    </w:p>
    <w:p w14:paraId="1108A86C" w14:textId="77777777" w:rsidR="00583234" w:rsidRPr="00561097" w:rsidRDefault="00583234" w:rsidP="00583234">
      <w:pPr>
        <w:rPr>
          <w:rFonts w:ascii="Adagio_Slab" w:hAnsi="Adagio_Slab" w:cs="Arial"/>
          <w:sz w:val="16"/>
          <w:szCs w:val="16"/>
        </w:rPr>
      </w:pPr>
    </w:p>
    <w:p w14:paraId="1431E8EA" w14:textId="77777777" w:rsidR="00583234" w:rsidRPr="00561097" w:rsidRDefault="00583234" w:rsidP="00583234">
      <w:pPr>
        <w:pStyle w:val="Bezodstpw"/>
        <w:outlineLvl w:val="0"/>
        <w:rPr>
          <w:rFonts w:ascii="Adagio_Slab" w:hAnsi="Adagio_Slab" w:cs="Arial"/>
          <w:b/>
          <w:sz w:val="16"/>
          <w:szCs w:val="16"/>
        </w:rPr>
      </w:pPr>
      <w:r w:rsidRPr="00561097">
        <w:rPr>
          <w:rFonts w:ascii="Adagio_Slab" w:hAnsi="Adagio_Slab" w:cs="Arial"/>
          <w:b/>
          <w:sz w:val="16"/>
          <w:szCs w:val="16"/>
        </w:rPr>
        <w:t xml:space="preserve">Monitor (1 </w:t>
      </w:r>
      <w:proofErr w:type="spellStart"/>
      <w:r w:rsidRPr="00561097">
        <w:rPr>
          <w:rFonts w:ascii="Adagio_Slab" w:hAnsi="Adagio_Slab" w:cs="Arial"/>
          <w:b/>
          <w:sz w:val="16"/>
          <w:szCs w:val="16"/>
        </w:rPr>
        <w:t>sztuka</w:t>
      </w:r>
      <w:proofErr w:type="spellEnd"/>
      <w:r w:rsidRPr="00561097">
        <w:rPr>
          <w:rFonts w:ascii="Adagio_Slab" w:hAnsi="Adagio_Slab" w:cs="Arial"/>
          <w:b/>
          <w:sz w:val="16"/>
          <w:szCs w:val="16"/>
        </w:rPr>
        <w:t>)</w:t>
      </w:r>
    </w:p>
    <w:p w14:paraId="59C11CE4"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Przekątna: min. 23,8”</w:t>
      </w:r>
    </w:p>
    <w:p w14:paraId="607E4665"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Typ matrycy: IPS, matowa</w:t>
      </w:r>
    </w:p>
    <w:p w14:paraId="675F7C49"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Rozdzielczość nominalna: 1920 x 1080 pikseli</w:t>
      </w:r>
    </w:p>
    <w:p w14:paraId="552FF66D"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Współczynnik proporcji obrazu: 16:9</w:t>
      </w:r>
    </w:p>
    <w:p w14:paraId="2C0DA1BE"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lastRenderedPageBreak/>
        <w:t>Kontrast: min. 1000:1</w:t>
      </w:r>
    </w:p>
    <w:p w14:paraId="2202D050"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Jasność: min. 250 cd/m</w:t>
      </w:r>
      <w:r w:rsidRPr="00561097">
        <w:rPr>
          <w:rFonts w:ascii="Adagio_Slab" w:hAnsi="Adagio_Slab" w:cs="Arial"/>
          <w:sz w:val="16"/>
          <w:szCs w:val="16"/>
          <w:vertAlign w:val="superscript"/>
          <w:lang w:bidi="en-US"/>
        </w:rPr>
        <w:t>2</w:t>
      </w:r>
    </w:p>
    <w:p w14:paraId="60FE622E"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Czas reakcji: maks. 8ms</w:t>
      </w:r>
    </w:p>
    <w:p w14:paraId="1A0965BD"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Technologia podświetlenia: LED</w:t>
      </w:r>
    </w:p>
    <w:p w14:paraId="7590D421"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Kąt widzenia pionowego/poziomego: 178°/178°</w:t>
      </w:r>
    </w:p>
    <w:p w14:paraId="5026F956"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Porty wejścia/wyjścia: VGA, HDMI v1.4, DP 1.2</w:t>
      </w:r>
    </w:p>
    <w:p w14:paraId="0238421F"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Hub USB:  2x USB 2.0, 2 x USB 3.0</w:t>
      </w:r>
    </w:p>
    <w:p w14:paraId="434D45A0"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Regulacja wysokości, kąta pochylenia (</w:t>
      </w:r>
      <w:proofErr w:type="spellStart"/>
      <w:r w:rsidRPr="00561097">
        <w:rPr>
          <w:rFonts w:ascii="Adagio_Slab" w:hAnsi="Adagio_Slab" w:cs="Arial"/>
          <w:sz w:val="16"/>
          <w:szCs w:val="16"/>
          <w:lang w:bidi="en-US"/>
        </w:rPr>
        <w:t>tilt</w:t>
      </w:r>
      <w:proofErr w:type="spellEnd"/>
      <w:r w:rsidRPr="00561097">
        <w:rPr>
          <w:rFonts w:ascii="Adagio_Slab" w:hAnsi="Adagio_Slab" w:cs="Arial"/>
          <w:sz w:val="16"/>
          <w:szCs w:val="16"/>
          <w:lang w:bidi="en-US"/>
        </w:rPr>
        <w:t>), obrotu (</w:t>
      </w:r>
      <w:proofErr w:type="spellStart"/>
      <w:r w:rsidRPr="00561097">
        <w:rPr>
          <w:rFonts w:ascii="Adagio_Slab" w:hAnsi="Adagio_Slab" w:cs="Arial"/>
          <w:sz w:val="16"/>
          <w:szCs w:val="16"/>
          <w:lang w:bidi="en-US"/>
        </w:rPr>
        <w:t>pivot</w:t>
      </w:r>
      <w:proofErr w:type="spellEnd"/>
      <w:r w:rsidRPr="00561097">
        <w:rPr>
          <w:rFonts w:ascii="Adagio_Slab" w:hAnsi="Adagio_Slab" w:cs="Arial"/>
          <w:sz w:val="16"/>
          <w:szCs w:val="16"/>
          <w:lang w:bidi="en-US"/>
        </w:rPr>
        <w:t xml:space="preserve"> i </w:t>
      </w:r>
      <w:proofErr w:type="spellStart"/>
      <w:r w:rsidRPr="00561097">
        <w:rPr>
          <w:rFonts w:ascii="Adagio_Slab" w:hAnsi="Adagio_Slab" w:cs="Arial"/>
          <w:sz w:val="16"/>
          <w:szCs w:val="16"/>
          <w:lang w:bidi="en-US"/>
        </w:rPr>
        <w:t>swivel</w:t>
      </w:r>
      <w:proofErr w:type="spellEnd"/>
      <w:r w:rsidRPr="00561097">
        <w:rPr>
          <w:rFonts w:ascii="Adagio_Slab" w:hAnsi="Adagio_Slab" w:cs="Arial"/>
          <w:sz w:val="16"/>
          <w:szCs w:val="16"/>
          <w:lang w:bidi="en-US"/>
        </w:rPr>
        <w:t>)</w:t>
      </w:r>
    </w:p>
    <w:p w14:paraId="0674E4F8"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Zasilacz wewnętrzny</w:t>
      </w:r>
    </w:p>
    <w:p w14:paraId="4D80C068"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Zestaw zawiera: kabel zasilający, kabel VGA, kabel HDMI</w:t>
      </w:r>
    </w:p>
    <w:p w14:paraId="5F62261A" w14:textId="77777777" w:rsidR="00583234" w:rsidRPr="00561097" w:rsidRDefault="00583234" w:rsidP="00583234">
      <w:pPr>
        <w:numPr>
          <w:ilvl w:val="0"/>
          <w:numId w:val="72"/>
        </w:numPr>
        <w:autoSpaceDE w:val="0"/>
        <w:autoSpaceDN w:val="0"/>
        <w:adjustRightInd w:val="0"/>
        <w:contextualSpacing/>
        <w:rPr>
          <w:rFonts w:ascii="Adagio_Slab" w:hAnsi="Adagio_Slab" w:cs="Arial"/>
          <w:sz w:val="16"/>
          <w:szCs w:val="16"/>
          <w:lang w:bidi="en-US"/>
        </w:rPr>
      </w:pPr>
      <w:r w:rsidRPr="00561097">
        <w:rPr>
          <w:rFonts w:ascii="Adagio_Slab" w:hAnsi="Adagio_Slab" w:cs="Arial"/>
          <w:sz w:val="16"/>
          <w:szCs w:val="16"/>
          <w:lang w:bidi="en-US"/>
        </w:rPr>
        <w:t xml:space="preserve">Możliwość podłączenia zabezpieczenia przed kradzieżą - kompatybilność z </w:t>
      </w:r>
      <w:proofErr w:type="spellStart"/>
      <w:r w:rsidRPr="00561097">
        <w:rPr>
          <w:rFonts w:ascii="Adagio_Slab" w:hAnsi="Adagio_Slab" w:cs="Arial"/>
          <w:sz w:val="16"/>
          <w:szCs w:val="16"/>
          <w:lang w:bidi="en-US"/>
        </w:rPr>
        <w:t>Kensington</w:t>
      </w:r>
      <w:proofErr w:type="spellEnd"/>
      <w:r w:rsidRPr="00561097">
        <w:rPr>
          <w:rFonts w:ascii="Adagio_Slab" w:hAnsi="Adagio_Slab" w:cs="Arial"/>
          <w:sz w:val="16"/>
          <w:szCs w:val="16"/>
          <w:lang w:bidi="en-US"/>
        </w:rPr>
        <w:t>-lock</w:t>
      </w:r>
    </w:p>
    <w:p w14:paraId="535CA8DB" w14:textId="77777777" w:rsidR="00583234" w:rsidRPr="00561097" w:rsidRDefault="00583234" w:rsidP="00583234">
      <w:pPr>
        <w:numPr>
          <w:ilvl w:val="0"/>
          <w:numId w:val="72"/>
        </w:numPr>
        <w:autoSpaceDE w:val="0"/>
        <w:autoSpaceDN w:val="0"/>
        <w:adjustRightInd w:val="0"/>
        <w:contextualSpacing/>
        <w:rPr>
          <w:rFonts w:ascii="Adagio_Slab" w:hAnsi="Adagio_Slab" w:cs="Arial"/>
          <w:b/>
          <w:sz w:val="16"/>
          <w:szCs w:val="16"/>
          <w:u w:val="single"/>
          <w:lang w:bidi="en-US"/>
        </w:rPr>
      </w:pPr>
      <w:r w:rsidRPr="00561097">
        <w:rPr>
          <w:rFonts w:ascii="Adagio_Slab" w:hAnsi="Adagio_Slab" w:cs="Arial"/>
          <w:sz w:val="16"/>
          <w:szCs w:val="16"/>
          <w:lang w:bidi="en-US"/>
        </w:rPr>
        <w:t>Gwarancja 3 lata, polegająca na wymianie uszkodzonego sprzętu na nowy w następnym dniu roboczym</w:t>
      </w:r>
    </w:p>
    <w:p w14:paraId="24C6CB9A" w14:textId="77777777" w:rsidR="00583234" w:rsidRPr="00561097" w:rsidRDefault="00583234" w:rsidP="00583234">
      <w:pPr>
        <w:numPr>
          <w:ilvl w:val="0"/>
          <w:numId w:val="72"/>
        </w:numPr>
        <w:autoSpaceDE w:val="0"/>
        <w:autoSpaceDN w:val="0"/>
        <w:adjustRightInd w:val="0"/>
        <w:contextualSpacing/>
        <w:rPr>
          <w:rFonts w:ascii="Adagio_Slab" w:hAnsi="Adagio_Slab" w:cs="Arial"/>
          <w:b/>
          <w:sz w:val="16"/>
          <w:szCs w:val="16"/>
          <w:u w:val="single"/>
          <w:lang w:bidi="en-US"/>
        </w:rPr>
      </w:pPr>
      <w:r w:rsidRPr="00561097">
        <w:rPr>
          <w:rFonts w:ascii="Adagio_Slab" w:hAnsi="Adagio_Slab" w:cs="Arial"/>
          <w:sz w:val="16"/>
          <w:szCs w:val="16"/>
          <w:lang w:bidi="en-US"/>
        </w:rPr>
        <w:t xml:space="preserve">Bez </w:t>
      </w:r>
      <w:proofErr w:type="spellStart"/>
      <w:r w:rsidRPr="00561097">
        <w:rPr>
          <w:rFonts w:ascii="Adagio_Slab" w:hAnsi="Adagio_Slab" w:cs="Arial"/>
          <w:sz w:val="16"/>
          <w:szCs w:val="16"/>
          <w:lang w:bidi="en-US"/>
        </w:rPr>
        <w:t>bad</w:t>
      </w:r>
      <w:proofErr w:type="spellEnd"/>
      <w:r w:rsidRPr="00561097">
        <w:rPr>
          <w:rFonts w:ascii="Adagio_Slab" w:hAnsi="Adagio_Slab" w:cs="Arial"/>
          <w:sz w:val="16"/>
          <w:szCs w:val="16"/>
          <w:lang w:bidi="en-US"/>
        </w:rPr>
        <w:t xml:space="preserve"> pikseli</w:t>
      </w:r>
    </w:p>
    <w:p w14:paraId="797D97F3" w14:textId="77777777" w:rsidR="00583234" w:rsidRPr="00561097" w:rsidRDefault="00583234" w:rsidP="00583234">
      <w:pPr>
        <w:autoSpaceDE w:val="0"/>
        <w:autoSpaceDN w:val="0"/>
        <w:adjustRightInd w:val="0"/>
        <w:contextualSpacing/>
        <w:rPr>
          <w:rFonts w:ascii="Adagio_Slab" w:hAnsi="Adagio_Slab" w:cs="Arial"/>
          <w:b/>
          <w:sz w:val="16"/>
          <w:szCs w:val="16"/>
          <w:u w:val="single"/>
          <w:lang w:bidi="en-US"/>
        </w:rPr>
      </w:pPr>
    </w:p>
    <w:p w14:paraId="623B50A4" w14:textId="77777777" w:rsidR="00583234" w:rsidRPr="00561097" w:rsidRDefault="00583234" w:rsidP="00583234">
      <w:pPr>
        <w:rPr>
          <w:rFonts w:ascii="Adagio_Slab" w:hAnsi="Adagio_Slab" w:cs="Arial"/>
          <w:sz w:val="16"/>
          <w:szCs w:val="16"/>
          <w:lang w:bidi="en-US"/>
        </w:rPr>
      </w:pPr>
      <w:r w:rsidRPr="00561097">
        <w:rPr>
          <w:rFonts w:ascii="Adagio_Slab" w:hAnsi="Adagio_Slab" w:cs="Arial"/>
          <w:sz w:val="16"/>
          <w:szCs w:val="16"/>
          <w:lang w:bidi="en-US"/>
        </w:rPr>
        <w:t xml:space="preserve">Przykładowy sprzęt spełniający wymagania: </w:t>
      </w:r>
      <w:r w:rsidRPr="00561097">
        <w:rPr>
          <w:rFonts w:ascii="Adagio_Slab" w:hAnsi="Adagio_Slab" w:cs="Arial"/>
          <w:bCs/>
          <w:sz w:val="16"/>
          <w:szCs w:val="16"/>
          <w:lang w:bidi="en-US"/>
        </w:rPr>
        <w:t>Dell P2419H</w:t>
      </w:r>
    </w:p>
    <w:p w14:paraId="6C057AFC" w14:textId="77777777" w:rsidR="006E41B3" w:rsidRPr="00561097" w:rsidRDefault="006E41B3" w:rsidP="006E41B3">
      <w:pPr>
        <w:rPr>
          <w:rFonts w:ascii="Adagio_Slab" w:hAnsi="Adagio_Slab"/>
          <w:b/>
          <w:sz w:val="16"/>
          <w:szCs w:val="16"/>
        </w:rPr>
      </w:pPr>
    </w:p>
    <w:p w14:paraId="294BF947" w14:textId="77777777" w:rsidR="006E41B3" w:rsidRPr="00561097" w:rsidRDefault="006E41B3" w:rsidP="006E41B3">
      <w:pPr>
        <w:rPr>
          <w:rFonts w:ascii="Adagio_Slab" w:hAnsi="Adagio_Slab"/>
          <w:b/>
          <w:sz w:val="16"/>
          <w:szCs w:val="16"/>
        </w:rPr>
      </w:pPr>
    </w:p>
    <w:p w14:paraId="3F28D45B" w14:textId="62A6E9A4" w:rsidR="00464E64" w:rsidRPr="00561097" w:rsidRDefault="00464E64" w:rsidP="00464E64">
      <w:pPr>
        <w:rPr>
          <w:rFonts w:ascii="Adagio_Slab" w:hAnsi="Adagio_Slab"/>
          <w:sz w:val="16"/>
          <w:szCs w:val="16"/>
        </w:rPr>
      </w:pPr>
    </w:p>
    <w:p w14:paraId="1C676A46" w14:textId="77777777" w:rsidR="00464E64" w:rsidRPr="00561097" w:rsidRDefault="00464E64" w:rsidP="00464E64">
      <w:pPr>
        <w:rPr>
          <w:rFonts w:ascii="Adagio_Slab" w:hAnsi="Adagio_Slab"/>
          <w:sz w:val="16"/>
          <w:szCs w:val="16"/>
        </w:rPr>
      </w:pPr>
    </w:p>
    <w:p w14:paraId="5C547365"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Część 2</w:t>
      </w:r>
    </w:p>
    <w:p w14:paraId="2EDBDA16" w14:textId="77777777" w:rsidR="00FA5F16" w:rsidRPr="00561097" w:rsidRDefault="00FA5F16" w:rsidP="00FA5F16">
      <w:pPr>
        <w:pStyle w:val="Zwykytekst3"/>
        <w:spacing w:before="120"/>
        <w:rPr>
          <w:rFonts w:ascii="Adagio_Slab" w:hAnsi="Adagio_Slab" w:cs="Arial"/>
          <w:b/>
          <w:color w:val="FF0000"/>
          <w:sz w:val="16"/>
          <w:szCs w:val="16"/>
        </w:rPr>
      </w:pPr>
    </w:p>
    <w:p w14:paraId="434A4327" w14:textId="77777777" w:rsidR="00FA5F16" w:rsidRPr="00561097" w:rsidRDefault="00FA5F16" w:rsidP="00FA5F16">
      <w:pPr>
        <w:rPr>
          <w:rFonts w:ascii="Adagio_Slab" w:hAnsi="Adagio_Slab"/>
          <w:sz w:val="16"/>
          <w:szCs w:val="16"/>
        </w:rPr>
      </w:pPr>
      <w:r w:rsidRPr="00561097">
        <w:rPr>
          <w:rFonts w:ascii="Adagio_Slab" w:hAnsi="Adagio_Slab"/>
          <w:b/>
          <w:sz w:val="16"/>
          <w:szCs w:val="16"/>
        </w:rPr>
        <w:t xml:space="preserve"> </w:t>
      </w:r>
      <w:r w:rsidRPr="00561097">
        <w:rPr>
          <w:rFonts w:ascii="Adagio_Slab" w:hAnsi="Adagio_Slab"/>
          <w:sz w:val="16"/>
          <w:szCs w:val="16"/>
        </w:rPr>
        <w:t xml:space="preserve"> </w:t>
      </w:r>
    </w:p>
    <w:p w14:paraId="12FEFBBF" w14:textId="77777777" w:rsidR="00FA5F16" w:rsidRPr="00561097" w:rsidRDefault="00FA5F16" w:rsidP="00FA5F16">
      <w:pPr>
        <w:pStyle w:val="Akapitzlist"/>
        <w:numPr>
          <w:ilvl w:val="3"/>
          <w:numId w:val="15"/>
        </w:numPr>
        <w:rPr>
          <w:rFonts w:ascii="Adagio_Slab" w:hAnsi="Adagio_Slab"/>
          <w:sz w:val="16"/>
          <w:szCs w:val="16"/>
        </w:rPr>
      </w:pPr>
      <w:r w:rsidRPr="00561097">
        <w:rPr>
          <w:rFonts w:ascii="Adagio_Slab" w:hAnsi="Adagio_Slab"/>
          <w:sz w:val="16"/>
          <w:szCs w:val="16"/>
        </w:rPr>
        <w:t xml:space="preserve"> Komputer przenośny (laptop) – sztuk 2</w:t>
      </w:r>
    </w:p>
    <w:p w14:paraId="5B0C9A4A" w14:textId="77777777" w:rsidR="00FA5F16" w:rsidRPr="00561097" w:rsidRDefault="00FA5F16" w:rsidP="00FA5F16">
      <w:pPr>
        <w:rPr>
          <w:rFonts w:ascii="Adagio_Slab" w:hAnsi="Adagio_Slab"/>
          <w:sz w:val="16"/>
          <w:szCs w:val="16"/>
        </w:rPr>
      </w:pPr>
    </w:p>
    <w:p w14:paraId="0D87E2CD" w14:textId="77777777" w:rsidR="00FA5F16" w:rsidRPr="00561097" w:rsidRDefault="00FA5F16" w:rsidP="00FA5F16">
      <w:pPr>
        <w:rPr>
          <w:rFonts w:ascii="Adagio_Slab" w:hAnsi="Adagio_Slab"/>
          <w:sz w:val="16"/>
          <w:szCs w:val="16"/>
        </w:rPr>
      </w:pPr>
      <w:r w:rsidRPr="00561097">
        <w:rPr>
          <w:rFonts w:ascii="Adagio_Slab" w:hAnsi="Adagio_Slab"/>
          <w:sz w:val="16"/>
          <w:szCs w:val="16"/>
        </w:rPr>
        <w:t>Komputer przenośny (laptop) do prowadzenia obliczeń numerycznych oraz opracowywania wyników. Ze względu na przewidywane niszowe zastosowanie zamawianego sprzętu komputerowego w pracach badawczo – rozwojowych z wykorzystaniem dedykowanego specjalistycznego oprogramowania, niezbędne jest zapewnienie nowego komputera spełniającego poniższe ponadprzeciętne wymagania:</w:t>
      </w:r>
    </w:p>
    <w:p w14:paraId="311484C0"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Komputer typu laptop</w:t>
      </w:r>
    </w:p>
    <w:p w14:paraId="7B358F04"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Procesor </w:t>
      </w:r>
    </w:p>
    <w:p w14:paraId="50BC816A" w14:textId="77777777" w:rsidR="00FA5F16" w:rsidRPr="00561097" w:rsidRDefault="00FA5F16" w:rsidP="00FA5F16">
      <w:pPr>
        <w:rPr>
          <w:rFonts w:ascii="Adagio_Slab" w:hAnsi="Adagio_Slab"/>
          <w:sz w:val="16"/>
          <w:szCs w:val="16"/>
        </w:rPr>
      </w:pPr>
    </w:p>
    <w:p w14:paraId="6ABDAE2D"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r>
      <w:r w:rsidRPr="00561097">
        <w:rPr>
          <w:rFonts w:ascii="Adagio_Slab" w:hAnsi="Adagio_Slab"/>
          <w:sz w:val="16"/>
          <w:szCs w:val="16"/>
        </w:rPr>
        <w:tab/>
        <w:t xml:space="preserve">Ośmiordzeniowy z obsługą minimum 16 wątków; częstotliwość minimum 2800 MHz; powinien osiągać w testach wydajność </w:t>
      </w:r>
      <w:proofErr w:type="spellStart"/>
      <w:r w:rsidRPr="00561097">
        <w:rPr>
          <w:rFonts w:ascii="Adagio_Slab" w:hAnsi="Adagio_Slab"/>
          <w:sz w:val="16"/>
          <w:szCs w:val="16"/>
        </w:rPr>
        <w:t>PassMark</w:t>
      </w:r>
      <w:proofErr w:type="spellEnd"/>
      <w:r w:rsidRPr="00561097">
        <w:rPr>
          <w:rFonts w:ascii="Adagio_Slab" w:hAnsi="Adagio_Slab"/>
          <w:sz w:val="16"/>
          <w:szCs w:val="16"/>
        </w:rPr>
        <w:t xml:space="preserve"> – CPU Mark – High End </w:t>
      </w:r>
      <w:proofErr w:type="spellStart"/>
      <w:r w:rsidRPr="00561097">
        <w:rPr>
          <w:rFonts w:ascii="Adagio_Slab" w:hAnsi="Adagio_Slab"/>
          <w:sz w:val="16"/>
          <w:szCs w:val="16"/>
        </w:rPr>
        <w:t>CPUs</w:t>
      </w:r>
      <w:proofErr w:type="spellEnd"/>
      <w:r w:rsidRPr="00561097">
        <w:rPr>
          <w:rFonts w:ascii="Adagio_Slab" w:hAnsi="Adagio_Slab"/>
          <w:sz w:val="16"/>
          <w:szCs w:val="16"/>
        </w:rPr>
        <w:t xml:space="preserve"> wynik </w:t>
      </w:r>
      <w:proofErr w:type="spellStart"/>
      <w:r w:rsidRPr="00561097">
        <w:rPr>
          <w:rFonts w:ascii="Adagio_Slab" w:hAnsi="Adagio_Slab"/>
          <w:sz w:val="16"/>
          <w:szCs w:val="16"/>
        </w:rPr>
        <w:t>Average</w:t>
      </w:r>
      <w:proofErr w:type="spellEnd"/>
      <w:r w:rsidRPr="00561097">
        <w:rPr>
          <w:rFonts w:ascii="Adagio_Slab" w:hAnsi="Adagio_Slab"/>
          <w:sz w:val="16"/>
          <w:szCs w:val="16"/>
        </w:rPr>
        <w:t xml:space="preserve"> CPU Mark co najmniej 20 914 punktów (tabela z dnia 04.02.2021)</w:t>
      </w:r>
    </w:p>
    <w:p w14:paraId="09CFD90E" w14:textId="77777777" w:rsidR="00FA5F16" w:rsidRPr="00561097" w:rsidRDefault="00FA5F16" w:rsidP="00FA5F16">
      <w:pPr>
        <w:rPr>
          <w:rFonts w:ascii="Adagio_Slab" w:hAnsi="Adagio_Slab"/>
          <w:sz w:val="16"/>
          <w:szCs w:val="16"/>
        </w:rPr>
      </w:pPr>
    </w:p>
    <w:p w14:paraId="05C6A65C"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r>
    </w:p>
    <w:p w14:paraId="30E8DAB5"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Minimalna zainstalowana pamięć operacyjna </w:t>
      </w:r>
      <w:r w:rsidRPr="00561097">
        <w:rPr>
          <w:rFonts w:ascii="Adagio_Slab" w:hAnsi="Adagio_Slab"/>
          <w:sz w:val="16"/>
          <w:szCs w:val="16"/>
        </w:rPr>
        <w:tab/>
        <w:t>24 GB (DDR 4, 3200MHz)</w:t>
      </w:r>
    </w:p>
    <w:p w14:paraId="701B2FF0"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Maksymalna obsługiwana pamięć operacyjna </w:t>
      </w:r>
      <w:r w:rsidRPr="00561097">
        <w:rPr>
          <w:rFonts w:ascii="Adagio_Slab" w:hAnsi="Adagio_Slab"/>
          <w:sz w:val="16"/>
          <w:szCs w:val="16"/>
        </w:rPr>
        <w:tab/>
        <w:t xml:space="preserve">24 GB </w:t>
      </w:r>
    </w:p>
    <w:p w14:paraId="5E0AF063"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Minimalna liczba zainstalowanych dysków</w:t>
      </w:r>
      <w:r w:rsidRPr="00561097">
        <w:rPr>
          <w:rFonts w:ascii="Adagio_Slab" w:hAnsi="Adagio_Slab"/>
          <w:sz w:val="16"/>
          <w:szCs w:val="16"/>
        </w:rPr>
        <w:tab/>
        <w:t>1szt</w:t>
      </w:r>
    </w:p>
    <w:p w14:paraId="64B4FCE0"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Maksymalna przekątna ekranu</w:t>
      </w:r>
      <w:r w:rsidRPr="00561097">
        <w:rPr>
          <w:rFonts w:ascii="Adagio_Slab" w:hAnsi="Adagio_Slab"/>
          <w:sz w:val="16"/>
          <w:szCs w:val="16"/>
        </w:rPr>
        <w:tab/>
        <w:t>14,2”</w:t>
      </w:r>
    </w:p>
    <w:p w14:paraId="0E560155"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Minimalna przekątna ekranu 13”</w:t>
      </w:r>
    </w:p>
    <w:p w14:paraId="147DD932"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Typ dysku głównego SSD M.2 </w:t>
      </w:r>
      <w:proofErr w:type="spellStart"/>
      <w:r w:rsidRPr="00561097">
        <w:rPr>
          <w:rFonts w:ascii="Adagio_Slab" w:hAnsi="Adagio_Slab"/>
          <w:sz w:val="16"/>
          <w:szCs w:val="16"/>
        </w:rPr>
        <w:t>PCIe</w:t>
      </w:r>
      <w:proofErr w:type="spellEnd"/>
      <w:r w:rsidRPr="00561097">
        <w:rPr>
          <w:rFonts w:ascii="Adagio_Slab" w:hAnsi="Adagio_Slab"/>
          <w:sz w:val="16"/>
          <w:szCs w:val="16"/>
        </w:rPr>
        <w:tab/>
      </w:r>
    </w:p>
    <w:p w14:paraId="3B02194C"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Minimalna pojemność głównego dysku</w:t>
      </w:r>
      <w:r w:rsidRPr="00561097">
        <w:rPr>
          <w:rFonts w:ascii="Adagio_Slab" w:hAnsi="Adagio_Slab"/>
          <w:sz w:val="16"/>
          <w:szCs w:val="16"/>
        </w:rPr>
        <w:tab/>
        <w:t>960 GB</w:t>
      </w:r>
    </w:p>
    <w:p w14:paraId="5A91530C"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Typ ekranu </w:t>
      </w:r>
      <w:r w:rsidRPr="00561097">
        <w:rPr>
          <w:rFonts w:ascii="Adagio_Slab" w:hAnsi="Adagio_Slab"/>
          <w:sz w:val="16"/>
          <w:szCs w:val="16"/>
        </w:rPr>
        <w:tab/>
        <w:t>Matowy, LED, EWV</w:t>
      </w:r>
    </w:p>
    <w:p w14:paraId="142BD66B"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Łączność</w:t>
      </w:r>
      <w:r w:rsidRPr="00561097">
        <w:rPr>
          <w:rFonts w:ascii="Adagio_Slab" w:hAnsi="Adagio_Slab"/>
          <w:sz w:val="16"/>
          <w:szCs w:val="16"/>
        </w:rPr>
        <w:tab/>
        <w:t>Wi-Fi 6</w:t>
      </w:r>
    </w:p>
    <w:p w14:paraId="70CD7F4A"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t>Moduł Bluetooth</w:t>
      </w:r>
    </w:p>
    <w:p w14:paraId="16993179"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Rodzaje i liczba wejść/wyjść</w:t>
      </w:r>
      <w:r w:rsidRPr="00561097">
        <w:rPr>
          <w:rFonts w:ascii="Adagio_Slab" w:hAnsi="Adagio_Slab"/>
          <w:sz w:val="16"/>
          <w:szCs w:val="16"/>
        </w:rPr>
        <w:tab/>
        <w:t>USB 3.2 Gen. 1 - 2 szt.</w:t>
      </w:r>
    </w:p>
    <w:p w14:paraId="0E0B9E8A"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t>USB Typu-C - 1 szt.</w:t>
      </w:r>
    </w:p>
    <w:p w14:paraId="6ECDD4B8"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t xml:space="preserve">USB Typu-C (z </w:t>
      </w:r>
      <w:proofErr w:type="spellStart"/>
      <w:r w:rsidRPr="00561097">
        <w:rPr>
          <w:rFonts w:ascii="Adagio_Slab" w:hAnsi="Adagio_Slab"/>
          <w:sz w:val="16"/>
          <w:szCs w:val="16"/>
        </w:rPr>
        <w:t>DisplayPort</w:t>
      </w:r>
      <w:proofErr w:type="spellEnd"/>
      <w:r w:rsidRPr="00561097">
        <w:rPr>
          <w:rFonts w:ascii="Adagio_Slab" w:hAnsi="Adagio_Slab"/>
          <w:sz w:val="16"/>
          <w:szCs w:val="16"/>
        </w:rPr>
        <w:t xml:space="preserve"> i Power Delivery) - 1 szt.</w:t>
      </w:r>
    </w:p>
    <w:p w14:paraId="696686B6"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t>HDMI 2.0 - 1 szt.</w:t>
      </w:r>
    </w:p>
    <w:p w14:paraId="1D4AD54D" w14:textId="77777777" w:rsidR="00FA5F16" w:rsidRPr="00561097" w:rsidRDefault="00FA5F16" w:rsidP="00FA5F16">
      <w:pPr>
        <w:rPr>
          <w:rFonts w:ascii="Adagio_Slab" w:hAnsi="Adagio_Slab"/>
          <w:sz w:val="16"/>
          <w:szCs w:val="16"/>
        </w:rPr>
      </w:pPr>
      <w:r w:rsidRPr="00561097">
        <w:rPr>
          <w:rFonts w:ascii="Adagio_Slab" w:hAnsi="Adagio_Slab"/>
          <w:sz w:val="16"/>
          <w:szCs w:val="16"/>
        </w:rPr>
        <w:t>Wyjście słuchawkowe/wejście mikrofonowe - 1 szt.</w:t>
      </w:r>
    </w:p>
    <w:p w14:paraId="5AE5B500" w14:textId="77777777" w:rsidR="00FA5F16" w:rsidRPr="00561097" w:rsidRDefault="00FA5F16" w:rsidP="00FA5F16">
      <w:pPr>
        <w:rPr>
          <w:rFonts w:ascii="Adagio_Slab" w:hAnsi="Adagio_Slab"/>
          <w:sz w:val="16"/>
          <w:szCs w:val="16"/>
        </w:rPr>
      </w:pPr>
      <w:r w:rsidRPr="00561097">
        <w:rPr>
          <w:rFonts w:ascii="Adagio_Slab" w:hAnsi="Adagio_Slab"/>
          <w:sz w:val="16"/>
          <w:szCs w:val="16"/>
        </w:rPr>
        <w:t>DC-in (wejście zasilania) - 1 szt.</w:t>
      </w:r>
    </w:p>
    <w:p w14:paraId="395DAC86"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Zainstalowany system operacyjny</w:t>
      </w:r>
      <w:r w:rsidRPr="00561097">
        <w:rPr>
          <w:rFonts w:ascii="Adagio_Slab" w:hAnsi="Adagio_Slab"/>
          <w:sz w:val="16"/>
          <w:szCs w:val="16"/>
        </w:rPr>
        <w:tab/>
        <w:t>brak wymagań</w:t>
      </w:r>
    </w:p>
    <w:p w14:paraId="59B05D41"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Minimalna pojemność baterii</w:t>
      </w:r>
      <w:r w:rsidRPr="00561097">
        <w:rPr>
          <w:rFonts w:ascii="Adagio_Slab" w:hAnsi="Adagio_Slab"/>
          <w:sz w:val="16"/>
          <w:szCs w:val="16"/>
        </w:rPr>
        <w:tab/>
        <w:t xml:space="preserve">4940 </w:t>
      </w:r>
      <w:proofErr w:type="spellStart"/>
      <w:r w:rsidRPr="00561097">
        <w:rPr>
          <w:rFonts w:ascii="Adagio_Slab" w:hAnsi="Adagio_Slab"/>
          <w:sz w:val="16"/>
          <w:szCs w:val="16"/>
        </w:rPr>
        <w:t>mAh</w:t>
      </w:r>
      <w:proofErr w:type="spellEnd"/>
      <w:r w:rsidRPr="00561097">
        <w:rPr>
          <w:rFonts w:ascii="Adagio_Slab" w:hAnsi="Adagio_Slab"/>
          <w:sz w:val="16"/>
          <w:szCs w:val="16"/>
        </w:rPr>
        <w:tab/>
      </w:r>
    </w:p>
    <w:p w14:paraId="5DF678E1"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 xml:space="preserve">Maksymalna masa </w:t>
      </w:r>
      <w:r w:rsidRPr="00561097">
        <w:rPr>
          <w:rFonts w:ascii="Adagio_Slab" w:hAnsi="Adagio_Slab"/>
          <w:sz w:val="16"/>
          <w:szCs w:val="16"/>
        </w:rPr>
        <w:tab/>
        <w:t>2,2 kg</w:t>
      </w:r>
    </w:p>
    <w:p w14:paraId="538829A7" w14:textId="77777777" w:rsidR="00FA5F16" w:rsidRPr="00561097" w:rsidRDefault="00FA5F16" w:rsidP="00FA5F16">
      <w:pPr>
        <w:rPr>
          <w:rFonts w:ascii="Adagio_Slab" w:hAnsi="Adagio_Slab"/>
          <w:sz w:val="16"/>
          <w:szCs w:val="16"/>
        </w:rPr>
      </w:pPr>
      <w:r w:rsidRPr="00561097">
        <w:rPr>
          <w:rFonts w:ascii="Adagio_Slab" w:hAnsi="Adagio_Slab"/>
          <w:sz w:val="16"/>
          <w:szCs w:val="16"/>
        </w:rPr>
        <w:t>•</w:t>
      </w:r>
      <w:r w:rsidRPr="00561097">
        <w:rPr>
          <w:rFonts w:ascii="Adagio_Slab" w:hAnsi="Adagio_Slab"/>
          <w:sz w:val="16"/>
          <w:szCs w:val="16"/>
        </w:rPr>
        <w:tab/>
        <w:t>Gwarancja</w:t>
      </w:r>
      <w:r w:rsidRPr="00561097">
        <w:rPr>
          <w:rFonts w:ascii="Adagio_Slab" w:hAnsi="Adagio_Slab"/>
          <w:sz w:val="16"/>
          <w:szCs w:val="16"/>
        </w:rPr>
        <w:tab/>
        <w:t>24 miesiące</w:t>
      </w:r>
    </w:p>
    <w:p w14:paraId="29B2C44F" w14:textId="77777777" w:rsidR="00FA5F16" w:rsidRPr="00561097" w:rsidRDefault="00FA5F16" w:rsidP="00FA5F16">
      <w:pPr>
        <w:rPr>
          <w:rFonts w:ascii="Adagio_Slab" w:hAnsi="Adagio_Slab"/>
          <w:sz w:val="16"/>
          <w:szCs w:val="16"/>
        </w:rPr>
      </w:pPr>
    </w:p>
    <w:p w14:paraId="4A21DFF8" w14:textId="77777777" w:rsidR="00FA5F16" w:rsidRPr="00561097" w:rsidRDefault="00FA5F16" w:rsidP="00FA5F16">
      <w:pPr>
        <w:rPr>
          <w:rFonts w:ascii="Adagio_Slab" w:hAnsi="Adagio_Slab"/>
          <w:sz w:val="16"/>
          <w:szCs w:val="16"/>
        </w:rPr>
      </w:pPr>
    </w:p>
    <w:p w14:paraId="1099FBB2" w14:textId="77777777" w:rsidR="00FA5F16" w:rsidRPr="00561097" w:rsidRDefault="00FA5F16" w:rsidP="00FA5F16">
      <w:pPr>
        <w:pStyle w:val="Akapitzlist"/>
        <w:numPr>
          <w:ilvl w:val="0"/>
          <w:numId w:val="15"/>
        </w:numPr>
        <w:rPr>
          <w:rFonts w:ascii="Adagio_Slab" w:hAnsi="Adagio_Slab"/>
          <w:sz w:val="16"/>
          <w:szCs w:val="16"/>
        </w:rPr>
      </w:pPr>
      <w:r w:rsidRPr="00561097">
        <w:rPr>
          <w:rFonts w:ascii="Adagio_Slab" w:hAnsi="Adagio_Slab"/>
          <w:sz w:val="16"/>
          <w:szCs w:val="16"/>
        </w:rPr>
        <w:t xml:space="preserve">  Router Wi-Fi – 1 sztuka</w:t>
      </w:r>
    </w:p>
    <w:p w14:paraId="7E59A3E4" w14:textId="77777777" w:rsidR="00FA5F16" w:rsidRPr="00561097" w:rsidRDefault="00FA5F16" w:rsidP="00FA5F16">
      <w:pPr>
        <w:rPr>
          <w:rFonts w:ascii="Adagio_Slab" w:hAnsi="Adagio_Slab"/>
          <w:sz w:val="16"/>
          <w:szCs w:val="16"/>
        </w:rPr>
      </w:pPr>
    </w:p>
    <w:p w14:paraId="4FF165ED" w14:textId="77777777" w:rsidR="00FA5F16" w:rsidRPr="00561097" w:rsidRDefault="00FA5F16" w:rsidP="00FA5F16">
      <w:pPr>
        <w:rPr>
          <w:rFonts w:ascii="Adagio_Slab" w:hAnsi="Adagio_Slab"/>
          <w:sz w:val="16"/>
          <w:szCs w:val="16"/>
        </w:rPr>
      </w:pPr>
      <w:r w:rsidRPr="00561097">
        <w:rPr>
          <w:rFonts w:ascii="Adagio_Slab" w:hAnsi="Adagio_Slab"/>
          <w:sz w:val="16"/>
          <w:szCs w:val="16"/>
        </w:rPr>
        <w:t>Specyfikacja routera bezprzewodowego:</w:t>
      </w:r>
    </w:p>
    <w:p w14:paraId="7AE017ED" w14:textId="77777777" w:rsidR="00FA5F16" w:rsidRPr="00561097" w:rsidRDefault="00FA5F16" w:rsidP="00FA5F16">
      <w:pPr>
        <w:rPr>
          <w:rFonts w:ascii="Adagio_Slab" w:hAnsi="Adagio_Slab"/>
          <w:sz w:val="16"/>
          <w:szCs w:val="16"/>
        </w:rPr>
      </w:pPr>
    </w:p>
    <w:p w14:paraId="0202CF58" w14:textId="77777777" w:rsidR="00FA5F16" w:rsidRPr="00561097" w:rsidRDefault="00FA5F16" w:rsidP="00FA5F16">
      <w:pPr>
        <w:rPr>
          <w:rFonts w:ascii="Adagio_Slab" w:hAnsi="Adagio_Slab"/>
          <w:sz w:val="16"/>
          <w:szCs w:val="16"/>
        </w:rPr>
      </w:pPr>
      <w:r w:rsidRPr="00561097">
        <w:rPr>
          <w:rFonts w:ascii="Adagio_Slab" w:hAnsi="Adagio_Slab"/>
          <w:sz w:val="16"/>
          <w:szCs w:val="16"/>
        </w:rPr>
        <w:t>Tryb pracy</w:t>
      </w:r>
      <w:r w:rsidRPr="00561097">
        <w:rPr>
          <w:rFonts w:ascii="Adagio_Slab" w:hAnsi="Adagio_Slab"/>
          <w:sz w:val="16"/>
          <w:szCs w:val="16"/>
        </w:rPr>
        <w:tab/>
        <w:t>Access Point</w:t>
      </w:r>
    </w:p>
    <w:p w14:paraId="40D91A57" w14:textId="77777777" w:rsidR="00FA5F16" w:rsidRPr="00561097" w:rsidRDefault="00FA5F16" w:rsidP="00FA5F16">
      <w:pPr>
        <w:rPr>
          <w:rFonts w:ascii="Adagio_Slab" w:hAnsi="Adagio_Slab"/>
          <w:sz w:val="16"/>
          <w:szCs w:val="16"/>
        </w:rPr>
      </w:pPr>
      <w:r w:rsidRPr="00561097">
        <w:rPr>
          <w:rFonts w:ascii="Adagio_Slab" w:hAnsi="Adagio_Slab"/>
          <w:sz w:val="16"/>
          <w:szCs w:val="16"/>
        </w:rPr>
        <w:t>Router</w:t>
      </w:r>
    </w:p>
    <w:p w14:paraId="63D45E5D" w14:textId="77777777" w:rsidR="00FA5F16" w:rsidRPr="00561097" w:rsidRDefault="00FA5F16" w:rsidP="00FA5F16">
      <w:pPr>
        <w:rPr>
          <w:rFonts w:ascii="Adagio_Slab" w:hAnsi="Adagio_Slab"/>
          <w:sz w:val="16"/>
          <w:szCs w:val="16"/>
        </w:rPr>
      </w:pPr>
      <w:r w:rsidRPr="00561097">
        <w:rPr>
          <w:rFonts w:ascii="Adagio_Slab" w:hAnsi="Adagio_Slab"/>
          <w:sz w:val="16"/>
          <w:szCs w:val="16"/>
        </w:rPr>
        <w:t>Rodzaje wejść/wyjść</w:t>
      </w:r>
    </w:p>
    <w:p w14:paraId="6534EFB2" w14:textId="77777777" w:rsidR="00FA5F16" w:rsidRPr="00561097" w:rsidRDefault="00FA5F16" w:rsidP="00FA5F16">
      <w:pPr>
        <w:rPr>
          <w:rFonts w:ascii="Adagio_Slab" w:hAnsi="Adagio_Slab"/>
          <w:sz w:val="16"/>
          <w:szCs w:val="16"/>
        </w:rPr>
      </w:pPr>
      <w:r w:rsidRPr="00561097">
        <w:rPr>
          <w:rFonts w:ascii="Adagio_Slab" w:hAnsi="Adagio_Slab"/>
          <w:sz w:val="16"/>
          <w:szCs w:val="16"/>
        </w:rPr>
        <w:tab/>
        <w:t>RJ-45 10/100/1000 (LAN) - 4 szt.</w:t>
      </w:r>
    </w:p>
    <w:p w14:paraId="3ADC7EAB" w14:textId="77777777" w:rsidR="00FA5F16" w:rsidRPr="00561097" w:rsidRDefault="00FA5F16" w:rsidP="00FA5F16">
      <w:pPr>
        <w:rPr>
          <w:rFonts w:ascii="Adagio_Slab" w:hAnsi="Adagio_Slab"/>
          <w:sz w:val="16"/>
          <w:szCs w:val="16"/>
        </w:rPr>
      </w:pPr>
      <w:r w:rsidRPr="00561097">
        <w:rPr>
          <w:rFonts w:ascii="Adagio_Slab" w:hAnsi="Adagio_Slab"/>
          <w:sz w:val="16"/>
          <w:szCs w:val="16"/>
        </w:rPr>
        <w:t>RJ-45 10/100/1000 (WAN) - 1 szt.</w:t>
      </w:r>
    </w:p>
    <w:p w14:paraId="37F43B64" w14:textId="77777777" w:rsidR="00FA5F16" w:rsidRPr="00561097" w:rsidRDefault="00FA5F16" w:rsidP="00FA5F16">
      <w:pPr>
        <w:rPr>
          <w:rFonts w:ascii="Adagio_Slab" w:hAnsi="Adagio_Slab"/>
          <w:sz w:val="16"/>
          <w:szCs w:val="16"/>
        </w:rPr>
      </w:pPr>
      <w:r w:rsidRPr="00561097">
        <w:rPr>
          <w:rFonts w:ascii="Adagio_Slab" w:hAnsi="Adagio_Slab"/>
          <w:sz w:val="16"/>
          <w:szCs w:val="16"/>
        </w:rPr>
        <w:t>USB 3.1 Gen. 1 (USB 3.0) - 1 szt.</w:t>
      </w:r>
    </w:p>
    <w:p w14:paraId="2F9739EE" w14:textId="77777777" w:rsidR="00FA5F16" w:rsidRPr="00561097" w:rsidRDefault="00FA5F16" w:rsidP="00FA5F16">
      <w:pPr>
        <w:rPr>
          <w:rFonts w:ascii="Adagio_Slab" w:hAnsi="Adagio_Slab"/>
          <w:sz w:val="16"/>
          <w:szCs w:val="16"/>
        </w:rPr>
      </w:pPr>
      <w:r w:rsidRPr="00561097">
        <w:rPr>
          <w:rFonts w:ascii="Adagio_Slab" w:hAnsi="Adagio_Slab"/>
          <w:sz w:val="16"/>
          <w:szCs w:val="16"/>
        </w:rPr>
        <w:t>Złącze zasilania - 1 szt.</w:t>
      </w:r>
    </w:p>
    <w:p w14:paraId="579627B1" w14:textId="77777777" w:rsidR="00FA5F16" w:rsidRPr="00561097" w:rsidRDefault="00FA5F16" w:rsidP="00FA5F16">
      <w:pPr>
        <w:rPr>
          <w:rFonts w:ascii="Adagio_Slab" w:hAnsi="Adagio_Slab"/>
          <w:sz w:val="16"/>
          <w:szCs w:val="16"/>
        </w:rPr>
      </w:pPr>
      <w:r w:rsidRPr="00561097">
        <w:rPr>
          <w:rFonts w:ascii="Adagio_Slab" w:hAnsi="Adagio_Slab"/>
          <w:sz w:val="16"/>
          <w:szCs w:val="16"/>
        </w:rPr>
        <w:t>Obsługiwane standardy</w:t>
      </w:r>
      <w:r w:rsidRPr="00561097">
        <w:rPr>
          <w:rFonts w:ascii="Adagio_Slab" w:hAnsi="Adagio_Slab"/>
          <w:sz w:val="16"/>
          <w:szCs w:val="16"/>
        </w:rPr>
        <w:tab/>
        <w:t>Wi-Fi 6 (802.11 a/b/g/n/</w:t>
      </w:r>
      <w:proofErr w:type="spellStart"/>
      <w:r w:rsidRPr="00561097">
        <w:rPr>
          <w:rFonts w:ascii="Adagio_Slab" w:hAnsi="Adagio_Slab"/>
          <w:sz w:val="16"/>
          <w:szCs w:val="16"/>
        </w:rPr>
        <w:t>ac</w:t>
      </w:r>
      <w:proofErr w:type="spellEnd"/>
      <w:r w:rsidRPr="00561097">
        <w:rPr>
          <w:rFonts w:ascii="Adagio_Slab" w:hAnsi="Adagio_Slab"/>
          <w:sz w:val="16"/>
          <w:szCs w:val="16"/>
        </w:rPr>
        <w:t>/</w:t>
      </w:r>
      <w:proofErr w:type="spellStart"/>
      <w:r w:rsidRPr="00561097">
        <w:rPr>
          <w:rFonts w:ascii="Adagio_Slab" w:hAnsi="Adagio_Slab"/>
          <w:sz w:val="16"/>
          <w:szCs w:val="16"/>
        </w:rPr>
        <w:t>ax</w:t>
      </w:r>
      <w:proofErr w:type="spellEnd"/>
      <w:r w:rsidRPr="00561097">
        <w:rPr>
          <w:rFonts w:ascii="Adagio_Slab" w:hAnsi="Adagio_Slab"/>
          <w:sz w:val="16"/>
          <w:szCs w:val="16"/>
        </w:rPr>
        <w:t>)</w:t>
      </w:r>
    </w:p>
    <w:p w14:paraId="367D8F09" w14:textId="77777777" w:rsidR="00FA5F16" w:rsidRPr="00561097" w:rsidRDefault="00FA5F16" w:rsidP="00FA5F16">
      <w:pPr>
        <w:rPr>
          <w:rFonts w:ascii="Adagio_Slab" w:hAnsi="Adagio_Slab"/>
          <w:sz w:val="16"/>
          <w:szCs w:val="16"/>
        </w:rPr>
      </w:pPr>
      <w:r w:rsidRPr="00561097">
        <w:rPr>
          <w:rFonts w:ascii="Adagio_Slab" w:hAnsi="Adagio_Slab"/>
          <w:sz w:val="16"/>
          <w:szCs w:val="16"/>
        </w:rPr>
        <w:t>Częstotliwość pracy</w:t>
      </w:r>
      <w:r w:rsidRPr="00561097">
        <w:rPr>
          <w:rFonts w:ascii="Adagio_Slab" w:hAnsi="Adagio_Slab"/>
          <w:sz w:val="16"/>
          <w:szCs w:val="16"/>
        </w:rPr>
        <w:tab/>
        <w:t>2.4 / 5 GHz (</w:t>
      </w:r>
      <w:proofErr w:type="spellStart"/>
      <w:r w:rsidRPr="00561097">
        <w:rPr>
          <w:rFonts w:ascii="Adagio_Slab" w:hAnsi="Adagio_Slab"/>
          <w:sz w:val="16"/>
          <w:szCs w:val="16"/>
        </w:rPr>
        <w:t>DualBand</w:t>
      </w:r>
      <w:proofErr w:type="spellEnd"/>
      <w:r w:rsidRPr="00561097">
        <w:rPr>
          <w:rFonts w:ascii="Adagio_Slab" w:hAnsi="Adagio_Slab"/>
          <w:sz w:val="16"/>
          <w:szCs w:val="16"/>
        </w:rPr>
        <w:t>)</w:t>
      </w:r>
    </w:p>
    <w:p w14:paraId="09E52F07" w14:textId="77777777" w:rsidR="00FA5F16" w:rsidRPr="00561097" w:rsidRDefault="00FA5F16" w:rsidP="00FA5F16">
      <w:pPr>
        <w:rPr>
          <w:rFonts w:ascii="Adagio_Slab" w:hAnsi="Adagio_Slab"/>
          <w:sz w:val="16"/>
          <w:szCs w:val="16"/>
        </w:rPr>
      </w:pPr>
      <w:r w:rsidRPr="00561097">
        <w:rPr>
          <w:rFonts w:ascii="Adagio_Slab" w:hAnsi="Adagio_Slab"/>
          <w:sz w:val="16"/>
          <w:szCs w:val="16"/>
        </w:rPr>
        <w:t>Zabezpieczenia transmisji bezprzewodowej</w:t>
      </w:r>
    </w:p>
    <w:p w14:paraId="3849E274" w14:textId="77777777" w:rsidR="00FA5F16" w:rsidRPr="00561097" w:rsidRDefault="00FA5F16" w:rsidP="00FA5F16">
      <w:pPr>
        <w:rPr>
          <w:rFonts w:ascii="Adagio_Slab" w:hAnsi="Adagio_Slab"/>
          <w:sz w:val="16"/>
          <w:szCs w:val="16"/>
          <w:lang w:val="en-US"/>
        </w:rPr>
      </w:pPr>
      <w:r w:rsidRPr="00561097">
        <w:rPr>
          <w:rFonts w:ascii="Adagio_Slab" w:hAnsi="Adagio_Slab"/>
          <w:sz w:val="16"/>
          <w:szCs w:val="16"/>
        </w:rPr>
        <w:lastRenderedPageBreak/>
        <w:tab/>
      </w:r>
      <w:r w:rsidRPr="00561097">
        <w:rPr>
          <w:rFonts w:ascii="Adagio_Slab" w:hAnsi="Adagio_Slab"/>
          <w:sz w:val="16"/>
          <w:szCs w:val="16"/>
          <w:lang w:val="en-US"/>
        </w:rPr>
        <w:t>WPA</w:t>
      </w:r>
    </w:p>
    <w:p w14:paraId="05815DDA" w14:textId="77777777" w:rsidR="00FA5F16" w:rsidRPr="00561097" w:rsidRDefault="00FA5F16" w:rsidP="00FA5F16">
      <w:pPr>
        <w:rPr>
          <w:rFonts w:ascii="Adagio_Slab" w:hAnsi="Adagio_Slab"/>
          <w:sz w:val="16"/>
          <w:szCs w:val="16"/>
          <w:lang w:val="en-US"/>
        </w:rPr>
      </w:pPr>
      <w:r w:rsidRPr="00561097">
        <w:rPr>
          <w:rFonts w:ascii="Adagio_Slab" w:hAnsi="Adagio_Slab"/>
          <w:sz w:val="16"/>
          <w:szCs w:val="16"/>
          <w:lang w:val="en-US"/>
        </w:rPr>
        <w:t>WPA2</w:t>
      </w:r>
    </w:p>
    <w:p w14:paraId="4EFA2247" w14:textId="77777777" w:rsidR="00FA5F16" w:rsidRPr="00561097" w:rsidRDefault="00FA5F16" w:rsidP="00FA5F16">
      <w:pPr>
        <w:rPr>
          <w:rFonts w:ascii="Adagio_Slab" w:hAnsi="Adagio_Slab"/>
          <w:sz w:val="16"/>
          <w:szCs w:val="16"/>
          <w:lang w:val="en-US"/>
        </w:rPr>
      </w:pPr>
      <w:r w:rsidRPr="00561097">
        <w:rPr>
          <w:rFonts w:ascii="Adagio_Slab" w:hAnsi="Adagio_Slab"/>
          <w:sz w:val="16"/>
          <w:szCs w:val="16"/>
          <w:lang w:val="en-US"/>
        </w:rPr>
        <w:t>WPA3</w:t>
      </w:r>
    </w:p>
    <w:p w14:paraId="6D01CC77" w14:textId="77777777" w:rsidR="00FA5F16" w:rsidRPr="00561097" w:rsidRDefault="00FA5F16" w:rsidP="00FA5F16">
      <w:pPr>
        <w:rPr>
          <w:rFonts w:ascii="Adagio_Slab" w:hAnsi="Adagio_Slab"/>
          <w:sz w:val="16"/>
          <w:szCs w:val="16"/>
          <w:lang w:val="en-US"/>
        </w:rPr>
      </w:pPr>
      <w:r w:rsidRPr="00561097">
        <w:rPr>
          <w:rFonts w:ascii="Adagio_Slab" w:hAnsi="Adagio_Slab"/>
          <w:sz w:val="16"/>
          <w:szCs w:val="16"/>
          <w:lang w:val="en-US"/>
        </w:rPr>
        <w:t>WPA Enterprise</w:t>
      </w:r>
    </w:p>
    <w:p w14:paraId="790DE6CA" w14:textId="77777777" w:rsidR="00FA5F16" w:rsidRPr="00561097" w:rsidRDefault="00FA5F16" w:rsidP="00FA5F16">
      <w:pPr>
        <w:rPr>
          <w:rFonts w:ascii="Adagio_Slab" w:hAnsi="Adagio_Slab"/>
          <w:sz w:val="16"/>
          <w:szCs w:val="16"/>
          <w:lang w:val="en-US"/>
        </w:rPr>
      </w:pPr>
      <w:r w:rsidRPr="00561097">
        <w:rPr>
          <w:rFonts w:ascii="Adagio_Slab" w:hAnsi="Adagio_Slab"/>
          <w:sz w:val="16"/>
          <w:szCs w:val="16"/>
          <w:lang w:val="en-US"/>
        </w:rPr>
        <w:t>WPA2 Enterprise</w:t>
      </w:r>
    </w:p>
    <w:p w14:paraId="255BD370" w14:textId="77777777" w:rsidR="00FA5F16" w:rsidRPr="00561097" w:rsidRDefault="00FA5F16" w:rsidP="00FA5F16">
      <w:pPr>
        <w:rPr>
          <w:rFonts w:ascii="Adagio_Slab" w:hAnsi="Adagio_Slab"/>
          <w:sz w:val="16"/>
          <w:szCs w:val="16"/>
        </w:rPr>
      </w:pPr>
      <w:r w:rsidRPr="00561097">
        <w:rPr>
          <w:rFonts w:ascii="Adagio_Slab" w:hAnsi="Adagio_Slab"/>
          <w:sz w:val="16"/>
          <w:szCs w:val="16"/>
        </w:rPr>
        <w:t>Dodatkowe funkcje</w:t>
      </w:r>
      <w:r w:rsidRPr="00561097">
        <w:rPr>
          <w:rFonts w:ascii="Adagio_Slab" w:hAnsi="Adagio_Slab"/>
          <w:sz w:val="16"/>
          <w:szCs w:val="16"/>
        </w:rPr>
        <w:tab/>
        <w:t>Sieć gościnna</w:t>
      </w:r>
    </w:p>
    <w:p w14:paraId="4ECB337F" w14:textId="77777777" w:rsidR="00FA5F16" w:rsidRPr="00561097" w:rsidRDefault="00FA5F16" w:rsidP="00FA5F16">
      <w:pPr>
        <w:rPr>
          <w:rFonts w:ascii="Adagio_Slab" w:hAnsi="Adagio_Slab"/>
          <w:sz w:val="16"/>
          <w:szCs w:val="16"/>
        </w:rPr>
      </w:pPr>
      <w:r w:rsidRPr="00561097">
        <w:rPr>
          <w:rFonts w:ascii="Adagio_Slab" w:hAnsi="Adagio_Slab"/>
          <w:sz w:val="16"/>
          <w:szCs w:val="16"/>
        </w:rPr>
        <w:t>MU-MIMO</w:t>
      </w:r>
    </w:p>
    <w:p w14:paraId="648377BC" w14:textId="77777777" w:rsidR="00FA5F16" w:rsidRPr="00561097" w:rsidRDefault="00FA5F16" w:rsidP="00FA5F16">
      <w:pPr>
        <w:rPr>
          <w:rFonts w:ascii="Adagio_Slab" w:hAnsi="Adagio_Slab"/>
          <w:sz w:val="16"/>
          <w:szCs w:val="16"/>
        </w:rPr>
      </w:pPr>
      <w:r w:rsidRPr="00561097">
        <w:rPr>
          <w:rFonts w:ascii="Adagio_Slab" w:hAnsi="Adagio_Slab"/>
          <w:sz w:val="16"/>
          <w:szCs w:val="16"/>
        </w:rPr>
        <w:t xml:space="preserve">Obsługa </w:t>
      </w:r>
      <w:proofErr w:type="spellStart"/>
      <w:r w:rsidRPr="00561097">
        <w:rPr>
          <w:rFonts w:ascii="Adagio_Slab" w:hAnsi="Adagio_Slab"/>
          <w:sz w:val="16"/>
          <w:szCs w:val="16"/>
        </w:rPr>
        <w:t>Wi-fi</w:t>
      </w:r>
      <w:proofErr w:type="spellEnd"/>
      <w:r w:rsidRPr="00561097">
        <w:rPr>
          <w:rFonts w:ascii="Adagio_Slab" w:hAnsi="Adagio_Slab"/>
          <w:sz w:val="16"/>
          <w:szCs w:val="16"/>
        </w:rPr>
        <w:t xml:space="preserve"> </w:t>
      </w:r>
      <w:proofErr w:type="spellStart"/>
      <w:r w:rsidRPr="00561097">
        <w:rPr>
          <w:rFonts w:ascii="Adagio_Slab" w:hAnsi="Adagio_Slab"/>
          <w:sz w:val="16"/>
          <w:szCs w:val="16"/>
        </w:rPr>
        <w:t>Mesh</w:t>
      </w:r>
      <w:proofErr w:type="spellEnd"/>
      <w:r w:rsidRPr="00561097">
        <w:rPr>
          <w:rFonts w:ascii="Adagio_Slab" w:hAnsi="Adagio_Slab"/>
          <w:sz w:val="16"/>
          <w:szCs w:val="16"/>
        </w:rPr>
        <w:t xml:space="preserve"> </w:t>
      </w:r>
    </w:p>
    <w:p w14:paraId="22955704" w14:textId="77777777" w:rsidR="00FA5F16" w:rsidRPr="00561097" w:rsidRDefault="00FA5F16" w:rsidP="00FA5F16">
      <w:pPr>
        <w:rPr>
          <w:rFonts w:ascii="Adagio_Slab" w:hAnsi="Adagio_Slab"/>
          <w:sz w:val="16"/>
          <w:szCs w:val="16"/>
        </w:rPr>
      </w:pPr>
      <w:r w:rsidRPr="00561097">
        <w:rPr>
          <w:rFonts w:ascii="Adagio_Slab" w:hAnsi="Adagio_Slab"/>
          <w:sz w:val="16"/>
          <w:szCs w:val="16"/>
        </w:rPr>
        <w:t>Gwarancja</w:t>
      </w:r>
      <w:r w:rsidRPr="00561097">
        <w:rPr>
          <w:rFonts w:ascii="Adagio_Slab" w:hAnsi="Adagio_Slab"/>
          <w:sz w:val="16"/>
          <w:szCs w:val="16"/>
        </w:rPr>
        <w:tab/>
        <w:t>36 miesięcy (gwarancja producenta)</w:t>
      </w:r>
    </w:p>
    <w:p w14:paraId="5638079F" w14:textId="77777777" w:rsidR="00FA5F16" w:rsidRPr="00561097" w:rsidRDefault="00FA5F16" w:rsidP="00FA5F16">
      <w:pPr>
        <w:rPr>
          <w:rFonts w:ascii="Adagio_Slab" w:hAnsi="Adagio_Slab"/>
          <w:sz w:val="16"/>
          <w:szCs w:val="16"/>
        </w:rPr>
      </w:pPr>
    </w:p>
    <w:p w14:paraId="3E89506E" w14:textId="77777777" w:rsidR="00FA5F16" w:rsidRPr="00561097" w:rsidRDefault="00FA5F16" w:rsidP="00FA5F16">
      <w:pPr>
        <w:rPr>
          <w:rFonts w:ascii="Adagio_Slab" w:hAnsi="Adagio_Slab"/>
          <w:sz w:val="16"/>
          <w:szCs w:val="16"/>
        </w:rPr>
      </w:pPr>
    </w:p>
    <w:p w14:paraId="34DF547E"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część 3</w:t>
      </w:r>
    </w:p>
    <w:p w14:paraId="76B93904" w14:textId="77777777" w:rsidR="00FA5F16" w:rsidRPr="00561097" w:rsidRDefault="00FA5F16" w:rsidP="00FA5F16">
      <w:pPr>
        <w:pStyle w:val="Zwykytekst3"/>
        <w:spacing w:before="120"/>
        <w:rPr>
          <w:rFonts w:ascii="Adagio_Slab" w:hAnsi="Adagio_Slab" w:cs="Arial"/>
          <w:b/>
          <w:color w:val="FF0000"/>
          <w:sz w:val="16"/>
          <w:szCs w:val="16"/>
        </w:rPr>
      </w:pPr>
    </w:p>
    <w:p w14:paraId="3ACD4717" w14:textId="77777777" w:rsidR="00FA5F16" w:rsidRPr="00561097" w:rsidRDefault="00FA5F16" w:rsidP="00FA5F16">
      <w:pPr>
        <w:rPr>
          <w:rFonts w:ascii="Adagio_Slab" w:hAnsi="Adagio_Slab" w:cs="Arial"/>
          <w:bCs/>
          <w:kern w:val="36"/>
          <w:sz w:val="16"/>
          <w:szCs w:val="16"/>
        </w:rPr>
      </w:pPr>
      <w:r w:rsidRPr="00561097">
        <w:rPr>
          <w:rFonts w:ascii="Adagio_Slab" w:hAnsi="Adagio_Slab" w:cs="Arial"/>
          <w:b/>
          <w:bCs/>
          <w:sz w:val="16"/>
          <w:szCs w:val="16"/>
        </w:rPr>
        <w:t xml:space="preserve"> </w:t>
      </w:r>
    </w:p>
    <w:p w14:paraId="702D01EA" w14:textId="77777777" w:rsidR="00FA5F16" w:rsidRPr="00561097" w:rsidRDefault="00FA5F16" w:rsidP="00FA5F16">
      <w:pPr>
        <w:pStyle w:val="Akapitzlist"/>
        <w:numPr>
          <w:ilvl w:val="3"/>
          <w:numId w:val="20"/>
        </w:numPr>
        <w:rPr>
          <w:rFonts w:ascii="Adagio_Slab" w:hAnsi="Adagio_Slab"/>
          <w:sz w:val="16"/>
          <w:szCs w:val="16"/>
        </w:rPr>
      </w:pPr>
      <w:r w:rsidRPr="00561097">
        <w:rPr>
          <w:rFonts w:ascii="Adagio_Slab" w:hAnsi="Adagio_Slab"/>
          <w:sz w:val="16"/>
          <w:szCs w:val="16"/>
        </w:rPr>
        <w:t>Zasilacz UPS z listwą- sztuk 1</w:t>
      </w:r>
    </w:p>
    <w:p w14:paraId="09AF4F91" w14:textId="77777777" w:rsidR="00FA5F16" w:rsidRPr="00561097" w:rsidRDefault="00FA5F16" w:rsidP="00FA5F16">
      <w:pPr>
        <w:rPr>
          <w:rFonts w:ascii="Adagio_Slab" w:hAnsi="Adagio_Slab" w:cs="Arial"/>
          <w:sz w:val="16"/>
          <w:szCs w:val="16"/>
        </w:rPr>
      </w:pPr>
    </w:p>
    <w:p w14:paraId="258C3456"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Zasilacz UPS np. DM-LI-0K6-PC-1X7 IPS</w:t>
      </w:r>
    </w:p>
    <w:p w14:paraId="0EC085BC"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Typ zasilacza</w:t>
      </w:r>
      <w:r w:rsidRPr="00561097">
        <w:rPr>
          <w:rFonts w:ascii="Adagio_Slab" w:hAnsi="Adagio_Slab" w:cs="Arial"/>
          <w:sz w:val="16"/>
          <w:szCs w:val="16"/>
        </w:rPr>
        <w:tab/>
        <w:t>UPS</w:t>
      </w:r>
    </w:p>
    <w:p w14:paraId="0AD74382"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Rodzaj zasilacza</w:t>
      </w:r>
      <w:r w:rsidRPr="00561097">
        <w:rPr>
          <w:rFonts w:ascii="Adagio_Slab" w:hAnsi="Adagio_Slab" w:cs="Arial"/>
          <w:sz w:val="16"/>
          <w:szCs w:val="16"/>
        </w:rPr>
        <w:tab/>
        <w:t>Z listwą</w:t>
      </w:r>
    </w:p>
    <w:p w14:paraId="7F458D44"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Moc</w:t>
      </w:r>
      <w:r w:rsidRPr="00561097">
        <w:rPr>
          <w:rFonts w:ascii="Adagio_Slab" w:hAnsi="Adagio_Slab" w:cs="Arial"/>
          <w:sz w:val="16"/>
          <w:szCs w:val="16"/>
        </w:rPr>
        <w:tab/>
        <w:t>360W/600VA</w:t>
      </w:r>
    </w:p>
    <w:p w14:paraId="2A496F01"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Ilość gniazdek</w:t>
      </w:r>
      <w:r w:rsidRPr="00561097">
        <w:rPr>
          <w:rFonts w:ascii="Adagio_Slab" w:hAnsi="Adagio_Slab" w:cs="Arial"/>
          <w:sz w:val="16"/>
          <w:szCs w:val="16"/>
        </w:rPr>
        <w:tab/>
        <w:t>8</w:t>
      </w:r>
    </w:p>
    <w:p w14:paraId="5E34323B"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Zabezpieczenie</w:t>
      </w:r>
      <w:r w:rsidRPr="00561097">
        <w:rPr>
          <w:rFonts w:ascii="Adagio_Slab" w:hAnsi="Adagio_Slab" w:cs="Arial"/>
          <w:sz w:val="16"/>
          <w:szCs w:val="16"/>
        </w:rPr>
        <w:tab/>
      </w:r>
      <w:proofErr w:type="spellStart"/>
      <w:r w:rsidRPr="00561097">
        <w:rPr>
          <w:rFonts w:ascii="Adagio_Slab" w:hAnsi="Adagio_Slab" w:cs="Arial"/>
          <w:sz w:val="16"/>
          <w:szCs w:val="16"/>
        </w:rPr>
        <w:t>Przeciwprzeciążeniowe</w:t>
      </w:r>
      <w:proofErr w:type="spellEnd"/>
      <w:r w:rsidRPr="00561097">
        <w:rPr>
          <w:rFonts w:ascii="Adagio_Slab" w:hAnsi="Adagio_Slab" w:cs="Arial"/>
          <w:sz w:val="16"/>
          <w:szCs w:val="16"/>
        </w:rPr>
        <w:t xml:space="preserve"> OPP,   przeciwzwarciowe SCP,   przed rozładowaniem</w:t>
      </w:r>
    </w:p>
    <w:p w14:paraId="1377FC78"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Częstotliwość napięcia wyjściowego</w:t>
      </w:r>
      <w:r w:rsidRPr="00561097">
        <w:rPr>
          <w:rFonts w:ascii="Adagio_Slab" w:hAnsi="Adagio_Slab" w:cs="Arial"/>
          <w:sz w:val="16"/>
          <w:szCs w:val="16"/>
        </w:rPr>
        <w:tab/>
        <w:t>50-60Hz</w:t>
      </w:r>
    </w:p>
    <w:p w14:paraId="7D1D44CF"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Pojemność</w:t>
      </w:r>
      <w:r w:rsidRPr="00561097">
        <w:rPr>
          <w:rFonts w:ascii="Adagio_Slab" w:hAnsi="Adagio_Slab" w:cs="Arial"/>
          <w:sz w:val="16"/>
          <w:szCs w:val="16"/>
        </w:rPr>
        <w:tab/>
        <w:t>7Ah</w:t>
      </w:r>
    </w:p>
    <w:p w14:paraId="66E5A266"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Napięcie akumulatora</w:t>
      </w:r>
      <w:r w:rsidRPr="00561097">
        <w:rPr>
          <w:rFonts w:ascii="Adagio_Slab" w:hAnsi="Adagio_Slab" w:cs="Arial"/>
          <w:sz w:val="16"/>
          <w:szCs w:val="16"/>
        </w:rPr>
        <w:tab/>
        <w:t>12V</w:t>
      </w:r>
    </w:p>
    <w:p w14:paraId="1293FDCC"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Czas ładowania</w:t>
      </w:r>
      <w:r w:rsidRPr="00561097">
        <w:rPr>
          <w:rFonts w:ascii="Adagio_Slab" w:hAnsi="Adagio_Slab" w:cs="Arial"/>
          <w:sz w:val="16"/>
          <w:szCs w:val="16"/>
        </w:rPr>
        <w:tab/>
        <w:t>8h</w:t>
      </w:r>
    </w:p>
    <w:p w14:paraId="527C2D4F"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Napięcie wyjściowe</w:t>
      </w:r>
      <w:r w:rsidRPr="00561097">
        <w:rPr>
          <w:rFonts w:ascii="Adagio_Slab" w:hAnsi="Adagio_Slab" w:cs="Arial"/>
          <w:sz w:val="16"/>
          <w:szCs w:val="16"/>
        </w:rPr>
        <w:tab/>
        <w:t>230V</w:t>
      </w:r>
    </w:p>
    <w:p w14:paraId="00E3245E"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Napięcie wejściowe</w:t>
      </w:r>
      <w:r w:rsidRPr="00561097">
        <w:rPr>
          <w:rFonts w:ascii="Adagio_Slab" w:hAnsi="Adagio_Slab" w:cs="Arial"/>
          <w:sz w:val="16"/>
          <w:szCs w:val="16"/>
        </w:rPr>
        <w:tab/>
        <w:t>230V</w:t>
      </w:r>
    </w:p>
    <w:p w14:paraId="24F6D682"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Czas podtrzymania</w:t>
      </w:r>
      <w:r w:rsidRPr="00561097">
        <w:rPr>
          <w:rFonts w:ascii="Adagio_Slab" w:hAnsi="Adagio_Slab" w:cs="Arial"/>
          <w:sz w:val="16"/>
          <w:szCs w:val="16"/>
        </w:rPr>
        <w:tab/>
        <w:t>•</w:t>
      </w:r>
      <w:r w:rsidRPr="00561097">
        <w:rPr>
          <w:rFonts w:ascii="Adagio_Slab" w:hAnsi="Adagio_Slab" w:cs="Arial"/>
          <w:sz w:val="16"/>
          <w:szCs w:val="16"/>
        </w:rPr>
        <w:tab/>
        <w:t>P0,5max: 8 min,</w:t>
      </w:r>
    </w:p>
    <w:p w14:paraId="2C900116"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r>
      <w:proofErr w:type="spellStart"/>
      <w:r w:rsidRPr="00561097">
        <w:rPr>
          <w:rFonts w:ascii="Adagio_Slab" w:hAnsi="Adagio_Slab" w:cs="Arial"/>
          <w:sz w:val="16"/>
          <w:szCs w:val="16"/>
        </w:rPr>
        <w:t>Pmax</w:t>
      </w:r>
      <w:proofErr w:type="spellEnd"/>
      <w:r w:rsidRPr="00561097">
        <w:rPr>
          <w:rFonts w:ascii="Adagio_Slab" w:hAnsi="Adagio_Slab" w:cs="Arial"/>
          <w:sz w:val="16"/>
          <w:szCs w:val="16"/>
        </w:rPr>
        <w:t>: 2 min</w:t>
      </w:r>
    </w:p>
    <w:p w14:paraId="2B866F64"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Stan</w:t>
      </w:r>
      <w:r w:rsidRPr="00561097">
        <w:rPr>
          <w:rFonts w:ascii="Adagio_Slab" w:hAnsi="Adagio_Slab" w:cs="Arial"/>
          <w:sz w:val="16"/>
          <w:szCs w:val="16"/>
        </w:rPr>
        <w:tab/>
        <w:t>Nowa</w:t>
      </w:r>
    </w:p>
    <w:p w14:paraId="5F6C089C"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 </w:t>
      </w:r>
    </w:p>
    <w:p w14:paraId="4E93307C" w14:textId="77777777" w:rsidR="00FA5F16" w:rsidRPr="00561097" w:rsidRDefault="00FA5F16" w:rsidP="00FA5F16">
      <w:pPr>
        <w:pStyle w:val="Akapitzlist"/>
        <w:numPr>
          <w:ilvl w:val="3"/>
          <w:numId w:val="20"/>
        </w:numPr>
        <w:rPr>
          <w:rFonts w:ascii="Adagio_Slab" w:hAnsi="Adagio_Slab"/>
          <w:sz w:val="16"/>
          <w:szCs w:val="16"/>
        </w:rPr>
      </w:pPr>
      <w:r w:rsidRPr="00561097">
        <w:rPr>
          <w:rFonts w:ascii="Adagio_Slab" w:hAnsi="Adagio_Slab"/>
          <w:sz w:val="16"/>
          <w:szCs w:val="16"/>
        </w:rPr>
        <w:t>Ekran dotykowy – 1 sztuka</w:t>
      </w:r>
    </w:p>
    <w:p w14:paraId="7FB7E51A"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 xml:space="preserve">Ekran dotykowy pojemnościowy dla </w:t>
      </w:r>
      <w:proofErr w:type="spellStart"/>
      <w:r w:rsidRPr="00561097">
        <w:rPr>
          <w:rFonts w:ascii="Adagio_Slab" w:hAnsi="Adagio_Slab" w:cs="Arial"/>
          <w:sz w:val="16"/>
          <w:szCs w:val="16"/>
        </w:rPr>
        <w:t>Raspberry</w:t>
      </w:r>
      <w:proofErr w:type="spellEnd"/>
      <w:r w:rsidRPr="00561097">
        <w:rPr>
          <w:rFonts w:ascii="Adagio_Slab" w:hAnsi="Adagio_Slab" w:cs="Arial"/>
          <w:sz w:val="16"/>
          <w:szCs w:val="16"/>
        </w:rPr>
        <w:t xml:space="preserve"> Pi np. Ekran z matrycą IPS 10,1 '' 1280 x 800 </w:t>
      </w:r>
      <w:proofErr w:type="spellStart"/>
      <w:r w:rsidRPr="00561097">
        <w:rPr>
          <w:rFonts w:ascii="Adagio_Slab" w:hAnsi="Adagio_Slab" w:cs="Arial"/>
          <w:sz w:val="16"/>
          <w:szCs w:val="16"/>
        </w:rPr>
        <w:t>px</w:t>
      </w:r>
      <w:proofErr w:type="spellEnd"/>
      <w:r w:rsidRPr="00561097">
        <w:rPr>
          <w:rFonts w:ascii="Adagio_Slab" w:hAnsi="Adagio_Slab" w:cs="Arial"/>
          <w:sz w:val="16"/>
          <w:szCs w:val="16"/>
        </w:rPr>
        <w:t xml:space="preserve"> firmy </w:t>
      </w:r>
      <w:proofErr w:type="spellStart"/>
      <w:r w:rsidRPr="00561097">
        <w:rPr>
          <w:rFonts w:ascii="Adagio_Slab" w:hAnsi="Adagio_Slab" w:cs="Arial"/>
          <w:sz w:val="16"/>
          <w:szCs w:val="16"/>
        </w:rPr>
        <w:t>Waveshare</w:t>
      </w:r>
      <w:proofErr w:type="spellEnd"/>
    </w:p>
    <w:p w14:paraId="4CDD1167"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Typy ekranu</w:t>
      </w:r>
      <w:r w:rsidRPr="00561097">
        <w:rPr>
          <w:rFonts w:ascii="Adagio_Slab" w:hAnsi="Adagio_Slab" w:cs="Arial"/>
          <w:sz w:val="16"/>
          <w:szCs w:val="16"/>
        </w:rPr>
        <w:tab/>
        <w:t>Dotykowy, pojemnościowy (LCD IPS)</w:t>
      </w:r>
    </w:p>
    <w:p w14:paraId="57F1791A"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Przekątna</w:t>
      </w:r>
      <w:r w:rsidRPr="00561097">
        <w:rPr>
          <w:rFonts w:ascii="Adagio_Slab" w:hAnsi="Adagio_Slab" w:cs="Arial"/>
          <w:sz w:val="16"/>
          <w:szCs w:val="16"/>
        </w:rPr>
        <w:tab/>
        <w:t>10,1”</w:t>
      </w:r>
    </w:p>
    <w:p w14:paraId="65BFCEBB"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Rozdzielczość</w:t>
      </w:r>
      <w:r w:rsidRPr="00561097">
        <w:rPr>
          <w:rFonts w:ascii="Adagio_Slab" w:hAnsi="Adagio_Slab" w:cs="Arial"/>
          <w:sz w:val="16"/>
          <w:szCs w:val="16"/>
        </w:rPr>
        <w:tab/>
        <w:t>1280x800px</w:t>
      </w:r>
    </w:p>
    <w:p w14:paraId="0A6AD88B"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Współpraca z</w:t>
      </w:r>
      <w:r w:rsidRPr="00561097">
        <w:rPr>
          <w:rFonts w:ascii="Adagio_Slab" w:hAnsi="Adagio_Slab" w:cs="Arial"/>
          <w:sz w:val="16"/>
          <w:szCs w:val="16"/>
        </w:rPr>
        <w:tab/>
      </w:r>
      <w:proofErr w:type="spellStart"/>
      <w:r w:rsidRPr="00561097">
        <w:rPr>
          <w:rFonts w:ascii="Adagio_Slab" w:hAnsi="Adagio_Slab" w:cs="Arial"/>
          <w:sz w:val="16"/>
          <w:szCs w:val="16"/>
        </w:rPr>
        <w:t>Raspberry</w:t>
      </w:r>
      <w:proofErr w:type="spellEnd"/>
      <w:r w:rsidRPr="00561097">
        <w:rPr>
          <w:rFonts w:ascii="Adagio_Slab" w:hAnsi="Adagio_Slab" w:cs="Arial"/>
          <w:sz w:val="16"/>
          <w:szCs w:val="16"/>
        </w:rPr>
        <w:t xml:space="preserve"> 4B (działanie bezpośrednio z systemem od producenta)</w:t>
      </w:r>
    </w:p>
    <w:p w14:paraId="40020298"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Obudowa</w:t>
      </w:r>
      <w:r w:rsidRPr="00561097">
        <w:rPr>
          <w:rFonts w:ascii="Adagio_Slab" w:hAnsi="Adagio_Slab" w:cs="Arial"/>
          <w:sz w:val="16"/>
          <w:szCs w:val="16"/>
        </w:rPr>
        <w:tab/>
        <w:t>Czarna, akryl, z śrubami montażowymi.</w:t>
      </w:r>
    </w:p>
    <w:p w14:paraId="282A609B"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Interfejsy</w:t>
      </w:r>
      <w:r w:rsidRPr="00561097">
        <w:rPr>
          <w:rFonts w:ascii="Adagio_Slab" w:hAnsi="Adagio_Slab" w:cs="Arial"/>
          <w:sz w:val="16"/>
          <w:szCs w:val="16"/>
        </w:rPr>
        <w:tab/>
        <w:t>HDMI, USB</w:t>
      </w:r>
    </w:p>
    <w:p w14:paraId="7CC8D68C"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Konieczne przewody przyłączeniowe</w:t>
      </w:r>
      <w:r w:rsidRPr="00561097">
        <w:rPr>
          <w:rFonts w:ascii="Adagio_Slab" w:hAnsi="Adagio_Slab" w:cs="Arial"/>
          <w:sz w:val="16"/>
          <w:szCs w:val="16"/>
        </w:rPr>
        <w:tab/>
        <w:t>HDMI, USB-</w:t>
      </w:r>
      <w:proofErr w:type="spellStart"/>
      <w:r w:rsidRPr="00561097">
        <w:rPr>
          <w:rFonts w:ascii="Adagio_Slab" w:hAnsi="Adagio_Slab" w:cs="Arial"/>
          <w:sz w:val="16"/>
          <w:szCs w:val="16"/>
        </w:rPr>
        <w:t>microUSB</w:t>
      </w:r>
      <w:proofErr w:type="spellEnd"/>
      <w:r w:rsidRPr="00561097">
        <w:rPr>
          <w:rFonts w:ascii="Adagio_Slab" w:hAnsi="Adagio_Slab" w:cs="Arial"/>
          <w:sz w:val="16"/>
          <w:szCs w:val="16"/>
        </w:rPr>
        <w:t>, zasilacz ekranu 5V 2A,</w:t>
      </w:r>
    </w:p>
    <w:p w14:paraId="3FDBBA90" w14:textId="77777777" w:rsidR="00FA5F16" w:rsidRPr="00561097" w:rsidRDefault="00FA5F16" w:rsidP="00FA5F16">
      <w:pPr>
        <w:rPr>
          <w:rFonts w:ascii="Adagio_Slab" w:hAnsi="Adagio_Slab" w:cs="Arial"/>
          <w:sz w:val="16"/>
          <w:szCs w:val="16"/>
        </w:rPr>
      </w:pPr>
      <w:r w:rsidRPr="00561097">
        <w:rPr>
          <w:rFonts w:ascii="Adagio_Slab" w:hAnsi="Adagio_Slab" w:cs="Arial"/>
          <w:sz w:val="16"/>
          <w:szCs w:val="16"/>
        </w:rPr>
        <w:t>•</w:t>
      </w:r>
      <w:r w:rsidRPr="00561097">
        <w:rPr>
          <w:rFonts w:ascii="Adagio_Slab" w:hAnsi="Adagio_Slab" w:cs="Arial"/>
          <w:sz w:val="16"/>
          <w:szCs w:val="16"/>
        </w:rPr>
        <w:tab/>
        <w:t>Stan</w:t>
      </w:r>
      <w:r w:rsidRPr="00561097">
        <w:rPr>
          <w:rFonts w:ascii="Adagio_Slab" w:hAnsi="Adagio_Slab" w:cs="Arial"/>
          <w:sz w:val="16"/>
          <w:szCs w:val="16"/>
        </w:rPr>
        <w:tab/>
        <w:t>Nowy</w:t>
      </w:r>
    </w:p>
    <w:p w14:paraId="6B90E9F8" w14:textId="77777777" w:rsidR="00FA5F16" w:rsidRPr="00561097" w:rsidRDefault="00FA5F16" w:rsidP="00FA5F16">
      <w:pPr>
        <w:rPr>
          <w:rFonts w:ascii="Adagio_Slab" w:hAnsi="Adagio_Slab" w:cs="Arial"/>
          <w:sz w:val="16"/>
          <w:szCs w:val="16"/>
        </w:rPr>
      </w:pPr>
    </w:p>
    <w:p w14:paraId="316CD01F" w14:textId="77777777" w:rsidR="00FA5F16" w:rsidRPr="00561097" w:rsidRDefault="00FA5F16" w:rsidP="00FA5F16">
      <w:pPr>
        <w:pStyle w:val="Akapitzlist"/>
        <w:numPr>
          <w:ilvl w:val="3"/>
          <w:numId w:val="20"/>
        </w:numPr>
        <w:spacing w:after="160" w:line="259" w:lineRule="auto"/>
        <w:rPr>
          <w:rFonts w:ascii="Adagio_Slab" w:eastAsiaTheme="minorHAnsi" w:hAnsi="Adagio_Slab" w:cstheme="minorBidi"/>
          <w:sz w:val="16"/>
          <w:szCs w:val="16"/>
        </w:rPr>
      </w:pPr>
      <w:r w:rsidRPr="00561097">
        <w:rPr>
          <w:rFonts w:ascii="Adagio_Slab" w:eastAsiaTheme="minorHAnsi" w:hAnsi="Adagio_Slab" w:cstheme="minorBidi"/>
          <w:sz w:val="16"/>
          <w:szCs w:val="16"/>
        </w:rPr>
        <w:t>Kolorowa drukarka laserowa wraz z tonerami – sztuk 1</w:t>
      </w:r>
    </w:p>
    <w:p w14:paraId="36790702" w14:textId="77777777" w:rsidR="00FA5F16" w:rsidRPr="00561097" w:rsidRDefault="00FA5F16" w:rsidP="00FA5F16">
      <w:pPr>
        <w:spacing w:after="160" w:line="256" w:lineRule="auto"/>
        <w:ind w:left="720"/>
        <w:contextualSpacing/>
        <w:jc w:val="both"/>
        <w:rPr>
          <w:rFonts w:ascii="Adagio_Slab" w:eastAsiaTheme="minorHAnsi" w:hAnsi="Adagio_Slab" w:cstheme="minorBidi"/>
          <w:sz w:val="16"/>
          <w:szCs w:val="16"/>
          <w:lang w:eastAsia="en-US"/>
        </w:rPr>
      </w:pPr>
    </w:p>
    <w:tbl>
      <w:tblPr>
        <w:tblW w:w="88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7"/>
        <w:gridCol w:w="5533"/>
      </w:tblGrid>
      <w:tr w:rsidR="00FA5F16" w:rsidRPr="00561097" w14:paraId="3BB8EE19" w14:textId="77777777" w:rsidTr="00E33596">
        <w:trPr>
          <w:trHeight w:val="300"/>
        </w:trPr>
        <w:tc>
          <w:tcPr>
            <w:tcW w:w="8850" w:type="dxa"/>
            <w:gridSpan w:val="2"/>
            <w:shd w:val="clear" w:color="auto" w:fill="auto"/>
          </w:tcPr>
          <w:p w14:paraId="5C0EB815"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 xml:space="preserve">Kolorowa drukarka laserowa </w:t>
            </w:r>
            <w:r w:rsidRPr="00561097">
              <w:rPr>
                <w:rFonts w:ascii="Adagio_Slab" w:hAnsi="Adagio_Slab" w:cs="Calibri"/>
                <w:sz w:val="16"/>
                <w:szCs w:val="16"/>
                <w:lang w:eastAsia="en-US"/>
              </w:rPr>
              <w:t xml:space="preserve">np. HP </w:t>
            </w:r>
            <w:proofErr w:type="spellStart"/>
            <w:r w:rsidRPr="00561097">
              <w:rPr>
                <w:rFonts w:ascii="Adagio_Slab" w:hAnsi="Adagio_Slab" w:cs="Calibri"/>
                <w:sz w:val="16"/>
                <w:szCs w:val="16"/>
                <w:lang w:eastAsia="en-US"/>
              </w:rPr>
              <w:t>Color</w:t>
            </w:r>
            <w:proofErr w:type="spellEnd"/>
            <w:r w:rsidRPr="00561097">
              <w:rPr>
                <w:rFonts w:ascii="Adagio_Slab" w:hAnsi="Adagio_Slab" w:cs="Calibri"/>
                <w:sz w:val="16"/>
                <w:szCs w:val="16"/>
                <w:lang w:eastAsia="en-US"/>
              </w:rPr>
              <w:t xml:space="preserve"> </w:t>
            </w:r>
            <w:proofErr w:type="spellStart"/>
            <w:r w:rsidRPr="00561097">
              <w:rPr>
                <w:rFonts w:ascii="Adagio_Slab" w:hAnsi="Adagio_Slab" w:cs="Calibri"/>
                <w:sz w:val="16"/>
                <w:szCs w:val="16"/>
                <w:lang w:eastAsia="en-US"/>
              </w:rPr>
              <w:t>LaserJet</w:t>
            </w:r>
            <w:proofErr w:type="spellEnd"/>
            <w:r w:rsidRPr="00561097">
              <w:rPr>
                <w:rFonts w:ascii="Adagio_Slab" w:hAnsi="Adagio_Slab" w:cs="Calibri"/>
                <w:sz w:val="16"/>
                <w:szCs w:val="16"/>
                <w:lang w:eastAsia="en-US"/>
              </w:rPr>
              <w:t xml:space="preserve"> Pro M255dw</w:t>
            </w:r>
          </w:p>
        </w:tc>
      </w:tr>
      <w:tr w:rsidR="00FA5F16" w:rsidRPr="00561097" w14:paraId="050DCE2F" w14:textId="77777777" w:rsidTr="00E33596">
        <w:trPr>
          <w:trHeight w:val="300"/>
        </w:trPr>
        <w:tc>
          <w:tcPr>
            <w:tcW w:w="3317" w:type="dxa"/>
            <w:shd w:val="clear" w:color="auto" w:fill="auto"/>
            <w:hideMark/>
          </w:tcPr>
          <w:p w14:paraId="40930136"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Technologia druku</w:t>
            </w:r>
          </w:p>
        </w:tc>
        <w:tc>
          <w:tcPr>
            <w:tcW w:w="5533" w:type="dxa"/>
            <w:shd w:val="clear" w:color="auto" w:fill="auto"/>
            <w:vAlign w:val="center"/>
            <w:hideMark/>
          </w:tcPr>
          <w:p w14:paraId="62A23D12"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Laserowa, kolorowa</w:t>
            </w:r>
          </w:p>
        </w:tc>
      </w:tr>
      <w:tr w:rsidR="00FA5F16" w:rsidRPr="00561097" w14:paraId="78C7C195" w14:textId="77777777" w:rsidTr="00E33596">
        <w:trPr>
          <w:trHeight w:val="300"/>
        </w:trPr>
        <w:tc>
          <w:tcPr>
            <w:tcW w:w="3317" w:type="dxa"/>
            <w:shd w:val="clear" w:color="auto" w:fill="auto"/>
          </w:tcPr>
          <w:p w14:paraId="7DAB911A"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eastAsiaTheme="minorHAnsi" w:hAnsi="Adagio_Slab" w:cstheme="minorBidi"/>
                <w:sz w:val="16"/>
                <w:szCs w:val="16"/>
                <w:lang w:eastAsia="en-US"/>
              </w:rPr>
              <w:t>Obsługiwany typ nośnika</w:t>
            </w:r>
          </w:p>
        </w:tc>
        <w:tc>
          <w:tcPr>
            <w:tcW w:w="5533" w:type="dxa"/>
            <w:shd w:val="clear" w:color="auto" w:fill="auto"/>
            <w:vAlign w:val="center"/>
          </w:tcPr>
          <w:p w14:paraId="39EA7CD8"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Papier zwykły</w:t>
            </w:r>
          </w:p>
          <w:p w14:paraId="73C4419C"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Papier fotograficzny</w:t>
            </w:r>
          </w:p>
          <w:p w14:paraId="4B15E107"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Etykiety</w:t>
            </w:r>
          </w:p>
          <w:p w14:paraId="21669DFD"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Koperty</w:t>
            </w:r>
          </w:p>
        </w:tc>
      </w:tr>
      <w:tr w:rsidR="00FA5F16" w:rsidRPr="00561097" w14:paraId="10BD2B8C" w14:textId="77777777" w:rsidTr="00E33596">
        <w:trPr>
          <w:trHeight w:val="300"/>
        </w:trPr>
        <w:tc>
          <w:tcPr>
            <w:tcW w:w="3317" w:type="dxa"/>
            <w:shd w:val="clear" w:color="auto" w:fill="auto"/>
          </w:tcPr>
          <w:p w14:paraId="225A66B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eastAsiaTheme="minorHAnsi" w:hAnsi="Adagio_Slab" w:cstheme="minorBidi"/>
                <w:sz w:val="16"/>
                <w:szCs w:val="16"/>
                <w:lang w:eastAsia="en-US"/>
              </w:rPr>
              <w:t>Obsługiwane formaty nośników</w:t>
            </w:r>
          </w:p>
        </w:tc>
        <w:tc>
          <w:tcPr>
            <w:tcW w:w="5533" w:type="dxa"/>
            <w:shd w:val="clear" w:color="auto" w:fill="auto"/>
            <w:vAlign w:val="center"/>
          </w:tcPr>
          <w:p w14:paraId="01226DFE"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A6</w:t>
            </w:r>
          </w:p>
          <w:p w14:paraId="20E26D03"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A5</w:t>
            </w:r>
          </w:p>
          <w:p w14:paraId="297CC75C"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A4</w:t>
            </w:r>
          </w:p>
          <w:p w14:paraId="32F8ED66"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B6</w:t>
            </w:r>
          </w:p>
          <w:p w14:paraId="12B84381"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B5</w:t>
            </w:r>
          </w:p>
          <w:p w14:paraId="420254BD"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proofErr w:type="spellStart"/>
            <w:r w:rsidRPr="00561097">
              <w:rPr>
                <w:rFonts w:ascii="Adagio_Slab" w:hAnsi="Adagio_Slab" w:cs="Calibri"/>
                <w:color w:val="000000"/>
                <w:sz w:val="16"/>
                <w:szCs w:val="16"/>
                <w:lang w:eastAsia="en-US"/>
              </w:rPr>
              <w:t>Letter</w:t>
            </w:r>
            <w:proofErr w:type="spellEnd"/>
          </w:p>
          <w:p w14:paraId="6E79A093"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Formaty niestandardowe</w:t>
            </w:r>
          </w:p>
          <w:p w14:paraId="4B121BB1" w14:textId="77777777" w:rsidR="00FA5F16" w:rsidRPr="00561097" w:rsidRDefault="00FA5F16" w:rsidP="00FA5F16">
            <w:pPr>
              <w:numPr>
                <w:ilvl w:val="0"/>
                <w:numId w:val="71"/>
              </w:numPr>
              <w:spacing w:after="160" w:line="256" w:lineRule="auto"/>
              <w:contextualSpacing/>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148 x 100 mm</w:t>
            </w:r>
          </w:p>
        </w:tc>
      </w:tr>
      <w:tr w:rsidR="00FA5F16" w:rsidRPr="00561097" w14:paraId="63103D92" w14:textId="77777777" w:rsidTr="00E33596">
        <w:trPr>
          <w:trHeight w:val="300"/>
        </w:trPr>
        <w:tc>
          <w:tcPr>
            <w:tcW w:w="3317" w:type="dxa"/>
            <w:shd w:val="clear" w:color="auto" w:fill="auto"/>
          </w:tcPr>
          <w:p w14:paraId="443C4FF5"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Interfejsy</w:t>
            </w:r>
          </w:p>
        </w:tc>
        <w:tc>
          <w:tcPr>
            <w:tcW w:w="5533" w:type="dxa"/>
            <w:shd w:val="clear" w:color="auto" w:fill="auto"/>
            <w:vAlign w:val="center"/>
          </w:tcPr>
          <w:p w14:paraId="58D44963"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USB, Wi-Fi, LAN</w:t>
            </w:r>
          </w:p>
        </w:tc>
      </w:tr>
      <w:tr w:rsidR="00FA5F16" w:rsidRPr="00561097" w14:paraId="1E69DB5A" w14:textId="77777777" w:rsidTr="00E33596">
        <w:trPr>
          <w:trHeight w:val="300"/>
        </w:trPr>
        <w:tc>
          <w:tcPr>
            <w:tcW w:w="3317" w:type="dxa"/>
            <w:shd w:val="clear" w:color="auto" w:fill="auto"/>
          </w:tcPr>
          <w:p w14:paraId="0116E561"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Druk dwustronny</w:t>
            </w:r>
          </w:p>
        </w:tc>
        <w:tc>
          <w:tcPr>
            <w:tcW w:w="5533" w:type="dxa"/>
            <w:shd w:val="clear" w:color="auto" w:fill="auto"/>
            <w:vAlign w:val="center"/>
          </w:tcPr>
          <w:p w14:paraId="666A7DD2"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Automatyczny</w:t>
            </w:r>
          </w:p>
        </w:tc>
      </w:tr>
      <w:tr w:rsidR="00FA5F16" w:rsidRPr="00561097" w14:paraId="42E6ABB5" w14:textId="77777777" w:rsidTr="00E33596">
        <w:trPr>
          <w:trHeight w:val="300"/>
        </w:trPr>
        <w:tc>
          <w:tcPr>
            <w:tcW w:w="3317" w:type="dxa"/>
            <w:shd w:val="clear" w:color="auto" w:fill="auto"/>
          </w:tcPr>
          <w:p w14:paraId="5E10C683"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Wyświetlacz</w:t>
            </w:r>
          </w:p>
        </w:tc>
        <w:tc>
          <w:tcPr>
            <w:tcW w:w="5533" w:type="dxa"/>
            <w:shd w:val="clear" w:color="auto" w:fill="auto"/>
            <w:vAlign w:val="center"/>
          </w:tcPr>
          <w:p w14:paraId="449C7FFB"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Wbudowany</w:t>
            </w:r>
          </w:p>
        </w:tc>
      </w:tr>
      <w:tr w:rsidR="00FA5F16" w:rsidRPr="00561097" w14:paraId="124EDD93" w14:textId="77777777" w:rsidTr="00E33596">
        <w:trPr>
          <w:trHeight w:val="300"/>
        </w:trPr>
        <w:tc>
          <w:tcPr>
            <w:tcW w:w="3317" w:type="dxa"/>
            <w:shd w:val="clear" w:color="auto" w:fill="auto"/>
          </w:tcPr>
          <w:p w14:paraId="26560B55"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Podajnik papieru</w:t>
            </w:r>
          </w:p>
        </w:tc>
        <w:tc>
          <w:tcPr>
            <w:tcW w:w="5533" w:type="dxa"/>
            <w:shd w:val="clear" w:color="auto" w:fill="auto"/>
            <w:vAlign w:val="center"/>
          </w:tcPr>
          <w:p w14:paraId="4DFD87C8"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Minimum 250 arkuszy</w:t>
            </w:r>
          </w:p>
        </w:tc>
      </w:tr>
      <w:tr w:rsidR="00FA5F16" w:rsidRPr="00561097" w14:paraId="55BC176F" w14:textId="77777777" w:rsidTr="00E33596">
        <w:trPr>
          <w:trHeight w:val="300"/>
        </w:trPr>
        <w:tc>
          <w:tcPr>
            <w:tcW w:w="3317" w:type="dxa"/>
            <w:shd w:val="clear" w:color="auto" w:fill="auto"/>
          </w:tcPr>
          <w:p w14:paraId="769702AD"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lastRenderedPageBreak/>
              <w:t>Rodzaj podajnika papieru</w:t>
            </w:r>
          </w:p>
        </w:tc>
        <w:tc>
          <w:tcPr>
            <w:tcW w:w="5533" w:type="dxa"/>
            <w:shd w:val="clear" w:color="auto" w:fill="auto"/>
            <w:vAlign w:val="center"/>
          </w:tcPr>
          <w:p w14:paraId="1A4EA27B"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Kasetowy</w:t>
            </w:r>
          </w:p>
        </w:tc>
      </w:tr>
      <w:tr w:rsidR="00FA5F16" w:rsidRPr="00561097" w14:paraId="52263A35" w14:textId="77777777" w:rsidTr="00E33596">
        <w:trPr>
          <w:trHeight w:val="300"/>
        </w:trPr>
        <w:tc>
          <w:tcPr>
            <w:tcW w:w="3317" w:type="dxa"/>
            <w:shd w:val="clear" w:color="auto" w:fill="auto"/>
          </w:tcPr>
          <w:p w14:paraId="2BDBD37E"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Odbiornik papieru</w:t>
            </w:r>
          </w:p>
        </w:tc>
        <w:tc>
          <w:tcPr>
            <w:tcW w:w="5533" w:type="dxa"/>
            <w:shd w:val="clear" w:color="auto" w:fill="auto"/>
            <w:vAlign w:val="center"/>
          </w:tcPr>
          <w:p w14:paraId="2B4D5E45"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Minimum 100 arkuszy</w:t>
            </w:r>
          </w:p>
        </w:tc>
      </w:tr>
      <w:tr w:rsidR="00FA5F16" w:rsidRPr="00561097" w14:paraId="76DE3078" w14:textId="77777777" w:rsidTr="00E33596">
        <w:trPr>
          <w:trHeight w:val="300"/>
        </w:trPr>
        <w:tc>
          <w:tcPr>
            <w:tcW w:w="3317" w:type="dxa"/>
            <w:shd w:val="clear" w:color="auto" w:fill="auto"/>
          </w:tcPr>
          <w:p w14:paraId="1F93E57D"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Szybkość druku w kolorze</w:t>
            </w:r>
          </w:p>
        </w:tc>
        <w:tc>
          <w:tcPr>
            <w:tcW w:w="5533" w:type="dxa"/>
            <w:shd w:val="clear" w:color="auto" w:fill="auto"/>
            <w:vAlign w:val="center"/>
          </w:tcPr>
          <w:p w14:paraId="07D7A4E9"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Nie gorsza niż 21 str./min</w:t>
            </w:r>
          </w:p>
        </w:tc>
      </w:tr>
      <w:tr w:rsidR="00FA5F16" w:rsidRPr="00561097" w14:paraId="3AAA89BF" w14:textId="77777777" w:rsidTr="00E33596">
        <w:trPr>
          <w:trHeight w:val="300"/>
        </w:trPr>
        <w:tc>
          <w:tcPr>
            <w:tcW w:w="3317" w:type="dxa"/>
            <w:shd w:val="clear" w:color="auto" w:fill="auto"/>
          </w:tcPr>
          <w:p w14:paraId="44F663C7"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Szybkość druku w mono</w:t>
            </w:r>
          </w:p>
        </w:tc>
        <w:tc>
          <w:tcPr>
            <w:tcW w:w="5533" w:type="dxa"/>
            <w:shd w:val="clear" w:color="auto" w:fill="auto"/>
            <w:vAlign w:val="center"/>
          </w:tcPr>
          <w:p w14:paraId="3B5EB09F"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Nie gorsza niż 21 str./min</w:t>
            </w:r>
          </w:p>
        </w:tc>
      </w:tr>
      <w:tr w:rsidR="00FA5F16" w:rsidRPr="00561097" w14:paraId="7A9199DF" w14:textId="77777777" w:rsidTr="00E33596">
        <w:trPr>
          <w:trHeight w:val="300"/>
        </w:trPr>
        <w:tc>
          <w:tcPr>
            <w:tcW w:w="3317" w:type="dxa"/>
            <w:shd w:val="clear" w:color="auto" w:fill="auto"/>
          </w:tcPr>
          <w:p w14:paraId="3B7330E4"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Maksymalna rozdzielczość druku</w:t>
            </w:r>
          </w:p>
        </w:tc>
        <w:tc>
          <w:tcPr>
            <w:tcW w:w="5533" w:type="dxa"/>
            <w:shd w:val="clear" w:color="auto" w:fill="auto"/>
            <w:vAlign w:val="center"/>
          </w:tcPr>
          <w:p w14:paraId="4D275FC3"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 xml:space="preserve">Nie gorsza niż 600x600 </w:t>
            </w:r>
            <w:proofErr w:type="spellStart"/>
            <w:r w:rsidRPr="00561097">
              <w:rPr>
                <w:rFonts w:ascii="Adagio_Slab" w:hAnsi="Adagio_Slab" w:cs="Calibri"/>
                <w:color w:val="000000"/>
                <w:sz w:val="16"/>
                <w:szCs w:val="16"/>
                <w:lang w:eastAsia="en-US"/>
              </w:rPr>
              <w:t>dpi</w:t>
            </w:r>
            <w:proofErr w:type="spellEnd"/>
          </w:p>
        </w:tc>
      </w:tr>
      <w:tr w:rsidR="00FA5F16" w:rsidRPr="00561097" w14:paraId="37166319" w14:textId="77777777" w:rsidTr="00E33596">
        <w:trPr>
          <w:trHeight w:val="300"/>
        </w:trPr>
        <w:tc>
          <w:tcPr>
            <w:tcW w:w="3317" w:type="dxa"/>
            <w:shd w:val="clear" w:color="auto" w:fill="auto"/>
          </w:tcPr>
          <w:p w14:paraId="3EC8FEA4"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Liczba wkładów drukujących</w:t>
            </w:r>
          </w:p>
        </w:tc>
        <w:tc>
          <w:tcPr>
            <w:tcW w:w="5533" w:type="dxa"/>
            <w:shd w:val="clear" w:color="auto" w:fill="auto"/>
            <w:vAlign w:val="center"/>
          </w:tcPr>
          <w:p w14:paraId="3FDDB285"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4</w:t>
            </w:r>
          </w:p>
        </w:tc>
      </w:tr>
      <w:tr w:rsidR="00FA5F16" w:rsidRPr="00561097" w14:paraId="52D9BDA0" w14:textId="77777777" w:rsidTr="00E33596">
        <w:trPr>
          <w:trHeight w:val="300"/>
        </w:trPr>
        <w:tc>
          <w:tcPr>
            <w:tcW w:w="3317" w:type="dxa"/>
            <w:shd w:val="clear" w:color="auto" w:fill="auto"/>
          </w:tcPr>
          <w:p w14:paraId="70E4743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Dołączone akcesoria</w:t>
            </w:r>
          </w:p>
        </w:tc>
        <w:tc>
          <w:tcPr>
            <w:tcW w:w="5533" w:type="dxa"/>
            <w:shd w:val="clear" w:color="auto" w:fill="auto"/>
            <w:vAlign w:val="center"/>
          </w:tcPr>
          <w:p w14:paraId="074A9243"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Kabel zasilający, kabel USB, tonery startowe</w:t>
            </w:r>
          </w:p>
        </w:tc>
      </w:tr>
      <w:tr w:rsidR="00FA5F16" w:rsidRPr="00561097" w14:paraId="5541CF1B" w14:textId="77777777" w:rsidTr="00E33596">
        <w:trPr>
          <w:trHeight w:val="300"/>
        </w:trPr>
        <w:tc>
          <w:tcPr>
            <w:tcW w:w="3317" w:type="dxa"/>
            <w:shd w:val="clear" w:color="auto" w:fill="auto"/>
          </w:tcPr>
          <w:p w14:paraId="064C8031"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Stan</w:t>
            </w:r>
          </w:p>
        </w:tc>
        <w:tc>
          <w:tcPr>
            <w:tcW w:w="5533" w:type="dxa"/>
            <w:shd w:val="clear" w:color="auto" w:fill="auto"/>
            <w:vAlign w:val="center"/>
          </w:tcPr>
          <w:p w14:paraId="3FDE7BD7"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Nowa</w:t>
            </w:r>
          </w:p>
        </w:tc>
      </w:tr>
      <w:tr w:rsidR="00FA5F16" w:rsidRPr="00561097" w14:paraId="2E0046A7" w14:textId="77777777" w:rsidTr="00E33596">
        <w:trPr>
          <w:trHeight w:val="300"/>
        </w:trPr>
        <w:tc>
          <w:tcPr>
            <w:tcW w:w="3317" w:type="dxa"/>
            <w:shd w:val="clear" w:color="auto" w:fill="auto"/>
          </w:tcPr>
          <w:p w14:paraId="58B31D24"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Gwarancja</w:t>
            </w:r>
          </w:p>
        </w:tc>
        <w:tc>
          <w:tcPr>
            <w:tcW w:w="5533" w:type="dxa"/>
            <w:shd w:val="clear" w:color="auto" w:fill="auto"/>
            <w:vAlign w:val="center"/>
          </w:tcPr>
          <w:p w14:paraId="6A71E237"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12 miesięcy</w:t>
            </w:r>
          </w:p>
        </w:tc>
      </w:tr>
      <w:tr w:rsidR="00FA5F16" w:rsidRPr="00561097" w14:paraId="1EE8B25D" w14:textId="77777777" w:rsidTr="00E33596">
        <w:trPr>
          <w:trHeight w:val="300"/>
        </w:trPr>
        <w:tc>
          <w:tcPr>
            <w:tcW w:w="8850" w:type="dxa"/>
            <w:gridSpan w:val="2"/>
            <w:shd w:val="clear" w:color="auto" w:fill="auto"/>
          </w:tcPr>
          <w:p w14:paraId="5BA3330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val="en-US" w:eastAsia="en-US"/>
              </w:rPr>
            </w:pPr>
            <w:r w:rsidRPr="00561097">
              <w:rPr>
                <w:rFonts w:ascii="Adagio_Slab" w:hAnsi="Adagio_Slab" w:cs="Calibri"/>
                <w:color w:val="000000"/>
                <w:sz w:val="16"/>
                <w:szCs w:val="16"/>
                <w:lang w:eastAsia="en-US"/>
              </w:rPr>
              <w:t xml:space="preserve">Tonery kompatybilne z drukarką </w:t>
            </w:r>
            <w:r w:rsidRPr="00561097">
              <w:rPr>
                <w:rFonts w:ascii="Adagio_Slab" w:hAnsi="Adagio_Slab" w:cs="Calibri"/>
                <w:sz w:val="16"/>
                <w:szCs w:val="16"/>
                <w:lang w:eastAsia="en-US"/>
              </w:rPr>
              <w:t xml:space="preserve">np. </w:t>
            </w:r>
            <w:r w:rsidRPr="00561097">
              <w:rPr>
                <w:rFonts w:ascii="Adagio_Slab" w:hAnsi="Adagio_Slab" w:cs="Calibri"/>
                <w:sz w:val="16"/>
                <w:szCs w:val="16"/>
                <w:lang w:val="en-US" w:eastAsia="en-US"/>
              </w:rPr>
              <w:t>HP 207X black 3150str., HP 207X magenta 2450str., HP 207X yellow 2450str., HP 207X cyan 2450str.</w:t>
            </w:r>
          </w:p>
        </w:tc>
      </w:tr>
      <w:tr w:rsidR="00FA5F16" w:rsidRPr="00561097" w14:paraId="65E8F468" w14:textId="77777777" w:rsidTr="00E33596">
        <w:trPr>
          <w:trHeight w:val="300"/>
        </w:trPr>
        <w:tc>
          <w:tcPr>
            <w:tcW w:w="3317" w:type="dxa"/>
            <w:shd w:val="clear" w:color="auto" w:fill="auto"/>
            <w:hideMark/>
          </w:tcPr>
          <w:p w14:paraId="600F5D1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Typy tonera</w:t>
            </w:r>
          </w:p>
        </w:tc>
        <w:tc>
          <w:tcPr>
            <w:tcW w:w="5533" w:type="dxa"/>
            <w:shd w:val="clear" w:color="auto" w:fill="auto"/>
            <w:vAlign w:val="center"/>
            <w:hideMark/>
          </w:tcPr>
          <w:p w14:paraId="487259B9"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Czarny oraz kolorowe (magenta, yellow, cyan)</w:t>
            </w:r>
          </w:p>
        </w:tc>
      </w:tr>
      <w:tr w:rsidR="00FA5F16" w:rsidRPr="00561097" w14:paraId="3B16D54B" w14:textId="77777777" w:rsidTr="00E33596">
        <w:trPr>
          <w:trHeight w:val="300"/>
        </w:trPr>
        <w:tc>
          <w:tcPr>
            <w:tcW w:w="3317" w:type="dxa"/>
            <w:shd w:val="clear" w:color="auto" w:fill="auto"/>
          </w:tcPr>
          <w:p w14:paraId="34F530B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Wydajność</w:t>
            </w:r>
          </w:p>
        </w:tc>
        <w:tc>
          <w:tcPr>
            <w:tcW w:w="5533" w:type="dxa"/>
            <w:shd w:val="clear" w:color="auto" w:fill="auto"/>
            <w:vAlign w:val="center"/>
          </w:tcPr>
          <w:p w14:paraId="3D59DA41"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Czarny – 3150 stron</w:t>
            </w:r>
            <w:r w:rsidRPr="00561097">
              <w:rPr>
                <w:rFonts w:ascii="Adagio_Slab" w:hAnsi="Adagio_Slab" w:cs="Calibri"/>
                <w:color w:val="000000"/>
                <w:sz w:val="16"/>
                <w:szCs w:val="16"/>
                <w:lang w:eastAsia="en-US"/>
              </w:rPr>
              <w:br/>
              <w:t>Kolorowe – 2450 stron</w:t>
            </w:r>
          </w:p>
        </w:tc>
      </w:tr>
      <w:tr w:rsidR="00FA5F16" w:rsidRPr="00561097" w14:paraId="4EB74AFA" w14:textId="77777777" w:rsidTr="00E33596">
        <w:trPr>
          <w:trHeight w:val="300"/>
        </w:trPr>
        <w:tc>
          <w:tcPr>
            <w:tcW w:w="3317" w:type="dxa"/>
            <w:shd w:val="clear" w:color="auto" w:fill="auto"/>
          </w:tcPr>
          <w:p w14:paraId="76016460"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Stan</w:t>
            </w:r>
          </w:p>
        </w:tc>
        <w:tc>
          <w:tcPr>
            <w:tcW w:w="5533" w:type="dxa"/>
            <w:shd w:val="clear" w:color="auto" w:fill="auto"/>
            <w:vAlign w:val="center"/>
          </w:tcPr>
          <w:p w14:paraId="2E74B7AE"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Nowe, oryginalne</w:t>
            </w:r>
          </w:p>
        </w:tc>
      </w:tr>
      <w:tr w:rsidR="00FA5F16" w:rsidRPr="00561097" w14:paraId="0819DD2F" w14:textId="77777777" w:rsidTr="00E33596">
        <w:trPr>
          <w:trHeight w:val="300"/>
        </w:trPr>
        <w:tc>
          <w:tcPr>
            <w:tcW w:w="3317" w:type="dxa"/>
            <w:shd w:val="clear" w:color="auto" w:fill="auto"/>
          </w:tcPr>
          <w:p w14:paraId="68C43E92" w14:textId="77777777" w:rsidR="00FA5F16" w:rsidRPr="00561097" w:rsidRDefault="00FA5F16" w:rsidP="00FA5F16">
            <w:pPr>
              <w:numPr>
                <w:ilvl w:val="0"/>
                <w:numId w:val="29"/>
              </w:numPr>
              <w:spacing w:after="160" w:line="259" w:lineRule="auto"/>
              <w:ind w:left="505" w:firstLine="0"/>
              <w:jc w:val="both"/>
              <w:textAlignment w:val="baseline"/>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Gwarancja</w:t>
            </w:r>
          </w:p>
        </w:tc>
        <w:tc>
          <w:tcPr>
            <w:tcW w:w="5533" w:type="dxa"/>
            <w:shd w:val="clear" w:color="auto" w:fill="auto"/>
            <w:vAlign w:val="center"/>
          </w:tcPr>
          <w:p w14:paraId="4BA15A81" w14:textId="77777777" w:rsidR="00FA5F16" w:rsidRPr="00561097" w:rsidRDefault="00FA5F16" w:rsidP="00E33596">
            <w:pPr>
              <w:spacing w:after="160" w:line="259" w:lineRule="auto"/>
              <w:ind w:left="46"/>
              <w:rPr>
                <w:rFonts w:ascii="Adagio_Slab" w:hAnsi="Adagio_Slab" w:cs="Calibri"/>
                <w:color w:val="000000"/>
                <w:sz w:val="16"/>
                <w:szCs w:val="16"/>
                <w:lang w:eastAsia="en-US"/>
              </w:rPr>
            </w:pPr>
            <w:r w:rsidRPr="00561097">
              <w:rPr>
                <w:rFonts w:ascii="Adagio_Slab" w:hAnsi="Adagio_Slab" w:cs="Calibri"/>
                <w:color w:val="000000"/>
                <w:sz w:val="16"/>
                <w:szCs w:val="16"/>
                <w:lang w:eastAsia="en-US"/>
              </w:rPr>
              <w:t>12 miesięcy</w:t>
            </w:r>
          </w:p>
        </w:tc>
      </w:tr>
    </w:tbl>
    <w:p w14:paraId="63471124" w14:textId="77777777" w:rsidR="00FA5F16" w:rsidRPr="00561097" w:rsidRDefault="00FA5F16" w:rsidP="00FA5F16">
      <w:pPr>
        <w:spacing w:after="160" w:line="259" w:lineRule="auto"/>
        <w:rPr>
          <w:rFonts w:ascii="Adagio_Slab" w:eastAsiaTheme="minorHAnsi" w:hAnsi="Adagio_Slab" w:cstheme="minorBidi"/>
          <w:sz w:val="16"/>
          <w:szCs w:val="16"/>
          <w:lang w:val="en-US" w:eastAsia="en-US"/>
        </w:rPr>
      </w:pPr>
    </w:p>
    <w:p w14:paraId="38696D57" w14:textId="77777777" w:rsidR="00FA5F16" w:rsidRPr="00561097" w:rsidRDefault="00FA5F16" w:rsidP="00FA5F16">
      <w:pPr>
        <w:spacing w:after="160" w:line="259" w:lineRule="auto"/>
        <w:rPr>
          <w:rFonts w:ascii="Adagio_Slab" w:eastAsiaTheme="minorHAnsi" w:hAnsi="Adagio_Slab" w:cstheme="minorBidi"/>
          <w:sz w:val="16"/>
          <w:szCs w:val="16"/>
          <w:lang w:val="en-US" w:eastAsia="en-US"/>
        </w:rPr>
      </w:pPr>
    </w:p>
    <w:p w14:paraId="3F948596"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 xml:space="preserve">Część 4 </w:t>
      </w:r>
    </w:p>
    <w:p w14:paraId="3FD5A34F"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 xml:space="preserve"> </w:t>
      </w:r>
    </w:p>
    <w:p w14:paraId="01E6E30C" w14:textId="77777777" w:rsidR="00FA5F16" w:rsidRPr="00561097" w:rsidRDefault="00FA5F16" w:rsidP="00FA5F16">
      <w:pPr>
        <w:rPr>
          <w:rFonts w:ascii="Adagio_Slab" w:hAnsi="Adagio_Slab" w:cstheme="minorHAnsi"/>
          <w:b/>
          <w:bCs/>
          <w:sz w:val="16"/>
          <w:szCs w:val="16"/>
        </w:rPr>
      </w:pPr>
      <w:r w:rsidRPr="00561097">
        <w:rPr>
          <w:rFonts w:ascii="Adagio_Slab" w:hAnsi="Adagio_Slab" w:cstheme="minorHAnsi"/>
          <w:b/>
          <w:bCs/>
          <w:sz w:val="16"/>
          <w:szCs w:val="16"/>
        </w:rPr>
        <w:t>Monitor do stacji roboczej - 2 szt.</w:t>
      </w:r>
    </w:p>
    <w:p w14:paraId="11A0F291" w14:textId="77777777" w:rsidR="00FA5F16" w:rsidRPr="00561097" w:rsidRDefault="00FA5F16" w:rsidP="00FA5F16">
      <w:pPr>
        <w:rPr>
          <w:rFonts w:ascii="Adagio_Slab" w:hAnsi="Adagio_Slab" w:cstheme="minorHAnsi"/>
          <w:sz w:val="16"/>
          <w:szCs w:val="16"/>
        </w:rPr>
      </w:pPr>
    </w:p>
    <w:tbl>
      <w:tblPr>
        <w:tblW w:w="5008"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96"/>
        <w:gridCol w:w="6078"/>
      </w:tblGrid>
      <w:tr w:rsidR="00FA5F16" w:rsidRPr="00561097" w14:paraId="30FFDA85" w14:textId="77777777" w:rsidTr="00E33596">
        <w:trPr>
          <w:trHeight w:val="284"/>
        </w:trPr>
        <w:tc>
          <w:tcPr>
            <w:tcW w:w="1651" w:type="pct"/>
            <w:shd w:val="clear" w:color="auto" w:fill="auto"/>
          </w:tcPr>
          <w:p w14:paraId="668668C9"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Nazwa komponentu</w:t>
            </w:r>
          </w:p>
        </w:tc>
        <w:tc>
          <w:tcPr>
            <w:tcW w:w="3349" w:type="pct"/>
            <w:shd w:val="clear" w:color="auto" w:fill="auto"/>
          </w:tcPr>
          <w:p w14:paraId="4D6EDC22" w14:textId="77777777" w:rsidR="00FA5F16" w:rsidRPr="00561097" w:rsidRDefault="00FA5F16" w:rsidP="00E33596">
            <w:pPr>
              <w:ind w:left="-71"/>
              <w:jc w:val="center"/>
              <w:rPr>
                <w:rFonts w:ascii="Adagio_Slab" w:hAnsi="Adagio_Slab" w:cstheme="minorHAnsi"/>
                <w:b/>
                <w:sz w:val="16"/>
                <w:szCs w:val="16"/>
              </w:rPr>
            </w:pPr>
            <w:r w:rsidRPr="00561097">
              <w:rPr>
                <w:rFonts w:ascii="Adagio_Slab" w:hAnsi="Adagio_Slab" w:cstheme="minorHAnsi"/>
                <w:b/>
                <w:sz w:val="16"/>
                <w:szCs w:val="16"/>
              </w:rPr>
              <w:t>Wymagane minimalne parametry techniczne monitora</w:t>
            </w:r>
          </w:p>
        </w:tc>
      </w:tr>
      <w:tr w:rsidR="00FA5F16" w:rsidRPr="00561097" w14:paraId="7D8A809E" w14:textId="77777777" w:rsidTr="00E33596">
        <w:trPr>
          <w:trHeight w:val="284"/>
        </w:trPr>
        <w:tc>
          <w:tcPr>
            <w:tcW w:w="1651" w:type="pct"/>
          </w:tcPr>
          <w:p w14:paraId="626EF5CF"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Typ ekranu</w:t>
            </w:r>
          </w:p>
        </w:tc>
        <w:tc>
          <w:tcPr>
            <w:tcW w:w="3349" w:type="pct"/>
            <w:vAlign w:val="center"/>
          </w:tcPr>
          <w:p w14:paraId="55D8E9B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Ekran ciekłokrystaliczny z aktywną matrycą min. 24” IPS</w:t>
            </w:r>
          </w:p>
        </w:tc>
      </w:tr>
      <w:tr w:rsidR="00FA5F16" w:rsidRPr="00561097" w14:paraId="45D98334" w14:textId="77777777" w:rsidTr="00E33596">
        <w:trPr>
          <w:trHeight w:val="284"/>
        </w:trPr>
        <w:tc>
          <w:tcPr>
            <w:tcW w:w="1651" w:type="pct"/>
          </w:tcPr>
          <w:p w14:paraId="4575329F"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Typ podświetlenia matrycy</w:t>
            </w:r>
          </w:p>
        </w:tc>
        <w:tc>
          <w:tcPr>
            <w:tcW w:w="3349" w:type="pct"/>
            <w:vAlign w:val="center"/>
          </w:tcPr>
          <w:p w14:paraId="3C23D61A"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LED</w:t>
            </w:r>
          </w:p>
        </w:tc>
      </w:tr>
      <w:tr w:rsidR="00FA5F16" w:rsidRPr="00561097" w14:paraId="5105760B" w14:textId="77777777" w:rsidTr="00E33596">
        <w:trPr>
          <w:trHeight w:val="284"/>
        </w:trPr>
        <w:tc>
          <w:tcPr>
            <w:tcW w:w="1651" w:type="pct"/>
          </w:tcPr>
          <w:p w14:paraId="448B40FA"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Rozmiar plamki</w:t>
            </w:r>
          </w:p>
        </w:tc>
        <w:tc>
          <w:tcPr>
            <w:tcW w:w="3349" w:type="pct"/>
            <w:vAlign w:val="center"/>
          </w:tcPr>
          <w:p w14:paraId="2D487D8E"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max. 0.27 mm</w:t>
            </w:r>
          </w:p>
        </w:tc>
      </w:tr>
      <w:tr w:rsidR="00FA5F16" w:rsidRPr="00561097" w14:paraId="722FE093" w14:textId="77777777" w:rsidTr="00E33596">
        <w:trPr>
          <w:trHeight w:val="284"/>
        </w:trPr>
        <w:tc>
          <w:tcPr>
            <w:tcW w:w="1651" w:type="pct"/>
          </w:tcPr>
          <w:p w14:paraId="598E6C72"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Jasność</w:t>
            </w:r>
          </w:p>
        </w:tc>
        <w:tc>
          <w:tcPr>
            <w:tcW w:w="3349" w:type="pct"/>
            <w:vAlign w:val="center"/>
          </w:tcPr>
          <w:p w14:paraId="47E33332" w14:textId="77777777" w:rsidR="00FA5F16" w:rsidRPr="00561097" w:rsidRDefault="00FA5F16" w:rsidP="00E33596">
            <w:pPr>
              <w:rPr>
                <w:rFonts w:ascii="Adagio_Slab" w:hAnsi="Adagio_Slab" w:cstheme="minorHAnsi"/>
                <w:bCs/>
                <w:sz w:val="16"/>
                <w:szCs w:val="16"/>
                <w:lang w:eastAsia="en-US"/>
              </w:rPr>
            </w:pPr>
            <w:r w:rsidRPr="00561097">
              <w:rPr>
                <w:rFonts w:ascii="Adagio_Slab" w:hAnsi="Adagio_Slab" w:cstheme="minorHAnsi"/>
                <w:bCs/>
                <w:sz w:val="16"/>
                <w:szCs w:val="16"/>
                <w:lang w:eastAsia="en-US"/>
              </w:rPr>
              <w:t>350 cd/m2</w:t>
            </w:r>
          </w:p>
        </w:tc>
      </w:tr>
      <w:tr w:rsidR="00FA5F16" w:rsidRPr="00561097" w14:paraId="166DD2C0" w14:textId="77777777" w:rsidTr="00E33596">
        <w:trPr>
          <w:trHeight w:val="284"/>
        </w:trPr>
        <w:tc>
          <w:tcPr>
            <w:tcW w:w="1651" w:type="pct"/>
          </w:tcPr>
          <w:p w14:paraId="31C75852"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Kontrast</w:t>
            </w:r>
          </w:p>
        </w:tc>
        <w:tc>
          <w:tcPr>
            <w:tcW w:w="3349" w:type="pct"/>
            <w:vAlign w:val="center"/>
          </w:tcPr>
          <w:p w14:paraId="47941170" w14:textId="77777777" w:rsidR="00FA5F16" w:rsidRPr="00561097" w:rsidRDefault="00FA5F16" w:rsidP="00E33596">
            <w:pPr>
              <w:rPr>
                <w:rFonts w:ascii="Adagio_Slab" w:hAnsi="Adagio_Slab" w:cstheme="minorHAnsi"/>
                <w:bCs/>
                <w:sz w:val="16"/>
                <w:szCs w:val="16"/>
                <w:lang w:eastAsia="en-US"/>
              </w:rPr>
            </w:pPr>
            <w:r w:rsidRPr="00561097">
              <w:rPr>
                <w:rFonts w:ascii="Adagio_Slab" w:hAnsi="Adagio_Slab" w:cstheme="minorHAnsi"/>
                <w:bCs/>
                <w:sz w:val="16"/>
                <w:szCs w:val="16"/>
                <w:lang w:eastAsia="en-US"/>
              </w:rPr>
              <w:t xml:space="preserve">1000:1 typowy </w:t>
            </w:r>
          </w:p>
        </w:tc>
      </w:tr>
      <w:tr w:rsidR="00FA5F16" w:rsidRPr="00561097" w14:paraId="7E8A39F4" w14:textId="77777777" w:rsidTr="00E33596">
        <w:trPr>
          <w:trHeight w:val="284"/>
        </w:trPr>
        <w:tc>
          <w:tcPr>
            <w:tcW w:w="1651" w:type="pct"/>
          </w:tcPr>
          <w:p w14:paraId="0E3ADA28"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Współczynnik proporcji</w:t>
            </w:r>
          </w:p>
        </w:tc>
        <w:tc>
          <w:tcPr>
            <w:tcW w:w="3349" w:type="pct"/>
            <w:vAlign w:val="center"/>
          </w:tcPr>
          <w:p w14:paraId="02CFF22C" w14:textId="77777777" w:rsidR="00FA5F16" w:rsidRPr="00561097" w:rsidRDefault="00FA5F16" w:rsidP="00E33596">
            <w:pPr>
              <w:rPr>
                <w:rFonts w:ascii="Adagio_Slab" w:hAnsi="Adagio_Slab" w:cstheme="minorHAnsi"/>
                <w:bCs/>
                <w:sz w:val="16"/>
                <w:szCs w:val="16"/>
                <w:lang w:eastAsia="en-US"/>
              </w:rPr>
            </w:pPr>
            <w:r w:rsidRPr="00561097">
              <w:rPr>
                <w:rFonts w:ascii="Adagio_Slab" w:hAnsi="Adagio_Slab" w:cstheme="minorHAnsi"/>
                <w:bCs/>
                <w:sz w:val="16"/>
                <w:szCs w:val="16"/>
                <w:lang w:eastAsia="en-US"/>
              </w:rPr>
              <w:t>16:10</w:t>
            </w:r>
          </w:p>
        </w:tc>
      </w:tr>
      <w:tr w:rsidR="00FA5F16" w:rsidRPr="00561097" w14:paraId="2A3E9B3D" w14:textId="77777777" w:rsidTr="00E33596">
        <w:trPr>
          <w:trHeight w:val="284"/>
        </w:trPr>
        <w:tc>
          <w:tcPr>
            <w:tcW w:w="1651" w:type="pct"/>
          </w:tcPr>
          <w:p w14:paraId="17DE39C9"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Kąty widzenia (pion/poziom)</w:t>
            </w:r>
          </w:p>
        </w:tc>
        <w:tc>
          <w:tcPr>
            <w:tcW w:w="3349" w:type="pct"/>
            <w:vAlign w:val="center"/>
          </w:tcPr>
          <w:p w14:paraId="435B8D0A" w14:textId="77777777" w:rsidR="00FA5F16" w:rsidRPr="00561097" w:rsidRDefault="00FA5F16" w:rsidP="00E33596">
            <w:pPr>
              <w:rPr>
                <w:rFonts w:ascii="Adagio_Slab" w:hAnsi="Adagio_Slab" w:cstheme="minorHAnsi"/>
                <w:bCs/>
                <w:sz w:val="16"/>
                <w:szCs w:val="16"/>
                <w:lang w:eastAsia="en-US"/>
              </w:rPr>
            </w:pPr>
            <w:r w:rsidRPr="00561097">
              <w:rPr>
                <w:rFonts w:ascii="Adagio_Slab" w:hAnsi="Adagio_Slab" w:cstheme="minorHAnsi"/>
                <w:bCs/>
                <w:sz w:val="16"/>
                <w:szCs w:val="16"/>
                <w:lang w:eastAsia="en-US"/>
              </w:rPr>
              <w:t>178/178 stopni</w:t>
            </w:r>
          </w:p>
        </w:tc>
      </w:tr>
      <w:tr w:rsidR="00FA5F16" w:rsidRPr="00561097" w14:paraId="737047AF" w14:textId="77777777" w:rsidTr="00E33596">
        <w:trPr>
          <w:trHeight w:val="284"/>
        </w:trPr>
        <w:tc>
          <w:tcPr>
            <w:tcW w:w="1651" w:type="pct"/>
          </w:tcPr>
          <w:p w14:paraId="3ED64E80"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Czas reakcji matrycy</w:t>
            </w:r>
          </w:p>
        </w:tc>
        <w:tc>
          <w:tcPr>
            <w:tcW w:w="3349" w:type="pct"/>
            <w:vAlign w:val="center"/>
          </w:tcPr>
          <w:p w14:paraId="3E8E4816" w14:textId="77777777" w:rsidR="00FA5F16" w:rsidRPr="00561097" w:rsidRDefault="00FA5F16" w:rsidP="00E33596">
            <w:pPr>
              <w:rPr>
                <w:rFonts w:ascii="Adagio_Slab" w:hAnsi="Adagio_Slab" w:cstheme="minorHAnsi"/>
                <w:bCs/>
                <w:sz w:val="16"/>
                <w:szCs w:val="16"/>
                <w:lang w:val="en-US" w:eastAsia="en-US"/>
              </w:rPr>
            </w:pPr>
            <w:r w:rsidRPr="00561097">
              <w:rPr>
                <w:rFonts w:ascii="Adagio_Slab" w:hAnsi="Adagio_Slab" w:cstheme="minorHAnsi"/>
                <w:bCs/>
                <w:sz w:val="16"/>
                <w:szCs w:val="16"/>
                <w:lang w:val="en-US" w:eastAsia="en-US"/>
              </w:rPr>
              <w:t xml:space="preserve">8 </w:t>
            </w:r>
            <w:proofErr w:type="spellStart"/>
            <w:r w:rsidRPr="00561097">
              <w:rPr>
                <w:rFonts w:ascii="Adagio_Slab" w:hAnsi="Adagio_Slab" w:cstheme="minorHAnsi"/>
                <w:bCs/>
                <w:sz w:val="16"/>
                <w:szCs w:val="16"/>
                <w:lang w:val="en-US" w:eastAsia="en-US"/>
              </w:rPr>
              <w:t>ms</w:t>
            </w:r>
            <w:proofErr w:type="spellEnd"/>
            <w:r w:rsidRPr="00561097">
              <w:rPr>
                <w:rFonts w:ascii="Adagio_Slab" w:hAnsi="Adagio_Slab" w:cstheme="minorHAnsi"/>
                <w:bCs/>
                <w:sz w:val="16"/>
                <w:szCs w:val="16"/>
                <w:lang w:val="en-US" w:eastAsia="en-US"/>
              </w:rPr>
              <w:t xml:space="preserve"> (</w:t>
            </w:r>
            <w:proofErr w:type="spellStart"/>
            <w:r w:rsidRPr="00561097">
              <w:rPr>
                <w:rFonts w:ascii="Adagio_Slab" w:hAnsi="Adagio_Slab" w:cstheme="minorHAnsi"/>
                <w:bCs/>
                <w:sz w:val="16"/>
                <w:szCs w:val="16"/>
                <w:lang w:val="en-US" w:eastAsia="en-US"/>
              </w:rPr>
              <w:t>GtG</w:t>
            </w:r>
            <w:proofErr w:type="spellEnd"/>
            <w:r w:rsidRPr="00561097">
              <w:rPr>
                <w:rFonts w:ascii="Adagio_Slab" w:hAnsi="Adagio_Slab" w:cstheme="minorHAnsi"/>
                <w:bCs/>
                <w:sz w:val="16"/>
                <w:szCs w:val="16"/>
                <w:lang w:val="en-US" w:eastAsia="en-US"/>
              </w:rPr>
              <w:t>)</w:t>
            </w:r>
          </w:p>
        </w:tc>
      </w:tr>
      <w:tr w:rsidR="00FA5F16" w:rsidRPr="00561097" w14:paraId="684A7822" w14:textId="77777777" w:rsidTr="00E33596">
        <w:trPr>
          <w:trHeight w:val="284"/>
        </w:trPr>
        <w:tc>
          <w:tcPr>
            <w:tcW w:w="1651" w:type="pct"/>
          </w:tcPr>
          <w:p w14:paraId="357B00A8"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 xml:space="preserve">Rozdzielczość </w:t>
            </w:r>
          </w:p>
        </w:tc>
        <w:tc>
          <w:tcPr>
            <w:tcW w:w="3349" w:type="pct"/>
            <w:vAlign w:val="center"/>
          </w:tcPr>
          <w:p w14:paraId="4AD4FF1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lang w:val="en-US"/>
              </w:rPr>
              <w:t>1920 x 1200 60 Hz</w:t>
            </w:r>
          </w:p>
        </w:tc>
      </w:tr>
      <w:tr w:rsidR="00FA5F16" w:rsidRPr="00561097" w14:paraId="700B2561" w14:textId="77777777" w:rsidTr="00E33596">
        <w:trPr>
          <w:trHeight w:val="284"/>
        </w:trPr>
        <w:tc>
          <w:tcPr>
            <w:tcW w:w="1651" w:type="pct"/>
          </w:tcPr>
          <w:p w14:paraId="0BEF9057"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Głębia koloru</w:t>
            </w:r>
          </w:p>
        </w:tc>
        <w:tc>
          <w:tcPr>
            <w:tcW w:w="3349" w:type="pct"/>
            <w:vAlign w:val="center"/>
          </w:tcPr>
          <w:p w14:paraId="008100DF"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16.7 mln kolorów</w:t>
            </w:r>
          </w:p>
        </w:tc>
      </w:tr>
      <w:tr w:rsidR="00FA5F16" w:rsidRPr="00561097" w14:paraId="10F876BB" w14:textId="77777777" w:rsidTr="00E33596">
        <w:trPr>
          <w:trHeight w:val="284"/>
        </w:trPr>
        <w:tc>
          <w:tcPr>
            <w:tcW w:w="1651" w:type="pct"/>
          </w:tcPr>
          <w:p w14:paraId="76A5E72F"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Gama kolorów</w:t>
            </w:r>
          </w:p>
        </w:tc>
        <w:tc>
          <w:tcPr>
            <w:tcW w:w="3349" w:type="pct"/>
            <w:vAlign w:val="center"/>
          </w:tcPr>
          <w:p w14:paraId="55A2DF7F"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 xml:space="preserve">99% sRGB, </w:t>
            </w:r>
          </w:p>
          <w:p w14:paraId="6464FADA"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99% Rec 709</w:t>
            </w:r>
          </w:p>
        </w:tc>
      </w:tr>
      <w:tr w:rsidR="00FA5F16" w:rsidRPr="00561097" w14:paraId="4A897C8C" w14:textId="77777777" w:rsidTr="00E33596">
        <w:trPr>
          <w:trHeight w:val="284"/>
        </w:trPr>
        <w:tc>
          <w:tcPr>
            <w:tcW w:w="1651" w:type="pct"/>
          </w:tcPr>
          <w:p w14:paraId="26EFAF3D"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Częstotliwość odświeżania poziomego</w:t>
            </w:r>
          </w:p>
        </w:tc>
        <w:tc>
          <w:tcPr>
            <w:tcW w:w="3349" w:type="pct"/>
            <w:vAlign w:val="center"/>
          </w:tcPr>
          <w:p w14:paraId="54227FB1"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30 – 83 kHz (automatyczna)</w:t>
            </w:r>
          </w:p>
        </w:tc>
      </w:tr>
      <w:tr w:rsidR="00FA5F16" w:rsidRPr="00561097" w14:paraId="5DC15975" w14:textId="77777777" w:rsidTr="00E33596">
        <w:trPr>
          <w:trHeight w:val="284"/>
        </w:trPr>
        <w:tc>
          <w:tcPr>
            <w:tcW w:w="1651" w:type="pct"/>
          </w:tcPr>
          <w:p w14:paraId="177BD922"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Częstotliwość odświeżania pionowego</w:t>
            </w:r>
          </w:p>
        </w:tc>
        <w:tc>
          <w:tcPr>
            <w:tcW w:w="3349" w:type="pct"/>
            <w:vAlign w:val="center"/>
          </w:tcPr>
          <w:p w14:paraId="0545B1C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49 – 76 </w:t>
            </w:r>
            <w:proofErr w:type="spellStart"/>
            <w:r w:rsidRPr="00561097">
              <w:rPr>
                <w:rFonts w:ascii="Adagio_Slab" w:hAnsi="Adagio_Slab" w:cstheme="minorHAnsi"/>
                <w:bCs/>
                <w:sz w:val="16"/>
                <w:szCs w:val="16"/>
              </w:rPr>
              <w:t>Hz</w:t>
            </w:r>
            <w:proofErr w:type="spellEnd"/>
            <w:r w:rsidRPr="00561097">
              <w:rPr>
                <w:rFonts w:ascii="Adagio_Slab" w:hAnsi="Adagio_Slab" w:cstheme="minorHAnsi"/>
                <w:bCs/>
                <w:sz w:val="16"/>
                <w:szCs w:val="16"/>
              </w:rPr>
              <w:t xml:space="preserve"> (automatyczna)</w:t>
            </w:r>
          </w:p>
        </w:tc>
      </w:tr>
      <w:tr w:rsidR="00FA5F16" w:rsidRPr="00561097" w14:paraId="3060092C" w14:textId="77777777" w:rsidTr="00E33596">
        <w:trPr>
          <w:trHeight w:val="284"/>
        </w:trPr>
        <w:tc>
          <w:tcPr>
            <w:tcW w:w="1651" w:type="pct"/>
          </w:tcPr>
          <w:p w14:paraId="5D91D29E"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Powłoka powierzchni ekranu</w:t>
            </w:r>
          </w:p>
        </w:tc>
        <w:tc>
          <w:tcPr>
            <w:tcW w:w="3349" w:type="pct"/>
            <w:vAlign w:val="center"/>
          </w:tcPr>
          <w:p w14:paraId="3E49CD91"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Przeciwodblaskowa (</w:t>
            </w:r>
            <w:proofErr w:type="spellStart"/>
            <w:r w:rsidRPr="00561097">
              <w:rPr>
                <w:rFonts w:ascii="Adagio_Slab" w:hAnsi="Adagio_Slab" w:cstheme="minorHAnsi"/>
                <w:bCs/>
                <w:sz w:val="16"/>
                <w:szCs w:val="16"/>
              </w:rPr>
              <w:t>Anti-Glare</w:t>
            </w:r>
            <w:proofErr w:type="spellEnd"/>
            <w:r w:rsidRPr="00561097">
              <w:rPr>
                <w:rFonts w:ascii="Adagio_Slab" w:hAnsi="Adagio_Slab" w:cstheme="minorHAnsi"/>
                <w:bCs/>
                <w:sz w:val="16"/>
                <w:szCs w:val="16"/>
              </w:rPr>
              <w:t>)</w:t>
            </w:r>
          </w:p>
        </w:tc>
      </w:tr>
      <w:tr w:rsidR="00FA5F16" w:rsidRPr="00561097" w14:paraId="671E737E" w14:textId="77777777" w:rsidTr="00E33596">
        <w:trPr>
          <w:trHeight w:val="284"/>
        </w:trPr>
        <w:tc>
          <w:tcPr>
            <w:tcW w:w="1651" w:type="pct"/>
          </w:tcPr>
          <w:p w14:paraId="6F4C9A20"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Regulacja wysokości</w:t>
            </w:r>
          </w:p>
        </w:tc>
        <w:tc>
          <w:tcPr>
            <w:tcW w:w="3349" w:type="pct"/>
            <w:vAlign w:val="center"/>
          </w:tcPr>
          <w:p w14:paraId="68C19FDB"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W zakresie min. 150 mm </w:t>
            </w:r>
          </w:p>
        </w:tc>
      </w:tr>
      <w:tr w:rsidR="00FA5F16" w:rsidRPr="00561097" w14:paraId="465C6161" w14:textId="77777777" w:rsidTr="00E33596">
        <w:trPr>
          <w:trHeight w:val="284"/>
        </w:trPr>
        <w:tc>
          <w:tcPr>
            <w:tcW w:w="1651" w:type="pct"/>
          </w:tcPr>
          <w:p w14:paraId="164187EF"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Regulacja pochylenia</w:t>
            </w:r>
          </w:p>
        </w:tc>
        <w:tc>
          <w:tcPr>
            <w:tcW w:w="3349" w:type="pct"/>
            <w:vAlign w:val="center"/>
          </w:tcPr>
          <w:p w14:paraId="6B08A986"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W zakresie min. 26 stopni</w:t>
            </w:r>
          </w:p>
        </w:tc>
      </w:tr>
      <w:tr w:rsidR="00FA5F16" w:rsidRPr="00561097" w14:paraId="4BFFBAB6" w14:textId="77777777" w:rsidTr="00E33596">
        <w:trPr>
          <w:trHeight w:val="284"/>
        </w:trPr>
        <w:tc>
          <w:tcPr>
            <w:tcW w:w="1651" w:type="pct"/>
          </w:tcPr>
          <w:p w14:paraId="6110AF10"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Obrót monitora</w:t>
            </w:r>
          </w:p>
        </w:tc>
        <w:tc>
          <w:tcPr>
            <w:tcW w:w="3349" w:type="pct"/>
            <w:vAlign w:val="center"/>
          </w:tcPr>
          <w:p w14:paraId="5818D712"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W zakresie min. 90 stopni</w:t>
            </w:r>
          </w:p>
        </w:tc>
      </w:tr>
      <w:tr w:rsidR="00FA5F16" w:rsidRPr="00561097" w14:paraId="60CB1CCF" w14:textId="77777777" w:rsidTr="00E33596">
        <w:trPr>
          <w:trHeight w:val="284"/>
        </w:trPr>
        <w:tc>
          <w:tcPr>
            <w:tcW w:w="1651" w:type="pct"/>
          </w:tcPr>
          <w:p w14:paraId="2CAAA48C"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PIVOT</w:t>
            </w:r>
          </w:p>
        </w:tc>
        <w:tc>
          <w:tcPr>
            <w:tcW w:w="3349" w:type="pct"/>
            <w:vAlign w:val="center"/>
          </w:tcPr>
          <w:p w14:paraId="29774CD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Tak</w:t>
            </w:r>
          </w:p>
        </w:tc>
      </w:tr>
      <w:tr w:rsidR="00FA5F16" w:rsidRPr="00561097" w14:paraId="1C17D892" w14:textId="77777777" w:rsidTr="00E33596">
        <w:trPr>
          <w:trHeight w:val="287"/>
        </w:trPr>
        <w:tc>
          <w:tcPr>
            <w:tcW w:w="1651" w:type="pct"/>
          </w:tcPr>
          <w:p w14:paraId="6B1D0916"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Pobór energii</w:t>
            </w:r>
          </w:p>
        </w:tc>
        <w:tc>
          <w:tcPr>
            <w:tcW w:w="3349" w:type="pct"/>
            <w:vAlign w:val="center"/>
          </w:tcPr>
          <w:p w14:paraId="53F293AB"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Nie więcej niż 20W (Tryb włączenia)</w:t>
            </w:r>
          </w:p>
        </w:tc>
      </w:tr>
      <w:tr w:rsidR="00FA5F16" w:rsidRPr="00561097" w14:paraId="0BC3B9B3" w14:textId="77777777" w:rsidTr="00E33596">
        <w:trPr>
          <w:trHeight w:val="284"/>
        </w:trPr>
        <w:tc>
          <w:tcPr>
            <w:tcW w:w="1651" w:type="pct"/>
          </w:tcPr>
          <w:p w14:paraId="59DC1D86"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lastRenderedPageBreak/>
              <w:t>Bezpieczeństwo</w:t>
            </w:r>
          </w:p>
        </w:tc>
        <w:tc>
          <w:tcPr>
            <w:tcW w:w="3349" w:type="pct"/>
            <w:vAlign w:val="center"/>
          </w:tcPr>
          <w:p w14:paraId="6C65784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Monitor musi być wyposażony w tzw. </w:t>
            </w:r>
            <w:proofErr w:type="spellStart"/>
            <w:r w:rsidRPr="00561097">
              <w:rPr>
                <w:rFonts w:ascii="Adagio_Slab" w:hAnsi="Adagio_Slab" w:cstheme="minorHAnsi"/>
                <w:bCs/>
                <w:sz w:val="16"/>
                <w:szCs w:val="16"/>
              </w:rPr>
              <w:t>Kensington</w:t>
            </w:r>
            <w:proofErr w:type="spellEnd"/>
            <w:r w:rsidRPr="00561097">
              <w:rPr>
                <w:rFonts w:ascii="Adagio_Slab" w:hAnsi="Adagio_Slab" w:cstheme="minorHAnsi"/>
                <w:bCs/>
                <w:sz w:val="16"/>
                <w:szCs w:val="16"/>
              </w:rPr>
              <w:t xml:space="preserve"> Slot</w:t>
            </w:r>
          </w:p>
        </w:tc>
      </w:tr>
      <w:tr w:rsidR="00FA5F16" w:rsidRPr="00561097" w14:paraId="5FA9CF1E" w14:textId="77777777" w:rsidTr="00E33596">
        <w:trPr>
          <w:trHeight w:val="284"/>
        </w:trPr>
        <w:tc>
          <w:tcPr>
            <w:tcW w:w="1651" w:type="pct"/>
          </w:tcPr>
          <w:p w14:paraId="6EB7B834"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Waga bez podstawy</w:t>
            </w:r>
          </w:p>
        </w:tc>
        <w:tc>
          <w:tcPr>
            <w:tcW w:w="3349" w:type="pct"/>
            <w:vAlign w:val="center"/>
          </w:tcPr>
          <w:p w14:paraId="19229B3A"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maksymalnie 4.5kg</w:t>
            </w:r>
          </w:p>
        </w:tc>
      </w:tr>
      <w:tr w:rsidR="00FA5F16" w:rsidRPr="00561097" w14:paraId="12DA67F5" w14:textId="77777777" w:rsidTr="00E33596">
        <w:trPr>
          <w:trHeight w:val="284"/>
        </w:trPr>
        <w:tc>
          <w:tcPr>
            <w:tcW w:w="1651" w:type="pct"/>
          </w:tcPr>
          <w:p w14:paraId="107BA3F1"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Waga z podstawą i kablami</w:t>
            </w:r>
          </w:p>
        </w:tc>
        <w:tc>
          <w:tcPr>
            <w:tcW w:w="3349" w:type="pct"/>
            <w:vAlign w:val="center"/>
          </w:tcPr>
          <w:p w14:paraId="724D198F"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maksymalnie 6.5kg</w:t>
            </w:r>
          </w:p>
        </w:tc>
      </w:tr>
      <w:tr w:rsidR="00FA5F16" w:rsidRPr="00561097" w14:paraId="2D19E5AE" w14:textId="77777777" w:rsidTr="00E33596">
        <w:trPr>
          <w:trHeight w:val="284"/>
        </w:trPr>
        <w:tc>
          <w:tcPr>
            <w:tcW w:w="1651" w:type="pct"/>
          </w:tcPr>
          <w:p w14:paraId="5FD2CFC9"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Złącza</w:t>
            </w:r>
          </w:p>
        </w:tc>
        <w:tc>
          <w:tcPr>
            <w:tcW w:w="3349" w:type="pct"/>
            <w:vAlign w:val="center"/>
          </w:tcPr>
          <w:p w14:paraId="357A2B2F"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 xml:space="preserve">1 x HDMI 1.4 </w:t>
            </w:r>
          </w:p>
          <w:p w14:paraId="2AD789C2"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 xml:space="preserve">1 x DP 1.4 </w:t>
            </w:r>
          </w:p>
          <w:p w14:paraId="29CCAF98"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 xml:space="preserve">1 x DP Out </w:t>
            </w:r>
          </w:p>
          <w:p w14:paraId="2C792513"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1 x USB 3.2 typu C z obsługą DP 1.4 i zasilaniem mocą min. 90W.</w:t>
            </w:r>
          </w:p>
          <w:p w14:paraId="3E900EFD"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1 x USB 3.2 typu C dedykowane do </w:t>
            </w:r>
            <w:proofErr w:type="spellStart"/>
            <w:r w:rsidRPr="00561097">
              <w:rPr>
                <w:rFonts w:ascii="Adagio_Slab" w:hAnsi="Adagio_Slab" w:cstheme="minorHAnsi"/>
                <w:bCs/>
                <w:sz w:val="16"/>
                <w:szCs w:val="16"/>
              </w:rPr>
              <w:t>przesyłu</w:t>
            </w:r>
            <w:proofErr w:type="spellEnd"/>
            <w:r w:rsidRPr="00561097">
              <w:rPr>
                <w:rFonts w:ascii="Adagio_Slab" w:hAnsi="Adagio_Slab" w:cstheme="minorHAnsi"/>
                <w:bCs/>
                <w:sz w:val="16"/>
                <w:szCs w:val="16"/>
              </w:rPr>
              <w:t xml:space="preserve"> danych</w:t>
            </w:r>
          </w:p>
          <w:p w14:paraId="379BC585"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3 x USB 3.2 typu A dedykowane do </w:t>
            </w:r>
            <w:proofErr w:type="spellStart"/>
            <w:r w:rsidRPr="00561097">
              <w:rPr>
                <w:rFonts w:ascii="Adagio_Slab" w:hAnsi="Adagio_Slab" w:cstheme="minorHAnsi"/>
                <w:bCs/>
                <w:sz w:val="16"/>
                <w:szCs w:val="16"/>
              </w:rPr>
              <w:t>przesyłu</w:t>
            </w:r>
            <w:proofErr w:type="spellEnd"/>
            <w:r w:rsidRPr="00561097">
              <w:rPr>
                <w:rFonts w:ascii="Adagio_Slab" w:hAnsi="Adagio_Slab" w:cstheme="minorHAnsi"/>
                <w:bCs/>
                <w:sz w:val="16"/>
                <w:szCs w:val="16"/>
              </w:rPr>
              <w:t xml:space="preserve"> danych</w:t>
            </w:r>
          </w:p>
          <w:p w14:paraId="6DF54F56"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1 x RJ - 45</w:t>
            </w:r>
          </w:p>
          <w:p w14:paraId="76F19624"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 xml:space="preserve">1x Audio out </w:t>
            </w:r>
          </w:p>
        </w:tc>
      </w:tr>
      <w:tr w:rsidR="00FA5F16" w:rsidRPr="00561097" w14:paraId="0150107E" w14:textId="77777777" w:rsidTr="00E33596">
        <w:trPr>
          <w:trHeight w:val="260"/>
        </w:trPr>
        <w:tc>
          <w:tcPr>
            <w:tcW w:w="1651" w:type="pct"/>
          </w:tcPr>
          <w:p w14:paraId="558D0EC3"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HDCP</w:t>
            </w:r>
          </w:p>
        </w:tc>
        <w:tc>
          <w:tcPr>
            <w:tcW w:w="3349" w:type="pct"/>
          </w:tcPr>
          <w:p w14:paraId="1F7C44C7"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HDMI: HDCP 1.4</w:t>
            </w:r>
          </w:p>
          <w:p w14:paraId="7D675C62" w14:textId="77777777" w:rsidR="00FA5F16" w:rsidRPr="00561097" w:rsidRDefault="00FA5F16" w:rsidP="00E33596">
            <w:pPr>
              <w:rPr>
                <w:rFonts w:ascii="Adagio_Slab" w:hAnsi="Adagio_Slab" w:cstheme="minorHAnsi"/>
                <w:bCs/>
                <w:sz w:val="16"/>
                <w:szCs w:val="16"/>
              </w:rPr>
            </w:pPr>
            <w:proofErr w:type="spellStart"/>
            <w:r w:rsidRPr="00561097">
              <w:rPr>
                <w:rFonts w:ascii="Adagio_Slab" w:hAnsi="Adagio_Slab" w:cstheme="minorHAnsi"/>
                <w:bCs/>
                <w:sz w:val="16"/>
                <w:szCs w:val="16"/>
              </w:rPr>
              <w:t>DisplayPort</w:t>
            </w:r>
            <w:proofErr w:type="spellEnd"/>
            <w:r w:rsidRPr="00561097">
              <w:rPr>
                <w:rFonts w:ascii="Adagio_Slab" w:hAnsi="Adagio_Slab" w:cstheme="minorHAnsi"/>
                <w:bCs/>
                <w:sz w:val="16"/>
                <w:szCs w:val="16"/>
              </w:rPr>
              <w:t>: HDCP 1.4</w:t>
            </w:r>
          </w:p>
        </w:tc>
      </w:tr>
      <w:tr w:rsidR="00FA5F16" w:rsidRPr="00561097" w14:paraId="3EFF3701" w14:textId="77777777" w:rsidTr="00E33596">
        <w:trPr>
          <w:trHeight w:val="2094"/>
        </w:trPr>
        <w:tc>
          <w:tcPr>
            <w:tcW w:w="1651" w:type="pct"/>
          </w:tcPr>
          <w:p w14:paraId="77957308"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Gwarancja</w:t>
            </w:r>
          </w:p>
        </w:tc>
        <w:tc>
          <w:tcPr>
            <w:tcW w:w="3349" w:type="pct"/>
          </w:tcPr>
          <w:p w14:paraId="3B6B0221"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
                <w:bCs/>
                <w:sz w:val="16"/>
                <w:szCs w:val="16"/>
              </w:rPr>
              <w:t xml:space="preserve">3 lata </w:t>
            </w:r>
          </w:p>
          <w:p w14:paraId="133D738C"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Firma serwisująca musi posiadać ISO 9001:2000 na świadczenie usług serwisowych oraz posiadać autoryzacje producenta komputera – dokumenty potwierdzające załączyć do oferty.</w:t>
            </w:r>
          </w:p>
          <w:p w14:paraId="3786873E"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Oświadczenie producenta komputera, że w przypadku nie wywiązywania się z obowiązków gwarancyjnych oferenta lub firmy serwisującej, przejmie na siebie wszelkie zobowiązania związane z serwisem.</w:t>
            </w:r>
          </w:p>
        </w:tc>
      </w:tr>
      <w:tr w:rsidR="00FA5F16" w:rsidRPr="00561097" w14:paraId="2438C51A" w14:textId="77777777" w:rsidTr="00E33596">
        <w:trPr>
          <w:trHeight w:val="284"/>
        </w:trPr>
        <w:tc>
          <w:tcPr>
            <w:tcW w:w="1651" w:type="pct"/>
          </w:tcPr>
          <w:p w14:paraId="5FEE0744"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Certyfikaty</w:t>
            </w:r>
          </w:p>
        </w:tc>
        <w:tc>
          <w:tcPr>
            <w:tcW w:w="3349" w:type="pct"/>
          </w:tcPr>
          <w:p w14:paraId="499996BE" w14:textId="77777777" w:rsidR="00FA5F16" w:rsidRPr="00561097" w:rsidRDefault="00FA5F16" w:rsidP="00E33596">
            <w:pPr>
              <w:rPr>
                <w:rFonts w:ascii="Adagio_Slab" w:hAnsi="Adagio_Slab" w:cstheme="minorHAnsi"/>
                <w:bCs/>
                <w:sz w:val="16"/>
                <w:szCs w:val="16"/>
                <w:lang w:val="en-US"/>
              </w:rPr>
            </w:pPr>
            <w:r w:rsidRPr="00561097">
              <w:rPr>
                <w:rFonts w:ascii="Adagio_Slab" w:hAnsi="Adagio_Slab" w:cstheme="minorHAnsi"/>
                <w:bCs/>
                <w:sz w:val="16"/>
                <w:szCs w:val="16"/>
                <w:lang w:val="en-US"/>
              </w:rPr>
              <w:t>TCO Certified Displays 9, EPEAT Gold, Energy Star, CE</w:t>
            </w:r>
          </w:p>
        </w:tc>
      </w:tr>
      <w:tr w:rsidR="00FA5F16" w:rsidRPr="00561097" w14:paraId="4BD69571" w14:textId="77777777" w:rsidTr="00E33596">
        <w:trPr>
          <w:trHeight w:val="284"/>
        </w:trPr>
        <w:tc>
          <w:tcPr>
            <w:tcW w:w="1651" w:type="pct"/>
          </w:tcPr>
          <w:p w14:paraId="30EE3443" w14:textId="77777777" w:rsidR="00FA5F16" w:rsidRPr="00561097" w:rsidRDefault="00FA5F16" w:rsidP="00E33596">
            <w:pPr>
              <w:jc w:val="center"/>
              <w:rPr>
                <w:rFonts w:ascii="Adagio_Slab" w:hAnsi="Adagio_Slab" w:cstheme="minorHAnsi"/>
                <w:b/>
                <w:sz w:val="16"/>
                <w:szCs w:val="16"/>
              </w:rPr>
            </w:pPr>
            <w:r w:rsidRPr="00561097">
              <w:rPr>
                <w:rFonts w:ascii="Adagio_Slab" w:hAnsi="Adagio_Slab" w:cstheme="minorHAnsi"/>
                <w:b/>
                <w:sz w:val="16"/>
                <w:szCs w:val="16"/>
              </w:rPr>
              <w:t>Inne</w:t>
            </w:r>
          </w:p>
        </w:tc>
        <w:tc>
          <w:tcPr>
            <w:tcW w:w="3349" w:type="pct"/>
          </w:tcPr>
          <w:p w14:paraId="3D57C28F"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Monitor musi posiadać trwałe oznaczenie logo producenta </w:t>
            </w:r>
          </w:p>
          <w:p w14:paraId="6ACFC814"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VESA 100mm, podstawa monitora demontowana bez użycia narzędzi </w:t>
            </w:r>
          </w:p>
          <w:p w14:paraId="403BA931" w14:textId="77777777" w:rsidR="00FA5F16" w:rsidRPr="00561097" w:rsidRDefault="00FA5F16" w:rsidP="00E33596">
            <w:pPr>
              <w:rPr>
                <w:rFonts w:ascii="Adagio_Slab" w:hAnsi="Adagio_Slab" w:cstheme="minorHAnsi"/>
                <w:bCs/>
                <w:sz w:val="16"/>
                <w:szCs w:val="16"/>
              </w:rPr>
            </w:pPr>
            <w:r w:rsidRPr="00561097">
              <w:rPr>
                <w:rFonts w:ascii="Adagio_Slab" w:hAnsi="Adagio_Slab" w:cstheme="minorHAnsi"/>
                <w:bCs/>
                <w:sz w:val="16"/>
                <w:szCs w:val="16"/>
              </w:rPr>
              <w:t xml:space="preserve">Dołączone kable: zasilania, </w:t>
            </w:r>
            <w:proofErr w:type="spellStart"/>
            <w:r w:rsidRPr="00561097">
              <w:rPr>
                <w:rFonts w:ascii="Adagio_Slab" w:hAnsi="Adagio_Slab" w:cstheme="minorHAnsi"/>
                <w:bCs/>
                <w:sz w:val="16"/>
                <w:szCs w:val="16"/>
              </w:rPr>
              <w:t>DisplayPort</w:t>
            </w:r>
            <w:proofErr w:type="spellEnd"/>
            <w:r w:rsidRPr="00561097">
              <w:rPr>
                <w:rFonts w:ascii="Adagio_Slab" w:hAnsi="Adagio_Slab" w:cstheme="minorHAnsi"/>
                <w:bCs/>
                <w:sz w:val="16"/>
                <w:szCs w:val="16"/>
              </w:rPr>
              <w:t xml:space="preserve">, USB </w:t>
            </w:r>
          </w:p>
        </w:tc>
      </w:tr>
    </w:tbl>
    <w:p w14:paraId="022FE553" w14:textId="77777777" w:rsidR="00FA5F16" w:rsidRPr="00561097" w:rsidRDefault="00FA5F16" w:rsidP="00FA5F16">
      <w:pPr>
        <w:rPr>
          <w:rFonts w:ascii="Adagio_Slab" w:hAnsi="Adagio_Slab"/>
          <w:sz w:val="16"/>
          <w:szCs w:val="16"/>
        </w:rPr>
      </w:pPr>
    </w:p>
    <w:p w14:paraId="027D4965" w14:textId="77777777" w:rsidR="00FA5F16" w:rsidRPr="00561097" w:rsidRDefault="00FA5F16" w:rsidP="00FA5F16">
      <w:pPr>
        <w:pStyle w:val="Zwykytekst3"/>
        <w:spacing w:before="120"/>
        <w:rPr>
          <w:rFonts w:ascii="Adagio_Slab" w:hAnsi="Adagio_Slab" w:cs="Arial"/>
          <w:b/>
          <w:color w:val="FF0000"/>
          <w:sz w:val="16"/>
          <w:szCs w:val="16"/>
        </w:rPr>
      </w:pPr>
    </w:p>
    <w:p w14:paraId="1B754990" w14:textId="77777777" w:rsidR="00FA5F16" w:rsidRPr="00561097" w:rsidRDefault="00FA5F16" w:rsidP="00FA5F16">
      <w:pPr>
        <w:pStyle w:val="Zwykytekst3"/>
        <w:spacing w:before="120"/>
        <w:rPr>
          <w:rFonts w:ascii="Adagio_Slab" w:hAnsi="Adagio_Slab" w:cs="Arial"/>
          <w:b/>
          <w:color w:val="FF0000"/>
          <w:sz w:val="16"/>
          <w:szCs w:val="16"/>
        </w:rPr>
      </w:pPr>
      <w:bookmarkStart w:id="8" w:name="_Hlk95387677"/>
      <w:r w:rsidRPr="00561097">
        <w:rPr>
          <w:rFonts w:ascii="Adagio_Slab" w:hAnsi="Adagio_Slab" w:cs="Arial"/>
          <w:b/>
          <w:color w:val="FF0000"/>
          <w:sz w:val="16"/>
          <w:szCs w:val="16"/>
        </w:rPr>
        <w:t>Część 5</w:t>
      </w:r>
    </w:p>
    <w:bookmarkEnd w:id="8"/>
    <w:p w14:paraId="7D93E7AE"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 xml:space="preserve"> </w:t>
      </w:r>
    </w:p>
    <w:p w14:paraId="2E2BF69F" w14:textId="77777777" w:rsidR="00FA5F16" w:rsidRPr="00561097" w:rsidRDefault="00FA5F16" w:rsidP="00FA5F16">
      <w:pPr>
        <w:rPr>
          <w:rFonts w:ascii="Adagio_Slab" w:hAnsi="Adagio_Slab" w:cs="Calibri"/>
          <w:b/>
          <w:sz w:val="16"/>
          <w:szCs w:val="16"/>
        </w:rPr>
      </w:pPr>
      <w:r w:rsidRPr="00561097">
        <w:rPr>
          <w:rFonts w:ascii="Adagio_Slab" w:hAnsi="Adagio_Slab" w:cs="Calibri"/>
          <w:b/>
          <w:sz w:val="16"/>
          <w:szCs w:val="16"/>
        </w:rPr>
        <w:t>Stacja robocza – 1 szt.</w:t>
      </w:r>
    </w:p>
    <w:p w14:paraId="67A107B4" w14:textId="77777777" w:rsidR="00FA5F16" w:rsidRPr="00561097" w:rsidRDefault="00FA5F16" w:rsidP="00FA5F16">
      <w:pPr>
        <w:rPr>
          <w:rFonts w:ascii="Adagio_Slab" w:hAnsi="Adagio_Slab" w:cs="Calibri"/>
          <w:b/>
          <w:sz w:val="16"/>
          <w:szCs w:val="16"/>
        </w:rPr>
      </w:pP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8"/>
        <w:gridCol w:w="7523"/>
      </w:tblGrid>
      <w:tr w:rsidR="00E42E03" w:rsidRPr="00AF13F6" w14:paraId="2805269C" w14:textId="77777777" w:rsidTr="008924F4">
        <w:trPr>
          <w:trHeight w:val="284"/>
        </w:trPr>
        <w:tc>
          <w:tcPr>
            <w:tcW w:w="1016" w:type="pct"/>
            <w:shd w:val="clear" w:color="auto" w:fill="auto"/>
            <w:vAlign w:val="center"/>
          </w:tcPr>
          <w:p w14:paraId="1DCA4BFB"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Nazwa komponentu</w:t>
            </w:r>
          </w:p>
        </w:tc>
        <w:tc>
          <w:tcPr>
            <w:tcW w:w="3984" w:type="pct"/>
            <w:shd w:val="clear" w:color="auto" w:fill="auto"/>
            <w:vAlign w:val="center"/>
          </w:tcPr>
          <w:p w14:paraId="74D199C6" w14:textId="77777777" w:rsidR="00E42E03" w:rsidRPr="00AF13F6" w:rsidRDefault="00E42E03" w:rsidP="008924F4">
            <w:pPr>
              <w:jc w:val="center"/>
              <w:rPr>
                <w:rFonts w:ascii="Calibri" w:hAnsi="Calibri" w:cs="Calibri"/>
                <w:color w:val="000000"/>
                <w:sz w:val="20"/>
              </w:rPr>
            </w:pPr>
            <w:r w:rsidRPr="00AF13F6">
              <w:rPr>
                <w:rFonts w:ascii="Calibri" w:hAnsi="Calibri" w:cs="Calibri"/>
                <w:bCs/>
                <w:color w:val="000000"/>
                <w:sz w:val="20"/>
              </w:rPr>
              <w:t>Wymagane minimalne parametry techniczne komputerów</w:t>
            </w:r>
          </w:p>
        </w:tc>
      </w:tr>
      <w:tr w:rsidR="00E42E03" w:rsidRPr="00AF13F6" w14:paraId="5EEF9360" w14:textId="77777777" w:rsidTr="008924F4">
        <w:trPr>
          <w:trHeight w:val="284"/>
        </w:trPr>
        <w:tc>
          <w:tcPr>
            <w:tcW w:w="1016" w:type="pct"/>
          </w:tcPr>
          <w:p w14:paraId="68A6F4E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Typ</w:t>
            </w:r>
          </w:p>
        </w:tc>
        <w:tc>
          <w:tcPr>
            <w:tcW w:w="3984" w:type="pct"/>
          </w:tcPr>
          <w:p w14:paraId="680D3D25" w14:textId="77777777" w:rsidR="00E42E03" w:rsidRPr="00AF13F6" w:rsidRDefault="00E42E03" w:rsidP="008924F4">
            <w:pPr>
              <w:rPr>
                <w:rFonts w:ascii="Calibri" w:hAnsi="Calibri" w:cs="Calibri"/>
                <w:bCs/>
                <w:sz w:val="20"/>
              </w:rPr>
            </w:pPr>
            <w:r w:rsidRPr="00AF13F6">
              <w:rPr>
                <w:rFonts w:ascii="Calibri" w:hAnsi="Calibri" w:cs="Calibri"/>
                <w:bCs/>
                <w:sz w:val="20"/>
              </w:rPr>
              <w:t>Stacja graficzna i obliczeniowa. W ofercie wymagane jest podanie modelu, symbolu oraz producenta</w:t>
            </w:r>
          </w:p>
        </w:tc>
      </w:tr>
      <w:tr w:rsidR="00E42E03" w:rsidRPr="00AF13F6" w14:paraId="5DA090CB" w14:textId="77777777" w:rsidTr="008924F4">
        <w:trPr>
          <w:trHeight w:val="284"/>
        </w:trPr>
        <w:tc>
          <w:tcPr>
            <w:tcW w:w="1016" w:type="pct"/>
          </w:tcPr>
          <w:p w14:paraId="27F5A909" w14:textId="77777777" w:rsidR="00E42E03" w:rsidRPr="00AF13F6" w:rsidRDefault="00E42E03" w:rsidP="008924F4">
            <w:pPr>
              <w:jc w:val="both"/>
              <w:rPr>
                <w:rFonts w:ascii="Calibri" w:hAnsi="Calibri" w:cs="Calibri"/>
                <w:bCs/>
                <w:sz w:val="20"/>
              </w:rPr>
            </w:pPr>
            <w:r w:rsidRPr="00AF13F6">
              <w:rPr>
                <w:rFonts w:ascii="Calibri" w:hAnsi="Calibri" w:cs="Calibri"/>
                <w:bCs/>
                <w:sz w:val="20"/>
              </w:rPr>
              <w:t>Zastosowania</w:t>
            </w:r>
          </w:p>
        </w:tc>
        <w:tc>
          <w:tcPr>
            <w:tcW w:w="3984" w:type="pct"/>
          </w:tcPr>
          <w:p w14:paraId="16628BF9" w14:textId="77777777" w:rsidR="00E42E03" w:rsidRPr="00AF13F6" w:rsidRDefault="00E42E03" w:rsidP="008924F4">
            <w:pPr>
              <w:jc w:val="both"/>
              <w:rPr>
                <w:rFonts w:ascii="Calibri" w:hAnsi="Calibri" w:cs="Calibri"/>
                <w:bCs/>
                <w:sz w:val="20"/>
              </w:rPr>
            </w:pPr>
            <w:r w:rsidRPr="00AF13F6">
              <w:rPr>
                <w:rFonts w:ascii="Calibri" w:hAnsi="Calibri" w:cs="Calibri"/>
                <w:bCs/>
                <w:sz w:val="20"/>
              </w:rPr>
              <w:t>Komputer będzie wykorzystywany dla potrzeb aplikacji biurowych, aplikacji edukacyjnych, aplikacji obliczeniowych, aplikacji graficznych, dostępu do Internetu oraz poczty elektronicznej, jako lokalna baza danych, stacja programistyczna, stacja graficzna.</w:t>
            </w:r>
          </w:p>
        </w:tc>
      </w:tr>
      <w:tr w:rsidR="00E42E03" w:rsidRPr="00AF13F6" w14:paraId="20E487D9" w14:textId="77777777" w:rsidTr="008924F4">
        <w:trPr>
          <w:trHeight w:val="284"/>
        </w:trPr>
        <w:tc>
          <w:tcPr>
            <w:tcW w:w="1016" w:type="pct"/>
          </w:tcPr>
          <w:p w14:paraId="73DFA49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Płyta główna</w:t>
            </w:r>
          </w:p>
        </w:tc>
        <w:tc>
          <w:tcPr>
            <w:tcW w:w="3984" w:type="pct"/>
          </w:tcPr>
          <w:p w14:paraId="65B9534C" w14:textId="77777777" w:rsidR="00E42E03" w:rsidRPr="00AF13F6" w:rsidRDefault="00E42E03" w:rsidP="008924F4">
            <w:pPr>
              <w:rPr>
                <w:rFonts w:ascii="Calibri" w:hAnsi="Calibri" w:cs="Calibri"/>
                <w:bCs/>
                <w:sz w:val="20"/>
              </w:rPr>
            </w:pPr>
            <w:r w:rsidRPr="00AF13F6">
              <w:rPr>
                <w:rFonts w:ascii="Calibri" w:hAnsi="Calibri" w:cs="Calibri"/>
                <w:bCs/>
                <w:sz w:val="20"/>
              </w:rPr>
              <w:t>Płyta główna z pełną obsługą pamięci ECC realizowaną w chipsecie, posiadająca :</w:t>
            </w:r>
          </w:p>
          <w:p w14:paraId="11BD77EF" w14:textId="77777777" w:rsidR="00E42E03" w:rsidRPr="00AF13F6" w:rsidRDefault="00E42E03" w:rsidP="008924F4">
            <w:pPr>
              <w:rPr>
                <w:rFonts w:ascii="Calibri" w:hAnsi="Calibri" w:cs="Calibri"/>
                <w:bCs/>
                <w:sz w:val="20"/>
              </w:rPr>
            </w:pPr>
            <w:r w:rsidRPr="00AF13F6">
              <w:rPr>
                <w:rFonts w:ascii="Calibri" w:hAnsi="Calibri" w:cs="Calibri"/>
                <w:bCs/>
                <w:sz w:val="20"/>
              </w:rPr>
              <w:t>min. 8 slotów pamięci RAM .</w:t>
            </w:r>
          </w:p>
          <w:p w14:paraId="2CAEBFD3" w14:textId="77777777" w:rsidR="00E42E03" w:rsidRPr="00AF13F6" w:rsidRDefault="00E42E03" w:rsidP="008924F4">
            <w:pPr>
              <w:rPr>
                <w:rFonts w:ascii="Calibri" w:hAnsi="Calibri" w:cs="Calibri"/>
                <w:bCs/>
                <w:sz w:val="20"/>
              </w:rPr>
            </w:pPr>
            <w:r w:rsidRPr="00AF13F6">
              <w:rPr>
                <w:rFonts w:ascii="Calibri" w:hAnsi="Calibri" w:cs="Calibri"/>
                <w:bCs/>
                <w:sz w:val="20"/>
              </w:rPr>
              <w:t>min. 6 złączy SATA III 6Gb/s z RAID 0,1,5,10</w:t>
            </w:r>
          </w:p>
          <w:p w14:paraId="4701DDBD" w14:textId="77777777" w:rsidR="00E42E03" w:rsidRPr="00AF13F6" w:rsidRDefault="00E42E03" w:rsidP="008924F4">
            <w:pPr>
              <w:rPr>
                <w:rFonts w:ascii="Calibri" w:hAnsi="Calibri" w:cs="Calibri"/>
                <w:bCs/>
                <w:sz w:val="20"/>
              </w:rPr>
            </w:pPr>
            <w:r w:rsidRPr="00AF13F6">
              <w:rPr>
                <w:rFonts w:ascii="Calibri" w:hAnsi="Calibri" w:cs="Calibri"/>
                <w:bCs/>
                <w:sz w:val="20"/>
              </w:rPr>
              <w:t>min. 2 złącze SATA II</w:t>
            </w:r>
          </w:p>
          <w:p w14:paraId="2DA47E91" w14:textId="77777777" w:rsidR="00E42E03" w:rsidRPr="00AF13F6" w:rsidRDefault="00E42E03" w:rsidP="008924F4">
            <w:pPr>
              <w:rPr>
                <w:rFonts w:ascii="Calibri" w:hAnsi="Calibri" w:cs="Calibri"/>
                <w:bCs/>
                <w:sz w:val="20"/>
              </w:rPr>
            </w:pPr>
            <w:r w:rsidRPr="00AF13F6">
              <w:rPr>
                <w:rFonts w:ascii="Calibri" w:hAnsi="Calibri" w:cs="Calibri"/>
                <w:bCs/>
                <w:sz w:val="20"/>
              </w:rPr>
              <w:t xml:space="preserve">min. 2 </w:t>
            </w:r>
            <w:proofErr w:type="spellStart"/>
            <w:r w:rsidRPr="00AF13F6">
              <w:rPr>
                <w:rFonts w:ascii="Calibri" w:hAnsi="Calibri" w:cs="Calibri"/>
                <w:bCs/>
                <w:sz w:val="20"/>
              </w:rPr>
              <w:t>sloty</w:t>
            </w:r>
            <w:proofErr w:type="spellEnd"/>
            <w:r w:rsidRPr="00AF13F6">
              <w:rPr>
                <w:rFonts w:ascii="Calibri" w:hAnsi="Calibri" w:cs="Calibri"/>
                <w:bCs/>
                <w:sz w:val="20"/>
              </w:rPr>
              <w:t xml:space="preserve"> PCIex16 gen 3</w:t>
            </w:r>
          </w:p>
          <w:p w14:paraId="1A985187" w14:textId="77777777" w:rsidR="00E42E03" w:rsidRPr="00AF13F6" w:rsidRDefault="00E42E03" w:rsidP="008924F4">
            <w:pPr>
              <w:rPr>
                <w:rFonts w:ascii="Calibri" w:hAnsi="Calibri" w:cs="Calibri"/>
                <w:bCs/>
                <w:sz w:val="20"/>
              </w:rPr>
            </w:pPr>
            <w:r w:rsidRPr="00AF13F6">
              <w:rPr>
                <w:rFonts w:ascii="Calibri" w:hAnsi="Calibri" w:cs="Calibri"/>
                <w:bCs/>
                <w:sz w:val="20"/>
              </w:rPr>
              <w:t>min. 1 slot PCIex16 ( pełnej długości, elektrycznie x4 )</w:t>
            </w:r>
          </w:p>
          <w:p w14:paraId="607C5B24" w14:textId="77777777" w:rsidR="00E42E03" w:rsidRPr="00AF13F6" w:rsidRDefault="00E42E03" w:rsidP="008924F4">
            <w:pPr>
              <w:rPr>
                <w:rFonts w:ascii="Calibri" w:hAnsi="Calibri" w:cs="Calibri"/>
                <w:bCs/>
                <w:sz w:val="20"/>
              </w:rPr>
            </w:pPr>
            <w:r w:rsidRPr="00AF13F6">
              <w:rPr>
                <w:rFonts w:ascii="Calibri" w:hAnsi="Calibri" w:cs="Calibri"/>
                <w:bCs/>
                <w:sz w:val="20"/>
              </w:rPr>
              <w:t>min. 1 slot PCIex16 ( pełnej długości, elektrycznie x1 )</w:t>
            </w:r>
          </w:p>
          <w:p w14:paraId="1DC16FA3" w14:textId="77777777" w:rsidR="00E42E03" w:rsidRPr="00AF13F6" w:rsidRDefault="00E42E03" w:rsidP="008924F4">
            <w:pPr>
              <w:rPr>
                <w:rFonts w:ascii="Calibri" w:hAnsi="Calibri" w:cs="Calibri"/>
                <w:bCs/>
                <w:sz w:val="20"/>
              </w:rPr>
            </w:pPr>
            <w:r w:rsidRPr="00AF13F6">
              <w:rPr>
                <w:rFonts w:ascii="Calibri" w:hAnsi="Calibri" w:cs="Calibri"/>
                <w:bCs/>
                <w:sz w:val="20"/>
              </w:rPr>
              <w:t xml:space="preserve">min. 1 slot PCI </w:t>
            </w:r>
          </w:p>
        </w:tc>
      </w:tr>
      <w:tr w:rsidR="00E42E03" w:rsidRPr="00AF13F6" w14:paraId="13190CC1" w14:textId="77777777" w:rsidTr="008924F4">
        <w:trPr>
          <w:trHeight w:val="284"/>
        </w:trPr>
        <w:tc>
          <w:tcPr>
            <w:tcW w:w="1016" w:type="pct"/>
          </w:tcPr>
          <w:p w14:paraId="7A3C5C2E"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Wydajność obliczeniowa</w:t>
            </w:r>
          </w:p>
        </w:tc>
        <w:tc>
          <w:tcPr>
            <w:tcW w:w="3984" w:type="pct"/>
          </w:tcPr>
          <w:p w14:paraId="78A9546F" w14:textId="77777777" w:rsidR="00E42E03" w:rsidRPr="00AF13F6" w:rsidRDefault="00E42E03" w:rsidP="008924F4">
            <w:pPr>
              <w:jc w:val="both"/>
              <w:rPr>
                <w:rFonts w:ascii="Calibri" w:hAnsi="Calibri" w:cs="Calibri"/>
                <w:b/>
                <w:iCs/>
                <w:color w:val="000000"/>
                <w:sz w:val="20"/>
              </w:rPr>
            </w:pPr>
            <w:r w:rsidRPr="00AF13F6">
              <w:rPr>
                <w:rFonts w:ascii="Calibri" w:hAnsi="Calibri" w:cs="Calibri"/>
                <w:bCs/>
                <w:iCs/>
                <w:color w:val="000000"/>
                <w:sz w:val="20"/>
              </w:rPr>
              <w:t xml:space="preserve">Procesor min. 10 rdzeniowy i taktowany min. 3.7GHz zaprojektowany do pracy w komputerach stacjonarnych. P </w:t>
            </w:r>
            <w:proofErr w:type="spellStart"/>
            <w:r w:rsidRPr="00AF13F6">
              <w:rPr>
                <w:rFonts w:ascii="Calibri" w:hAnsi="Calibri" w:cs="Calibri"/>
                <w:bCs/>
                <w:iCs/>
                <w:color w:val="000000"/>
                <w:sz w:val="20"/>
              </w:rPr>
              <w:t>owinien</w:t>
            </w:r>
            <w:proofErr w:type="spellEnd"/>
            <w:r w:rsidRPr="00AF13F6">
              <w:rPr>
                <w:rFonts w:ascii="Calibri" w:hAnsi="Calibri" w:cs="Calibri"/>
                <w:bCs/>
                <w:iCs/>
                <w:color w:val="000000"/>
                <w:sz w:val="20"/>
              </w:rPr>
              <w:t xml:space="preserve"> osiągać w teście wydajności </w:t>
            </w:r>
            <w:proofErr w:type="spellStart"/>
            <w:r w:rsidRPr="00AF13F6">
              <w:rPr>
                <w:rFonts w:ascii="Calibri" w:hAnsi="Calibri" w:cs="Calibri"/>
                <w:bCs/>
                <w:iCs/>
                <w:color w:val="000000"/>
                <w:sz w:val="20"/>
              </w:rPr>
              <w:t>PassMark</w:t>
            </w:r>
            <w:proofErr w:type="spellEnd"/>
            <w:r w:rsidRPr="00AF13F6">
              <w:rPr>
                <w:rFonts w:ascii="Calibri" w:hAnsi="Calibri" w:cs="Calibri"/>
                <w:bCs/>
                <w:iCs/>
                <w:color w:val="000000"/>
                <w:sz w:val="20"/>
              </w:rPr>
              <w:t xml:space="preserve"> Performance Test (wynik dostępny: http://www.passmark.com/products/pt.htm) co najmniej wynik </w:t>
            </w:r>
            <w:r w:rsidRPr="00AF13F6">
              <w:rPr>
                <w:rFonts w:ascii="Calibri" w:hAnsi="Calibri" w:cs="Calibri"/>
                <w:b/>
                <w:iCs/>
                <w:color w:val="000000"/>
                <w:sz w:val="20"/>
              </w:rPr>
              <w:t>22</w:t>
            </w:r>
            <w:r>
              <w:rPr>
                <w:rFonts w:ascii="Calibri" w:hAnsi="Calibri" w:cs="Calibri"/>
                <w:b/>
                <w:iCs/>
                <w:color w:val="000000"/>
                <w:sz w:val="20"/>
              </w:rPr>
              <w:t>30</w:t>
            </w:r>
            <w:r w:rsidRPr="00AF13F6">
              <w:rPr>
                <w:rFonts w:ascii="Calibri" w:hAnsi="Calibri" w:cs="Calibri"/>
                <w:b/>
                <w:iCs/>
                <w:color w:val="000000"/>
                <w:sz w:val="20"/>
              </w:rPr>
              <w:t>0</w:t>
            </w:r>
            <w:r w:rsidRPr="00AF13F6">
              <w:rPr>
                <w:rFonts w:ascii="Calibri" w:hAnsi="Calibri" w:cs="Calibri"/>
                <w:bCs/>
                <w:iCs/>
                <w:color w:val="000000"/>
                <w:sz w:val="20"/>
              </w:rPr>
              <w:t xml:space="preserve"> punktów </w:t>
            </w:r>
            <w:proofErr w:type="spellStart"/>
            <w:r w:rsidRPr="00AF13F6">
              <w:rPr>
                <w:rFonts w:ascii="Calibri" w:hAnsi="Calibri" w:cs="Calibri"/>
                <w:bCs/>
                <w:iCs/>
                <w:color w:val="000000"/>
                <w:sz w:val="20"/>
              </w:rPr>
              <w:t>Passmark</w:t>
            </w:r>
            <w:proofErr w:type="spellEnd"/>
            <w:r w:rsidRPr="00AF13F6">
              <w:rPr>
                <w:rFonts w:ascii="Calibri" w:hAnsi="Calibri" w:cs="Calibri"/>
                <w:bCs/>
                <w:iCs/>
                <w:color w:val="000000"/>
                <w:sz w:val="20"/>
              </w:rPr>
              <w:t xml:space="preserve"> CPU Mark</w:t>
            </w:r>
          </w:p>
        </w:tc>
      </w:tr>
      <w:tr w:rsidR="00E42E03" w:rsidRPr="00AF13F6" w14:paraId="70C41860" w14:textId="77777777" w:rsidTr="008924F4">
        <w:trPr>
          <w:trHeight w:val="284"/>
        </w:trPr>
        <w:tc>
          <w:tcPr>
            <w:tcW w:w="1016" w:type="pct"/>
          </w:tcPr>
          <w:p w14:paraId="430B074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Pamięć operacyjna</w:t>
            </w:r>
          </w:p>
        </w:tc>
        <w:tc>
          <w:tcPr>
            <w:tcW w:w="3984" w:type="pct"/>
          </w:tcPr>
          <w:p w14:paraId="19230D5B" w14:textId="77777777" w:rsidR="00E42E03" w:rsidRPr="00AF13F6" w:rsidRDefault="00E42E03" w:rsidP="008924F4">
            <w:pPr>
              <w:jc w:val="both"/>
              <w:rPr>
                <w:rFonts w:ascii="Calibri" w:hAnsi="Calibri" w:cs="Calibri"/>
                <w:b/>
                <w:bCs/>
                <w:sz w:val="20"/>
                <w:lang w:eastAsia="en-US"/>
              </w:rPr>
            </w:pPr>
            <w:r w:rsidRPr="00AF13F6">
              <w:rPr>
                <w:rFonts w:ascii="Calibri" w:hAnsi="Calibri" w:cs="Calibri"/>
                <w:b/>
                <w:bCs/>
                <w:sz w:val="20"/>
              </w:rPr>
              <w:t xml:space="preserve">min. 128GB </w:t>
            </w:r>
            <w:r w:rsidRPr="00AF13F6">
              <w:rPr>
                <w:rFonts w:ascii="Calibri" w:hAnsi="Calibri" w:cs="Calibri"/>
                <w:bCs/>
                <w:sz w:val="20"/>
              </w:rPr>
              <w:t>DDR4 ECC, możliwość rozbudowy do 256GB</w:t>
            </w:r>
            <w:r w:rsidRPr="00AF13F6">
              <w:rPr>
                <w:rFonts w:ascii="Calibri" w:hAnsi="Calibri" w:cs="Calibri"/>
                <w:b/>
                <w:bCs/>
                <w:sz w:val="20"/>
              </w:rPr>
              <w:t xml:space="preserve"> </w:t>
            </w:r>
          </w:p>
        </w:tc>
      </w:tr>
      <w:tr w:rsidR="00E42E03" w:rsidRPr="00AF13F6" w14:paraId="57D0D976" w14:textId="77777777" w:rsidTr="008924F4">
        <w:trPr>
          <w:trHeight w:val="284"/>
        </w:trPr>
        <w:tc>
          <w:tcPr>
            <w:tcW w:w="1016" w:type="pct"/>
          </w:tcPr>
          <w:p w14:paraId="2DE7FD2F"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Parametry pamięci masowej</w:t>
            </w:r>
          </w:p>
        </w:tc>
        <w:tc>
          <w:tcPr>
            <w:tcW w:w="3984" w:type="pct"/>
          </w:tcPr>
          <w:p w14:paraId="37E8B38A" w14:textId="77777777" w:rsidR="00E42E03" w:rsidRPr="00AF13F6" w:rsidRDefault="00E42E03" w:rsidP="008924F4">
            <w:pPr>
              <w:jc w:val="both"/>
              <w:rPr>
                <w:rFonts w:ascii="Calibri" w:hAnsi="Calibri" w:cs="Calibri"/>
                <w:bCs/>
                <w:sz w:val="20"/>
              </w:rPr>
            </w:pPr>
            <w:r w:rsidRPr="00AF13F6">
              <w:rPr>
                <w:rFonts w:ascii="Calibri" w:hAnsi="Calibri" w:cs="Calibri"/>
                <w:bCs/>
                <w:sz w:val="20"/>
              </w:rPr>
              <w:t>Stacja graficzna wyposażona w konfigurację dysków:</w:t>
            </w:r>
          </w:p>
          <w:p w14:paraId="753C8933" w14:textId="77777777" w:rsidR="00E42E03" w:rsidRPr="00AF13F6" w:rsidRDefault="00E42E03" w:rsidP="008924F4">
            <w:pPr>
              <w:jc w:val="both"/>
              <w:rPr>
                <w:rFonts w:ascii="Calibri" w:hAnsi="Calibri" w:cs="Calibri"/>
                <w:b/>
                <w:bCs/>
                <w:sz w:val="20"/>
                <w:lang w:eastAsia="en-US"/>
              </w:rPr>
            </w:pPr>
            <w:r w:rsidRPr="00AF13F6">
              <w:rPr>
                <w:rFonts w:ascii="Calibri" w:hAnsi="Calibri" w:cs="Calibri"/>
                <w:b/>
                <w:bCs/>
                <w:sz w:val="20"/>
                <w:lang w:eastAsia="en-US"/>
              </w:rPr>
              <w:t>Dyski 3,5”</w:t>
            </w:r>
          </w:p>
          <w:p w14:paraId="2E68621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2 x 2TB SAS 7200 RPM – skonfigurowane do pracy w trybie RAID 1</w:t>
            </w:r>
          </w:p>
          <w:p w14:paraId="7587C9DE" w14:textId="77777777" w:rsidR="00E42E03" w:rsidRPr="00AF13F6" w:rsidRDefault="00E42E03" w:rsidP="008924F4">
            <w:pPr>
              <w:jc w:val="both"/>
              <w:rPr>
                <w:rFonts w:ascii="Calibri" w:hAnsi="Calibri" w:cs="Calibri"/>
                <w:b/>
                <w:bCs/>
                <w:sz w:val="20"/>
                <w:lang w:eastAsia="en-US"/>
              </w:rPr>
            </w:pPr>
            <w:r w:rsidRPr="00AF13F6">
              <w:rPr>
                <w:rFonts w:ascii="Calibri" w:hAnsi="Calibri" w:cs="Calibri"/>
                <w:b/>
                <w:bCs/>
                <w:sz w:val="20"/>
                <w:lang w:eastAsia="en-US"/>
              </w:rPr>
              <w:t>Dyski 2,5”</w:t>
            </w:r>
          </w:p>
          <w:p w14:paraId="75584EB8" w14:textId="77777777" w:rsidR="00E42E03" w:rsidRPr="00AF13F6" w:rsidRDefault="00E42E03" w:rsidP="008924F4">
            <w:pPr>
              <w:jc w:val="both"/>
              <w:rPr>
                <w:rFonts w:ascii="Calibri" w:hAnsi="Calibri" w:cs="Calibri"/>
                <w:bCs/>
                <w:sz w:val="20"/>
                <w:lang w:val="en-US"/>
              </w:rPr>
            </w:pPr>
            <w:r w:rsidRPr="00AF13F6">
              <w:rPr>
                <w:rFonts w:ascii="Calibri" w:hAnsi="Calibri" w:cs="Calibri"/>
                <w:bCs/>
                <w:sz w:val="20"/>
                <w:lang w:val="en-US"/>
              </w:rPr>
              <w:t xml:space="preserve">1 x 512 GB SATA SSD – </w:t>
            </w:r>
            <w:proofErr w:type="spellStart"/>
            <w:r w:rsidRPr="00AF13F6">
              <w:rPr>
                <w:rFonts w:ascii="Calibri" w:hAnsi="Calibri" w:cs="Calibri"/>
                <w:bCs/>
                <w:sz w:val="20"/>
                <w:lang w:val="en-US"/>
              </w:rPr>
              <w:t>przeznaczony</w:t>
            </w:r>
            <w:proofErr w:type="spellEnd"/>
            <w:r w:rsidRPr="00AF13F6">
              <w:rPr>
                <w:rFonts w:ascii="Calibri" w:hAnsi="Calibri" w:cs="Calibri"/>
                <w:bCs/>
                <w:sz w:val="20"/>
                <w:lang w:val="en-US"/>
              </w:rPr>
              <w:t xml:space="preserve"> na </w:t>
            </w:r>
            <w:proofErr w:type="spellStart"/>
            <w:r w:rsidRPr="00AF13F6">
              <w:rPr>
                <w:rFonts w:ascii="Calibri" w:hAnsi="Calibri" w:cs="Calibri"/>
                <w:bCs/>
                <w:sz w:val="20"/>
                <w:lang w:val="en-US"/>
              </w:rPr>
              <w:t>instalację</w:t>
            </w:r>
            <w:proofErr w:type="spellEnd"/>
            <w:r w:rsidRPr="00AF13F6">
              <w:rPr>
                <w:rFonts w:ascii="Calibri" w:hAnsi="Calibri" w:cs="Calibri"/>
                <w:bCs/>
                <w:sz w:val="20"/>
                <w:lang w:val="en-US"/>
              </w:rPr>
              <w:t xml:space="preserve"> system </w:t>
            </w:r>
            <w:proofErr w:type="spellStart"/>
            <w:r w:rsidRPr="00AF13F6">
              <w:rPr>
                <w:rFonts w:ascii="Calibri" w:hAnsi="Calibri" w:cs="Calibri"/>
                <w:bCs/>
                <w:sz w:val="20"/>
                <w:lang w:val="en-US"/>
              </w:rPr>
              <w:t>operacyjnego</w:t>
            </w:r>
            <w:proofErr w:type="spellEnd"/>
          </w:p>
        </w:tc>
      </w:tr>
      <w:tr w:rsidR="00E42E03" w:rsidRPr="00AF13F6" w14:paraId="1802386B" w14:textId="77777777" w:rsidTr="008924F4">
        <w:trPr>
          <w:trHeight w:val="284"/>
        </w:trPr>
        <w:tc>
          <w:tcPr>
            <w:tcW w:w="1016" w:type="pct"/>
          </w:tcPr>
          <w:p w14:paraId="02335E03"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Wydajność grafiki</w:t>
            </w:r>
          </w:p>
        </w:tc>
        <w:tc>
          <w:tcPr>
            <w:tcW w:w="3984" w:type="pct"/>
          </w:tcPr>
          <w:p w14:paraId="07AA39EA"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Karta graficzna montowana w slocie PCIex16 z własną pamięcią nie mniejszą niż 4GB, oferująca złącza:</w:t>
            </w:r>
          </w:p>
          <w:p w14:paraId="287C688E"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 xml:space="preserve">4x </w:t>
            </w:r>
            <w:proofErr w:type="spellStart"/>
            <w:r w:rsidRPr="00AF13F6">
              <w:rPr>
                <w:rFonts w:ascii="Calibri" w:hAnsi="Calibri" w:cs="Calibri"/>
                <w:bCs/>
                <w:color w:val="000000"/>
                <w:sz w:val="20"/>
              </w:rPr>
              <w:t>mDP</w:t>
            </w:r>
            <w:proofErr w:type="spellEnd"/>
          </w:p>
          <w:p w14:paraId="47C3CFF1" w14:textId="77777777" w:rsidR="00E42E03" w:rsidRPr="00AF13F6" w:rsidRDefault="00E42E03" w:rsidP="008924F4">
            <w:pPr>
              <w:jc w:val="both"/>
              <w:rPr>
                <w:rFonts w:ascii="Calibri" w:hAnsi="Calibri" w:cs="Calibri"/>
                <w:b/>
                <w:bCs/>
                <w:color w:val="000000"/>
                <w:sz w:val="20"/>
                <w:lang w:eastAsia="en-US"/>
              </w:rPr>
            </w:pPr>
            <w:r w:rsidRPr="00AF13F6">
              <w:rPr>
                <w:rFonts w:ascii="Calibri" w:hAnsi="Calibri" w:cs="Calibri"/>
                <w:bCs/>
                <w:color w:val="000000"/>
                <w:sz w:val="20"/>
              </w:rPr>
              <w:lastRenderedPageBreak/>
              <w:t xml:space="preserve">Oferowana karta musi osiągać w teście wydajności: </w:t>
            </w:r>
            <w:proofErr w:type="spellStart"/>
            <w:r w:rsidRPr="00AF13F6">
              <w:rPr>
                <w:rFonts w:ascii="Calibri" w:hAnsi="Calibri" w:cs="Calibri"/>
                <w:b/>
                <w:bCs/>
                <w:color w:val="000000"/>
                <w:sz w:val="20"/>
                <w:lang w:eastAsia="en-US"/>
              </w:rPr>
              <w:t>PassMark</w:t>
            </w:r>
            <w:proofErr w:type="spellEnd"/>
            <w:r w:rsidRPr="00AF13F6">
              <w:rPr>
                <w:rFonts w:ascii="Calibri" w:hAnsi="Calibri" w:cs="Calibri"/>
                <w:b/>
                <w:bCs/>
                <w:color w:val="000000"/>
                <w:sz w:val="20"/>
                <w:lang w:eastAsia="en-US"/>
              </w:rPr>
              <w:t xml:space="preserve"> Performance Test co najmniej wynik 4450 punktów w G3D Rating </w:t>
            </w:r>
          </w:p>
          <w:p w14:paraId="3E0D1C44" w14:textId="77777777" w:rsidR="00E42E03" w:rsidRPr="00AF13F6" w:rsidRDefault="00E42E03" w:rsidP="008924F4">
            <w:pPr>
              <w:jc w:val="both"/>
              <w:rPr>
                <w:rFonts w:ascii="Calibri" w:hAnsi="Calibri" w:cs="Calibri"/>
                <w:bCs/>
                <w:i/>
                <w:color w:val="FF0000"/>
                <w:sz w:val="20"/>
              </w:rPr>
            </w:pPr>
            <w:r w:rsidRPr="00AF13F6">
              <w:rPr>
                <w:rFonts w:ascii="Calibri" w:hAnsi="Calibri" w:cs="Calibri"/>
                <w:bCs/>
                <w:color w:val="000000"/>
                <w:sz w:val="20"/>
                <w:lang w:eastAsia="en-US"/>
              </w:rPr>
              <w:t>wynik dostępny:  h</w:t>
            </w:r>
            <w:r w:rsidRPr="00AF13F6">
              <w:rPr>
                <w:rFonts w:ascii="Calibri" w:hAnsi="Calibri" w:cs="Calibri"/>
                <w:b/>
                <w:bCs/>
                <w:color w:val="000000"/>
                <w:sz w:val="20"/>
                <w:lang w:eastAsia="en-US"/>
              </w:rPr>
              <w:t>ttp://www.videocardbenchmark.net/gpu_list.php</w:t>
            </w:r>
          </w:p>
        </w:tc>
      </w:tr>
      <w:tr w:rsidR="00E42E03" w:rsidRPr="00AF13F6" w14:paraId="62A9CB7A" w14:textId="77777777" w:rsidTr="008924F4">
        <w:trPr>
          <w:trHeight w:val="284"/>
        </w:trPr>
        <w:tc>
          <w:tcPr>
            <w:tcW w:w="1016" w:type="pct"/>
          </w:tcPr>
          <w:p w14:paraId="283B20F0"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Wyposażenie multimedialne</w:t>
            </w:r>
          </w:p>
        </w:tc>
        <w:tc>
          <w:tcPr>
            <w:tcW w:w="3984" w:type="pct"/>
          </w:tcPr>
          <w:p w14:paraId="7F6B5646" w14:textId="77777777" w:rsidR="00E42E03" w:rsidRPr="00AF13F6" w:rsidRDefault="00E42E03" w:rsidP="008924F4">
            <w:pPr>
              <w:jc w:val="both"/>
              <w:rPr>
                <w:rFonts w:ascii="Calibri" w:hAnsi="Calibri" w:cs="Calibri"/>
                <w:bCs/>
                <w:sz w:val="20"/>
              </w:rPr>
            </w:pPr>
            <w:r w:rsidRPr="00AF13F6">
              <w:rPr>
                <w:rFonts w:ascii="Calibri" w:hAnsi="Calibri" w:cs="Calibri"/>
                <w:bCs/>
                <w:sz w:val="20"/>
              </w:rPr>
              <w:t>Karta dźwiękowa zintegrowana z płytą główną, zgodna z High Definition, 24-bitowa konwersja sygnału cyfrowego na analogowy i analogowego na cyfrowy, wbudowany głośnik min. 2W.</w:t>
            </w:r>
          </w:p>
          <w:p w14:paraId="53D9B962"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Na panelu przednim port audio typu </w:t>
            </w:r>
            <w:proofErr w:type="spellStart"/>
            <w:r w:rsidRPr="00AF13F6">
              <w:rPr>
                <w:rFonts w:ascii="Calibri" w:hAnsi="Calibri" w:cs="Calibri"/>
                <w:bCs/>
                <w:sz w:val="20"/>
              </w:rPr>
              <w:t>combo</w:t>
            </w:r>
            <w:proofErr w:type="spellEnd"/>
            <w:r w:rsidRPr="00AF13F6">
              <w:rPr>
                <w:rFonts w:ascii="Calibri" w:hAnsi="Calibri" w:cs="Calibri"/>
                <w:bCs/>
                <w:sz w:val="20"/>
              </w:rPr>
              <w:t xml:space="preserve"> (słuchawki i mikrofon), na panelu tylnym port audio in oraz out</w:t>
            </w:r>
          </w:p>
        </w:tc>
      </w:tr>
      <w:tr w:rsidR="00E42E03" w:rsidRPr="00AF13F6" w14:paraId="29C9344C" w14:textId="77777777" w:rsidTr="008924F4">
        <w:trPr>
          <w:trHeight w:val="284"/>
        </w:trPr>
        <w:tc>
          <w:tcPr>
            <w:tcW w:w="1016" w:type="pct"/>
          </w:tcPr>
          <w:p w14:paraId="26EFF039" w14:textId="77777777" w:rsidR="00E42E03" w:rsidRPr="00AF13F6" w:rsidRDefault="00E42E03" w:rsidP="008924F4">
            <w:pPr>
              <w:jc w:val="both"/>
              <w:rPr>
                <w:rFonts w:ascii="Calibri" w:hAnsi="Calibri" w:cs="Calibri"/>
                <w:bCs/>
                <w:sz w:val="20"/>
              </w:rPr>
            </w:pPr>
            <w:r w:rsidRPr="00AF13F6">
              <w:rPr>
                <w:rFonts w:ascii="Calibri" w:hAnsi="Calibri" w:cs="Calibri"/>
                <w:bCs/>
                <w:sz w:val="20"/>
              </w:rPr>
              <w:t>Obudowa</w:t>
            </w:r>
          </w:p>
        </w:tc>
        <w:tc>
          <w:tcPr>
            <w:tcW w:w="3984" w:type="pct"/>
          </w:tcPr>
          <w:p w14:paraId="5DDF7992" w14:textId="77777777" w:rsidR="00E42E03" w:rsidRPr="00AF13F6" w:rsidRDefault="00E42E03" w:rsidP="008924F4">
            <w:pPr>
              <w:jc w:val="both"/>
              <w:rPr>
                <w:rFonts w:ascii="Calibri" w:hAnsi="Calibri" w:cs="Calibri"/>
                <w:bCs/>
                <w:color w:val="FF0000"/>
                <w:sz w:val="20"/>
              </w:rPr>
            </w:pPr>
            <w:r w:rsidRPr="00AF13F6">
              <w:rPr>
                <w:rFonts w:ascii="Calibri" w:hAnsi="Calibri" w:cs="Calibri"/>
                <w:bCs/>
                <w:color w:val="000000"/>
                <w:sz w:val="20"/>
              </w:rPr>
              <w:t xml:space="preserve">Obudowa typu </w:t>
            </w:r>
            <w:proofErr w:type="spellStart"/>
            <w:r w:rsidRPr="00AF13F6">
              <w:rPr>
                <w:rFonts w:ascii="Calibri" w:hAnsi="Calibri" w:cs="Calibri"/>
                <w:bCs/>
                <w:color w:val="000000"/>
                <w:sz w:val="20"/>
              </w:rPr>
              <w:t>MidiTower</w:t>
            </w:r>
            <w:proofErr w:type="spellEnd"/>
            <w:r w:rsidRPr="00AF13F6">
              <w:rPr>
                <w:rFonts w:ascii="Calibri" w:hAnsi="Calibri" w:cs="Calibri"/>
                <w:bCs/>
                <w:color w:val="000000"/>
                <w:sz w:val="20"/>
              </w:rPr>
              <w:t xml:space="preserve">, umożliwiająca pracę w pionie, musi umożliwiać serwisowanie komputera bez użycia narzędzi. Wbudowany czujnik otwarcia obudowy. Sama obudowa opatrzona w rączki umożliwiające łatwe przenoszenie całej stacji graficznej. Zewnętrzne wnęki 5,25”: min. 1 wnęka </w:t>
            </w:r>
            <w:proofErr w:type="spellStart"/>
            <w:r w:rsidRPr="00AF13F6">
              <w:rPr>
                <w:rFonts w:ascii="Calibri" w:hAnsi="Calibri" w:cs="Calibri"/>
                <w:bCs/>
                <w:color w:val="000000"/>
                <w:sz w:val="20"/>
              </w:rPr>
              <w:t>slim</w:t>
            </w:r>
            <w:proofErr w:type="spellEnd"/>
            <w:r w:rsidRPr="00AF13F6">
              <w:rPr>
                <w:rFonts w:ascii="Calibri" w:hAnsi="Calibri" w:cs="Calibri"/>
                <w:bCs/>
                <w:color w:val="000000"/>
                <w:sz w:val="20"/>
              </w:rPr>
              <w:t xml:space="preserve"> na napęd optyczny, </w:t>
            </w:r>
            <w:r w:rsidRPr="00AF13F6">
              <w:rPr>
                <w:rFonts w:ascii="Calibri" w:hAnsi="Calibri" w:cs="Calibri"/>
                <w:bCs/>
                <w:sz w:val="20"/>
              </w:rPr>
              <w:t>min. 1 wnęka pełnych wymiarów.</w:t>
            </w:r>
          </w:p>
          <w:p w14:paraId="6147BF16"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 xml:space="preserve">Na panelu przednim min. 4 wnęki na dyski twarde z dedykowanymi kieszeniami do montażu dysku 2,5” lub 3,5”. Wnęki zasłonięte maskownicą opatrzoną zamkiem mechanicznym którą można zdemontować bez narzędziowo. Dedykowane rozwiązanie producenta – tunel chłodzący jednocześnie pamięci oraz radiatory procesorów, wyposażony w min. 2 wentylatory. Suma wymiarów obudowy nie może przekraczać 108cm w tym głębokość obudowy 49cm oraz wysokość nie przekraczającą 43cm, waga max 21 kg. Moduł konstrukcji obudowy w jednostce centralnej komputera powinien pozwalać na demontaż kart rozszerzeń bez konieczności użycia narzędzi (wyklucza się użycia wkrętów). </w:t>
            </w:r>
          </w:p>
          <w:p w14:paraId="187AA229"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Obudowa</w:t>
            </w:r>
            <w:r w:rsidRPr="00AF13F6">
              <w:rPr>
                <w:rFonts w:ascii="Calibri" w:hAnsi="Calibri" w:cs="Calibri"/>
                <w:color w:val="FF0000"/>
                <w:sz w:val="20"/>
              </w:rPr>
              <w:t xml:space="preserve"> </w:t>
            </w:r>
            <w:r w:rsidRPr="00AF13F6">
              <w:rPr>
                <w:rFonts w:ascii="Calibri" w:hAnsi="Calibri" w:cs="Calibri"/>
                <w:bCs/>
                <w:color w:val="000000"/>
                <w:sz w:val="20"/>
              </w:rPr>
              <w:t xml:space="preserve">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 w tym również portów I/O, chipset ], awarię CMOS baterii, awarię </w:t>
            </w:r>
            <w:proofErr w:type="spellStart"/>
            <w:r w:rsidRPr="00AF13F6">
              <w:rPr>
                <w:rFonts w:ascii="Calibri" w:hAnsi="Calibri" w:cs="Calibri"/>
                <w:bCs/>
                <w:color w:val="000000"/>
                <w:sz w:val="20"/>
              </w:rPr>
              <w:t>BIOS’u</w:t>
            </w:r>
            <w:proofErr w:type="spellEnd"/>
            <w:r w:rsidRPr="00AF13F6">
              <w:rPr>
                <w:rFonts w:ascii="Calibri" w:hAnsi="Calibri" w:cs="Calibri"/>
                <w:bCs/>
                <w:color w:val="000000"/>
                <w:sz w:val="20"/>
              </w:rPr>
              <w:t xml:space="preserve">, awarię procesora. </w:t>
            </w:r>
            <w:r w:rsidRPr="00AF13F6">
              <w:rPr>
                <w:rFonts w:ascii="Calibri" w:hAnsi="Calibri" w:cs="Calibri"/>
                <w:sz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AF13F6">
              <w:rPr>
                <w:rFonts w:ascii="Calibri" w:hAnsi="Calibri" w:cs="Calibri"/>
                <w:bCs/>
                <w:sz w:val="20"/>
              </w:rPr>
              <w:t>Każdy komputer powinien być oznaczony niepowtarzalnym numerem seryjnym umieszonym na obudowie, oraz musi być wpisany na stałe w BIOS.</w:t>
            </w:r>
          </w:p>
          <w:p w14:paraId="33ABB95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Zasilacz max. 950W pracujący w sieci 230V 50/60Hz prądu zmiennego i efektywności min. 87% dla obciążenia 20% i 100% zasilacza oraz efektywności min. 90% przy </w:t>
            </w:r>
            <w:proofErr w:type="spellStart"/>
            <w:r w:rsidRPr="00AF13F6">
              <w:rPr>
                <w:rFonts w:ascii="Calibri" w:hAnsi="Calibri" w:cs="Calibri"/>
                <w:bCs/>
                <w:sz w:val="20"/>
              </w:rPr>
              <w:t>obiążeniu</w:t>
            </w:r>
            <w:proofErr w:type="spellEnd"/>
            <w:r w:rsidRPr="00AF13F6">
              <w:rPr>
                <w:rFonts w:ascii="Calibri" w:hAnsi="Calibri" w:cs="Calibri"/>
                <w:bCs/>
                <w:sz w:val="20"/>
              </w:rPr>
              <w:t xml:space="preserve"> 50% zasilacza, demontowany bez narzędzi oraz otwierania obudowy, opatrzony w 2 wentylatory o wymiarach 60mm.</w:t>
            </w:r>
          </w:p>
          <w:p w14:paraId="5DF20C28" w14:textId="77777777" w:rsidR="00E42E03" w:rsidRPr="00AF13F6" w:rsidRDefault="00E42E03" w:rsidP="008924F4">
            <w:pPr>
              <w:jc w:val="both"/>
              <w:rPr>
                <w:rFonts w:ascii="Calibri" w:hAnsi="Calibri" w:cs="Calibri"/>
                <w:bCs/>
                <w:sz w:val="20"/>
              </w:rPr>
            </w:pPr>
            <w:r w:rsidRPr="00AF13F6">
              <w:rPr>
                <w:rFonts w:ascii="Calibri" w:hAnsi="Calibri" w:cs="Calibri"/>
                <w:bCs/>
                <w:color w:val="000000"/>
                <w:sz w:val="20"/>
              </w:rPr>
              <w:t xml:space="preserve">Obudowa musi umożliwiać zastosowanie zabezpieczenia fizycznego w postaci linki metalowej (złącze blokady </w:t>
            </w:r>
            <w:proofErr w:type="spellStart"/>
            <w:r w:rsidRPr="00AF13F6">
              <w:rPr>
                <w:rFonts w:ascii="Calibri" w:hAnsi="Calibri" w:cs="Calibri"/>
                <w:bCs/>
                <w:color w:val="000000"/>
                <w:sz w:val="20"/>
              </w:rPr>
              <w:t>Kensingtona</w:t>
            </w:r>
            <w:proofErr w:type="spellEnd"/>
            <w:r w:rsidRPr="00AF13F6">
              <w:rPr>
                <w:rFonts w:ascii="Calibri" w:hAnsi="Calibri" w:cs="Calibri"/>
                <w:bCs/>
                <w:color w:val="000000"/>
                <w:sz w:val="20"/>
              </w:rPr>
              <w:t>) oraz kłódki (oczko w obudowie do założenia kłódki)</w:t>
            </w:r>
          </w:p>
        </w:tc>
      </w:tr>
      <w:tr w:rsidR="00E42E03" w:rsidRPr="00AF13F6" w14:paraId="73062940" w14:textId="77777777" w:rsidTr="008924F4">
        <w:trPr>
          <w:trHeight w:val="284"/>
        </w:trPr>
        <w:tc>
          <w:tcPr>
            <w:tcW w:w="1016" w:type="pct"/>
          </w:tcPr>
          <w:p w14:paraId="26E8125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Diagnostyka</w:t>
            </w:r>
          </w:p>
        </w:tc>
        <w:tc>
          <w:tcPr>
            <w:tcW w:w="3984" w:type="pct"/>
          </w:tcPr>
          <w:p w14:paraId="30136493" w14:textId="77777777" w:rsidR="00E42E03" w:rsidRPr="00AF13F6" w:rsidRDefault="00E42E03" w:rsidP="008924F4">
            <w:pPr>
              <w:jc w:val="both"/>
              <w:rPr>
                <w:rFonts w:ascii="Calibri" w:hAnsi="Calibri" w:cs="Calibri"/>
                <w:sz w:val="20"/>
              </w:rPr>
            </w:pPr>
            <w:r w:rsidRPr="00AF13F6">
              <w:rPr>
                <w:rFonts w:ascii="Calibri" w:hAnsi="Calibri" w:cs="Calibri"/>
                <w:bCs/>
                <w:color w:val="000000"/>
                <w:sz w:val="20"/>
              </w:rPr>
              <w:t xml:space="preserve">Zaimplementowany w BIOS system diagnostyczny z graficznym interfejsem użytkownika dostępny z poziomu szybkiego menu </w:t>
            </w:r>
            <w:proofErr w:type="spellStart"/>
            <w:r w:rsidRPr="00AF13F6">
              <w:rPr>
                <w:rFonts w:ascii="Calibri" w:hAnsi="Calibri" w:cs="Calibri"/>
                <w:bCs/>
                <w:color w:val="000000"/>
                <w:sz w:val="20"/>
              </w:rPr>
              <w:t>boot</w:t>
            </w:r>
            <w:proofErr w:type="spellEnd"/>
            <w:r w:rsidRPr="00AF13F6">
              <w:rPr>
                <w:rFonts w:ascii="Calibri" w:hAnsi="Calibri" w:cs="Calibri"/>
                <w:bCs/>
                <w:color w:val="000000"/>
                <w:sz w:val="20"/>
              </w:rPr>
              <w:t xml:space="preserve">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w:t>
            </w:r>
            <w:r w:rsidRPr="00AF13F6">
              <w:rPr>
                <w:rFonts w:ascii="Calibri" w:hAnsi="Calibri" w:cs="Calibri"/>
                <w:bCs/>
                <w:color w:val="000000"/>
                <w:sz w:val="20"/>
              </w:rPr>
              <w:lastRenderedPageBreak/>
              <w:t>dodatkowo niezależny system diagnostyczny wizualny oparty o procedurę POST sygnalizujący użytkownika o awarii (system opisany przy obudowie). Czujnik otwarcia obudowy współpracujący z oprogramowaniem do zarządzania i współpracujący z BIOS zapisując incydenty w logach.</w:t>
            </w:r>
          </w:p>
        </w:tc>
      </w:tr>
      <w:tr w:rsidR="00E42E03" w:rsidRPr="00AF13F6" w14:paraId="2952551D" w14:textId="77777777" w:rsidTr="008924F4">
        <w:trPr>
          <w:trHeight w:val="284"/>
        </w:trPr>
        <w:tc>
          <w:tcPr>
            <w:tcW w:w="1016" w:type="pct"/>
          </w:tcPr>
          <w:p w14:paraId="4E6971E3"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Wirtualizacja</w:t>
            </w:r>
          </w:p>
        </w:tc>
        <w:tc>
          <w:tcPr>
            <w:tcW w:w="3984" w:type="pct"/>
          </w:tcPr>
          <w:p w14:paraId="3E42F233" w14:textId="77777777" w:rsidR="00E42E03" w:rsidRPr="00AF13F6" w:rsidRDefault="00E42E03" w:rsidP="008924F4">
            <w:pPr>
              <w:jc w:val="both"/>
              <w:rPr>
                <w:rFonts w:ascii="Calibri" w:hAnsi="Calibri" w:cs="Calibri"/>
                <w:bCs/>
                <w:color w:val="000000"/>
                <w:sz w:val="20"/>
              </w:rPr>
            </w:pPr>
            <w:r w:rsidRPr="00AF13F6">
              <w:rPr>
                <w:rFonts w:ascii="Calibri" w:hAnsi="Calibri" w:cs="Calibri"/>
                <w:sz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E42E03" w:rsidRPr="00AF13F6" w14:paraId="24303154" w14:textId="77777777" w:rsidTr="008924F4">
        <w:trPr>
          <w:trHeight w:val="284"/>
        </w:trPr>
        <w:tc>
          <w:tcPr>
            <w:tcW w:w="1016" w:type="pct"/>
          </w:tcPr>
          <w:p w14:paraId="5697F10E" w14:textId="77777777" w:rsidR="00E42E03" w:rsidRPr="00AF13F6" w:rsidRDefault="00E42E03" w:rsidP="008924F4">
            <w:pPr>
              <w:jc w:val="both"/>
              <w:rPr>
                <w:rFonts w:ascii="Calibri" w:hAnsi="Calibri" w:cs="Calibri"/>
                <w:bCs/>
                <w:sz w:val="20"/>
              </w:rPr>
            </w:pPr>
            <w:r w:rsidRPr="00AF13F6">
              <w:rPr>
                <w:rFonts w:ascii="Calibri" w:hAnsi="Calibri" w:cs="Calibri"/>
                <w:bCs/>
                <w:sz w:val="20"/>
              </w:rPr>
              <w:t>Funkcje BIOS</w:t>
            </w:r>
          </w:p>
        </w:tc>
        <w:tc>
          <w:tcPr>
            <w:tcW w:w="3984" w:type="pct"/>
          </w:tcPr>
          <w:p w14:paraId="1E0796C8" w14:textId="77777777" w:rsidR="00E42E03" w:rsidRPr="00AF13F6" w:rsidRDefault="00E42E03" w:rsidP="008924F4">
            <w:pPr>
              <w:spacing w:line="276" w:lineRule="auto"/>
              <w:jc w:val="both"/>
              <w:rPr>
                <w:rFonts w:ascii="Calibri" w:hAnsi="Calibri" w:cs="Calibri"/>
                <w:bCs/>
                <w:sz w:val="20"/>
                <w:lang w:eastAsia="en-US"/>
              </w:rPr>
            </w:pPr>
            <w:r w:rsidRPr="00AF13F6">
              <w:rPr>
                <w:rFonts w:ascii="Calibri" w:hAnsi="Calibri" w:cs="Calibri"/>
                <w:bCs/>
                <w:sz w:val="20"/>
                <w:lang w:eastAsia="en-US"/>
              </w:rPr>
              <w:t xml:space="preserve">BIOS zgodny ze specyfikacją UEFI, wyprodukowany przez producenta komputera, zawierający logo producenta komputera lub nazwę producenta komputera lub nazwę modelu oferowanego komputera, Pełna obsługa BIOS za pomocą klawiatury i myszy oraz samej myszy ( przez pełną obsługę za pomocą myszy rozumie się możliwość swobodnego poruszania się po menu we/wy oraz </w:t>
            </w:r>
            <w:proofErr w:type="spellStart"/>
            <w:r w:rsidRPr="00AF13F6">
              <w:rPr>
                <w:rFonts w:ascii="Calibri" w:hAnsi="Calibri" w:cs="Calibri"/>
                <w:bCs/>
                <w:sz w:val="20"/>
                <w:lang w:eastAsia="en-US"/>
              </w:rPr>
              <w:t>wł</w:t>
            </w:r>
            <w:proofErr w:type="spellEnd"/>
            <w:r w:rsidRPr="00AF13F6">
              <w:rPr>
                <w:rFonts w:ascii="Calibri" w:hAnsi="Calibri" w:cs="Calibri"/>
                <w:bCs/>
                <w:sz w:val="20"/>
                <w:lang w:eastAsia="en-US"/>
              </w:rPr>
              <w:t>/wy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 Funkcja blokowania/odblokowania BOOT-</w:t>
            </w:r>
            <w:proofErr w:type="spellStart"/>
            <w:r w:rsidRPr="00AF13F6">
              <w:rPr>
                <w:rFonts w:ascii="Calibri" w:hAnsi="Calibri" w:cs="Calibri"/>
                <w:bCs/>
                <w:sz w:val="20"/>
                <w:lang w:eastAsia="en-US"/>
              </w:rPr>
              <w:t>owania</w:t>
            </w:r>
            <w:proofErr w:type="spellEnd"/>
            <w:r w:rsidRPr="00AF13F6">
              <w:rPr>
                <w:rFonts w:ascii="Calibri" w:hAnsi="Calibri" w:cs="Calibri"/>
                <w:bCs/>
                <w:sz w:val="20"/>
                <w:lang w:eastAsia="en-US"/>
              </w:rPr>
              <w:t xml:space="preserve"> stacji roboczej z zewnętrznych urządzeń. Funkcja zbierania i zapisywania incydentów, Możliwość przeglądania i kasowania zdarzeń przebiegu procedury POST. Funkcja ta obejmuje datę i godzinę oraz opis incydentu kodu wizualnego systemu diagnostycznego. Funkcja pozwalająca na  włączenie/wyłączenie automatycznego tworzenia </w:t>
            </w:r>
            <w:proofErr w:type="spellStart"/>
            <w:r w:rsidRPr="00AF13F6">
              <w:rPr>
                <w:rFonts w:ascii="Calibri" w:hAnsi="Calibri" w:cs="Calibri"/>
                <w:bCs/>
                <w:sz w:val="20"/>
                <w:lang w:eastAsia="en-US"/>
              </w:rPr>
              <w:t>recovery</w:t>
            </w:r>
            <w:proofErr w:type="spellEnd"/>
            <w:r w:rsidRPr="00AF13F6">
              <w:rPr>
                <w:rFonts w:ascii="Calibri" w:hAnsi="Calibri" w:cs="Calibri"/>
                <w:bCs/>
                <w:sz w:val="20"/>
                <w:lang w:eastAsia="en-US"/>
              </w:rPr>
              <w:t xml:space="preserve"> BIOS na dysku twardym lub na urządzeniu zewnętrznym podpiętym przez USB. Możliwość wyłączania portów USB pojedynczo. Oferowany BIOS musi posiadać poza swoją wewnętrzną strukturą menu szybkiego </w:t>
            </w:r>
            <w:proofErr w:type="spellStart"/>
            <w:r w:rsidRPr="00AF13F6">
              <w:rPr>
                <w:rFonts w:ascii="Calibri" w:hAnsi="Calibri" w:cs="Calibri"/>
                <w:bCs/>
                <w:sz w:val="20"/>
                <w:lang w:eastAsia="en-US"/>
              </w:rPr>
              <w:t>boot’owania</w:t>
            </w:r>
            <w:proofErr w:type="spellEnd"/>
            <w:r w:rsidRPr="00AF13F6">
              <w:rPr>
                <w:rFonts w:ascii="Calibri" w:hAnsi="Calibri" w:cs="Calibri"/>
                <w:bCs/>
                <w:sz w:val="20"/>
                <w:lang w:eastAsia="en-US"/>
              </w:rPr>
              <w:t xml:space="preserve"> które umożliwia min. : uruchamianie systemu z serwera za pośrednictwem zintegrowanej karty sieciowej,  wejścia do BIOS,  </w:t>
            </w:r>
            <w:proofErr w:type="spellStart"/>
            <w:r w:rsidRPr="00AF13F6">
              <w:rPr>
                <w:rFonts w:ascii="Calibri" w:hAnsi="Calibri" w:cs="Calibri"/>
                <w:bCs/>
                <w:sz w:val="20"/>
                <w:lang w:eastAsia="en-US"/>
              </w:rPr>
              <w:t>upgrade</w:t>
            </w:r>
            <w:proofErr w:type="spellEnd"/>
            <w:r w:rsidRPr="00AF13F6">
              <w:rPr>
                <w:rFonts w:ascii="Calibri" w:hAnsi="Calibri" w:cs="Calibri"/>
                <w:bCs/>
                <w:sz w:val="20"/>
                <w:lang w:eastAsia="en-US"/>
              </w:rPr>
              <w:t xml:space="preserve"> BIOS bez konieczności uruchamiania systemu operacyjnego. Oraz dostępu do sieci LAN lub </w:t>
            </w:r>
            <w:proofErr w:type="spellStart"/>
            <w:r w:rsidRPr="00AF13F6">
              <w:rPr>
                <w:rFonts w:ascii="Calibri" w:hAnsi="Calibri" w:cs="Calibri"/>
                <w:bCs/>
                <w:sz w:val="20"/>
                <w:lang w:eastAsia="en-US"/>
              </w:rPr>
              <w:t>internetu</w:t>
            </w:r>
            <w:proofErr w:type="spellEnd"/>
            <w:r w:rsidRPr="00AF13F6">
              <w:rPr>
                <w:rFonts w:ascii="Calibri" w:hAnsi="Calibri" w:cs="Calibri"/>
                <w:bCs/>
                <w:sz w:val="20"/>
                <w:lang w:eastAsia="en-US"/>
              </w:rPr>
              <w:t>, - dostęp do konsoli zaimplementowanej konsoli zarządzania zdalnego (funkcja automatycznie aktywna w przypadku zaoferowania komputera z zdalnym zarządzanie)</w:t>
            </w:r>
          </w:p>
        </w:tc>
      </w:tr>
      <w:tr w:rsidR="00E42E03" w:rsidRPr="00AF13F6" w14:paraId="3AACB1BB" w14:textId="77777777" w:rsidTr="008924F4">
        <w:trPr>
          <w:trHeight w:val="284"/>
        </w:trPr>
        <w:tc>
          <w:tcPr>
            <w:tcW w:w="1016" w:type="pct"/>
          </w:tcPr>
          <w:p w14:paraId="67E11F9B"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Zgodność </w:t>
            </w:r>
            <w:r w:rsidRPr="00AF13F6">
              <w:rPr>
                <w:rFonts w:ascii="Calibri" w:hAnsi="Calibri" w:cs="Calibri"/>
                <w:bCs/>
                <w:sz w:val="20"/>
              </w:rPr>
              <w:br/>
              <w:t xml:space="preserve">z systemami operacyjnymi </w:t>
            </w:r>
            <w:r w:rsidRPr="00AF13F6">
              <w:rPr>
                <w:rFonts w:ascii="Calibri" w:hAnsi="Calibri" w:cs="Calibri"/>
                <w:bCs/>
                <w:sz w:val="20"/>
              </w:rPr>
              <w:br/>
              <w:t>i standardami</w:t>
            </w:r>
          </w:p>
        </w:tc>
        <w:tc>
          <w:tcPr>
            <w:tcW w:w="3984" w:type="pct"/>
          </w:tcPr>
          <w:p w14:paraId="42867113" w14:textId="77777777" w:rsidR="00E42E03" w:rsidRPr="00AF13F6" w:rsidRDefault="00E42E03" w:rsidP="008924F4">
            <w:pPr>
              <w:jc w:val="both"/>
              <w:rPr>
                <w:rFonts w:ascii="Calibri" w:hAnsi="Calibri" w:cs="Calibri"/>
                <w:bCs/>
                <w:sz w:val="20"/>
              </w:rPr>
            </w:pPr>
            <w:r w:rsidRPr="00AF13F6">
              <w:rPr>
                <w:rFonts w:ascii="Calibri" w:hAnsi="Calibri" w:cs="Calibr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E42E03" w:rsidRPr="00AF13F6" w14:paraId="7A34D464" w14:textId="77777777" w:rsidTr="008924F4">
        <w:trPr>
          <w:trHeight w:val="284"/>
        </w:trPr>
        <w:tc>
          <w:tcPr>
            <w:tcW w:w="1016" w:type="pct"/>
          </w:tcPr>
          <w:p w14:paraId="0E2B25E2" w14:textId="77777777" w:rsidR="00E42E03" w:rsidRPr="00AF13F6" w:rsidRDefault="00E42E03" w:rsidP="008924F4">
            <w:pPr>
              <w:jc w:val="both"/>
              <w:rPr>
                <w:rFonts w:ascii="Calibri" w:hAnsi="Calibri" w:cs="Calibri"/>
                <w:bCs/>
                <w:sz w:val="20"/>
              </w:rPr>
            </w:pPr>
            <w:r w:rsidRPr="00AF13F6">
              <w:rPr>
                <w:rFonts w:ascii="Calibri" w:hAnsi="Calibri" w:cs="Calibri"/>
                <w:bCs/>
                <w:sz w:val="20"/>
              </w:rPr>
              <w:t>Bezpieczeństwo</w:t>
            </w:r>
          </w:p>
        </w:tc>
        <w:tc>
          <w:tcPr>
            <w:tcW w:w="3984" w:type="pct"/>
          </w:tcPr>
          <w:p w14:paraId="28590580" w14:textId="77777777" w:rsidR="00E42E03" w:rsidRPr="00AF13F6" w:rsidRDefault="00E42E03" w:rsidP="008924F4">
            <w:pPr>
              <w:jc w:val="both"/>
              <w:rPr>
                <w:rFonts w:ascii="Calibri" w:hAnsi="Calibri" w:cs="Calibri"/>
                <w:bCs/>
                <w:color w:val="000000"/>
                <w:sz w:val="20"/>
              </w:rPr>
            </w:pPr>
            <w:r w:rsidRPr="00AF13F6">
              <w:rPr>
                <w:rFonts w:ascii="Calibri" w:hAnsi="Calibri" w:cs="Calibri"/>
                <w:bCs/>
                <w:color w:val="000000"/>
                <w:sz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E42E03" w:rsidRPr="00AF13F6" w14:paraId="0E6C678D" w14:textId="77777777" w:rsidTr="008924F4">
        <w:trPr>
          <w:trHeight w:val="284"/>
        </w:trPr>
        <w:tc>
          <w:tcPr>
            <w:tcW w:w="1016" w:type="pct"/>
          </w:tcPr>
          <w:p w14:paraId="57C4F8D0"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Certyfikaty </w:t>
            </w:r>
            <w:r w:rsidRPr="00AF13F6">
              <w:rPr>
                <w:rFonts w:ascii="Calibri" w:hAnsi="Calibri" w:cs="Calibri"/>
                <w:bCs/>
                <w:sz w:val="20"/>
              </w:rPr>
              <w:br/>
              <w:t>i standardy</w:t>
            </w:r>
          </w:p>
        </w:tc>
        <w:tc>
          <w:tcPr>
            <w:tcW w:w="3984" w:type="pct"/>
          </w:tcPr>
          <w:p w14:paraId="3A8A2066" w14:textId="77777777" w:rsidR="00E42E03" w:rsidRPr="00AF13F6" w:rsidRDefault="00E42E03" w:rsidP="008924F4">
            <w:pPr>
              <w:jc w:val="both"/>
              <w:rPr>
                <w:rFonts w:ascii="Calibri" w:hAnsi="Calibri" w:cs="Calibri"/>
                <w:bCs/>
                <w:sz w:val="20"/>
              </w:rPr>
            </w:pPr>
            <w:r w:rsidRPr="00AF13F6">
              <w:rPr>
                <w:rFonts w:ascii="Calibri" w:hAnsi="Calibri" w:cs="Calibri"/>
                <w:bCs/>
                <w:sz w:val="20"/>
              </w:rPr>
              <w:t>Certyfikat ISO 9001:2000 dla producenta sprzętu (załączyć do oferty)</w:t>
            </w:r>
          </w:p>
          <w:p w14:paraId="6009C4EA" w14:textId="77777777" w:rsidR="00E42E03" w:rsidRPr="00AF13F6" w:rsidRDefault="00E42E03" w:rsidP="008924F4">
            <w:pPr>
              <w:jc w:val="both"/>
              <w:rPr>
                <w:rFonts w:ascii="Calibri" w:hAnsi="Calibri" w:cs="Calibri"/>
                <w:bCs/>
                <w:sz w:val="20"/>
              </w:rPr>
            </w:pPr>
            <w:r w:rsidRPr="00AF13F6">
              <w:rPr>
                <w:rFonts w:ascii="Calibri" w:hAnsi="Calibri" w:cs="Calibri"/>
                <w:bCs/>
                <w:sz w:val="20"/>
              </w:rPr>
              <w:t>Certyfikat ISO 14001 dla producenta sprzętu (załączyć do oferty)</w:t>
            </w:r>
          </w:p>
          <w:p w14:paraId="71D4395E" w14:textId="77777777" w:rsidR="00E42E03" w:rsidRPr="00AF13F6" w:rsidRDefault="00E42E03" w:rsidP="008924F4">
            <w:pPr>
              <w:jc w:val="both"/>
              <w:rPr>
                <w:rFonts w:ascii="Calibri" w:hAnsi="Calibri" w:cs="Calibri"/>
                <w:bCs/>
                <w:sz w:val="20"/>
              </w:rPr>
            </w:pPr>
            <w:r w:rsidRPr="00AF13F6">
              <w:rPr>
                <w:rFonts w:ascii="Calibri" w:hAnsi="Calibri" w:cs="Calibri"/>
                <w:bCs/>
                <w:sz w:val="20"/>
              </w:rPr>
              <w:t>Urządzenia wyprodukowane są przez producenta, zgodnie z normą PN-EN  ISO 50001(załączyć do oferty).</w:t>
            </w:r>
          </w:p>
          <w:p w14:paraId="75A9CEB8" w14:textId="77777777" w:rsidR="00E42E03" w:rsidRPr="00AF13F6" w:rsidRDefault="00E42E03" w:rsidP="008924F4">
            <w:pPr>
              <w:jc w:val="both"/>
              <w:rPr>
                <w:rFonts w:ascii="Calibri" w:hAnsi="Calibri" w:cs="Calibri"/>
                <w:bCs/>
                <w:sz w:val="20"/>
              </w:rPr>
            </w:pPr>
            <w:r w:rsidRPr="00AF13F6">
              <w:rPr>
                <w:rFonts w:ascii="Calibri" w:hAnsi="Calibri" w:cs="Calibri"/>
                <w:bCs/>
                <w:sz w:val="20"/>
              </w:rPr>
              <w:lastRenderedPageBreak/>
              <w:t xml:space="preserve">Oferowana stacja graficzna mysi posiadać certyfikację: Workstation ISV </w:t>
            </w:r>
            <w:proofErr w:type="spellStart"/>
            <w:r w:rsidRPr="00AF13F6">
              <w:rPr>
                <w:rFonts w:ascii="Calibri" w:hAnsi="Calibri" w:cs="Calibri"/>
                <w:bCs/>
                <w:sz w:val="20"/>
              </w:rPr>
              <w:t>Certification</w:t>
            </w:r>
            <w:proofErr w:type="spellEnd"/>
            <w:r w:rsidRPr="00AF13F6">
              <w:rPr>
                <w:rFonts w:ascii="Calibri" w:hAnsi="Calibri" w:cs="Calibri"/>
                <w:bCs/>
                <w:sz w:val="20"/>
              </w:rPr>
              <w:t>, załączyć do oferty oświadczenie Wykonawcy poparte oświadczeniem producenta</w:t>
            </w:r>
          </w:p>
        </w:tc>
      </w:tr>
      <w:tr w:rsidR="00E42E03" w:rsidRPr="00AF13F6" w14:paraId="2190CED2" w14:textId="77777777" w:rsidTr="008924F4">
        <w:trPr>
          <w:trHeight w:val="284"/>
        </w:trPr>
        <w:tc>
          <w:tcPr>
            <w:tcW w:w="1016" w:type="pct"/>
          </w:tcPr>
          <w:p w14:paraId="6FCD45B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Ergonomia</w:t>
            </w:r>
          </w:p>
        </w:tc>
        <w:tc>
          <w:tcPr>
            <w:tcW w:w="3984" w:type="pct"/>
          </w:tcPr>
          <w:p w14:paraId="30F77D5B"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Głośność jednostki centralnej mierzona zgodnie z normą ISO 7779 oraz wykazana zgodnie z normą ISO 9296 w pozycji operatora w trybie pracy dysku twardego (WORK) wynosząca maksymalnie 30 </w:t>
            </w:r>
            <w:proofErr w:type="spellStart"/>
            <w:r w:rsidRPr="00AF13F6">
              <w:rPr>
                <w:rFonts w:ascii="Calibri" w:hAnsi="Calibri" w:cs="Calibri"/>
                <w:bCs/>
                <w:sz w:val="20"/>
              </w:rPr>
              <w:t>dB</w:t>
            </w:r>
            <w:proofErr w:type="spellEnd"/>
            <w:r w:rsidRPr="00AF13F6">
              <w:rPr>
                <w:rFonts w:ascii="Calibri" w:hAnsi="Calibri" w:cs="Calibri"/>
                <w:bCs/>
                <w:sz w:val="20"/>
              </w:rPr>
              <w:t xml:space="preserve"> (załączyć oświadczenie wykonawcy poparte oświadczeniem producenta) </w:t>
            </w:r>
          </w:p>
        </w:tc>
      </w:tr>
      <w:tr w:rsidR="00E42E03" w:rsidRPr="00AF13F6" w14:paraId="6AD647B4" w14:textId="77777777" w:rsidTr="008924F4">
        <w:trPr>
          <w:trHeight w:val="284"/>
        </w:trPr>
        <w:tc>
          <w:tcPr>
            <w:tcW w:w="1016" w:type="pct"/>
          </w:tcPr>
          <w:p w14:paraId="4B5B220F"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Warunki gwarancji</w:t>
            </w:r>
          </w:p>
        </w:tc>
        <w:tc>
          <w:tcPr>
            <w:tcW w:w="3984" w:type="pct"/>
          </w:tcPr>
          <w:p w14:paraId="02367624" w14:textId="77777777" w:rsidR="00E42E03" w:rsidRPr="00AF13F6" w:rsidRDefault="00E42E03" w:rsidP="008924F4">
            <w:pPr>
              <w:jc w:val="both"/>
              <w:rPr>
                <w:rFonts w:ascii="Calibri" w:hAnsi="Calibri" w:cs="Calibri"/>
                <w:bCs/>
                <w:sz w:val="20"/>
              </w:rPr>
            </w:pPr>
            <w:r w:rsidRPr="00AF13F6">
              <w:rPr>
                <w:rFonts w:ascii="Calibri" w:hAnsi="Calibri" w:cs="Calibri"/>
                <w:bCs/>
                <w:sz w:val="20"/>
              </w:rPr>
              <w:t>Niezależnie od wybranego poziomu wsparcia technicznego:</w:t>
            </w:r>
          </w:p>
          <w:p w14:paraId="7E5EEAA3" w14:textId="77777777" w:rsidR="00E42E03" w:rsidRPr="00AF13F6" w:rsidRDefault="00E42E03" w:rsidP="008924F4">
            <w:pPr>
              <w:jc w:val="both"/>
              <w:rPr>
                <w:rFonts w:ascii="Calibri" w:hAnsi="Calibri" w:cs="Calibri"/>
                <w:sz w:val="20"/>
              </w:rPr>
            </w:pPr>
            <w:r w:rsidRPr="00AF13F6">
              <w:rPr>
                <w:rFonts w:ascii="Calibri" w:hAnsi="Calibri" w:cs="Calibri"/>
                <w:sz w:val="20"/>
              </w:rPr>
              <w:t>Firma serwisująca musi posiadać ISO 9001:2008 na świadczenie usług serwisowych oraz posiadać autoryzacje producenta urządzeń – dokumenty potwierdzające należy załączyć do oferty.</w:t>
            </w:r>
          </w:p>
          <w:p w14:paraId="1A5C6BD3" w14:textId="77777777" w:rsidR="00E42E03" w:rsidRPr="00AF13F6" w:rsidRDefault="00E42E03" w:rsidP="008924F4">
            <w:pPr>
              <w:jc w:val="both"/>
              <w:rPr>
                <w:rFonts w:ascii="Calibri" w:hAnsi="Calibri" w:cs="Calibri"/>
                <w:sz w:val="20"/>
              </w:rPr>
            </w:pPr>
            <w:r w:rsidRPr="00AF13F6">
              <w:rPr>
                <w:rFonts w:ascii="Calibri" w:hAnsi="Calibri" w:cs="Calibri"/>
                <w:sz w:val="20"/>
              </w:rPr>
              <w:t>Wymagane dołączenie do oferty oświadczenia Producenta potwierdzające, że Serwis urządzeń będzie realizowany bezpośrednio przez Producenta i/ lub we współpracy z Autoryzowanym Partnerem Serwisowym Producenta.</w:t>
            </w:r>
          </w:p>
          <w:p w14:paraId="66A14AC0" w14:textId="77777777" w:rsidR="00E42E03" w:rsidRPr="00AF13F6" w:rsidRDefault="00E42E03" w:rsidP="008924F4">
            <w:pPr>
              <w:jc w:val="both"/>
              <w:rPr>
                <w:rFonts w:ascii="Calibri" w:hAnsi="Calibri" w:cs="Calibri"/>
                <w:bCs/>
                <w:sz w:val="20"/>
              </w:rPr>
            </w:pPr>
            <w:r w:rsidRPr="00AF13F6">
              <w:rPr>
                <w:rFonts w:ascii="Calibri" w:hAnsi="Calibri" w:cs="Calibri"/>
                <w:bCs/>
                <w:sz w:val="20"/>
              </w:rPr>
              <w:t>Minimalny czas trwania wsparcia technicznego producenta wynosi 3 lata, z możliwością odpłatnego  przedłużenia tego okresu do 4 lub 5 lat od daty dostawy.</w:t>
            </w:r>
          </w:p>
          <w:p w14:paraId="54BDA46E"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A59F365" w14:textId="77777777" w:rsidR="00E42E03" w:rsidRPr="00AF13F6" w:rsidRDefault="00E42E03" w:rsidP="008924F4">
            <w:pPr>
              <w:jc w:val="both"/>
              <w:rPr>
                <w:rFonts w:ascii="Calibri" w:hAnsi="Calibri" w:cs="Calibri"/>
                <w:bCs/>
                <w:sz w:val="20"/>
              </w:rPr>
            </w:pPr>
            <w:r w:rsidRPr="00AF13F6">
              <w:rPr>
                <w:rFonts w:ascii="Calibri" w:hAnsi="Calibri" w:cs="Calibri"/>
                <w:bCs/>
                <w:sz w:val="20"/>
              </w:rPr>
              <w:t>Sposób realizacji usług wsparcia technicznego:</w:t>
            </w:r>
          </w:p>
          <w:p w14:paraId="37DB1E9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Telefoniczne zgłaszanie usterek w trybie 24h / dobę, 7 dni w tygodniu (w języku polskim w dni robocze w godz. 8-17).</w:t>
            </w:r>
          </w:p>
          <w:p w14:paraId="6C3169D5" w14:textId="77777777" w:rsidR="00E42E03" w:rsidRPr="00AF13F6" w:rsidRDefault="00E42E03" w:rsidP="008924F4">
            <w:pPr>
              <w:jc w:val="both"/>
              <w:rPr>
                <w:rFonts w:ascii="Calibri" w:hAnsi="Calibri" w:cs="Calibri"/>
                <w:bCs/>
                <w:sz w:val="20"/>
              </w:rPr>
            </w:pPr>
            <w:r w:rsidRPr="00AF13F6">
              <w:rPr>
                <w:rFonts w:ascii="Calibri" w:hAnsi="Calibri" w:cs="Calibri"/>
                <w:bCs/>
                <w:sz w:val="20"/>
              </w:rPr>
              <w:t>Dostęp do bezpłatnego portalu technicznego producenta, który umożliwi zamawianie części zamiennych i/lub wizyt technika serwisowego, mający na celu przyśpieszenie procesu diagnostyki i skrócenia czasu usunięcia usterki.</w:t>
            </w:r>
          </w:p>
          <w:p w14:paraId="3EB60E8F" w14:textId="77777777" w:rsidR="00E42E03" w:rsidRPr="00AF13F6" w:rsidRDefault="00E42E03" w:rsidP="008924F4">
            <w:pPr>
              <w:jc w:val="both"/>
              <w:rPr>
                <w:rFonts w:ascii="Calibri" w:hAnsi="Calibri" w:cs="Calibri"/>
                <w:bCs/>
                <w:sz w:val="20"/>
              </w:rPr>
            </w:pPr>
            <w:r w:rsidRPr="00AF13F6">
              <w:rPr>
                <w:rFonts w:ascii="Calibri" w:hAnsi="Calibri" w:cs="Calibri"/>
                <w:bCs/>
                <w:sz w:val="20"/>
              </w:rPr>
              <w:t>Opcjonalna pomoc techniczna za pośrednictwem mediów społecznościowych (czat online, Facebook, Twitter).</w:t>
            </w:r>
          </w:p>
          <w:p w14:paraId="6959594A"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23C367D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A72810A" w14:textId="77777777" w:rsidR="00E42E03" w:rsidRPr="00AF13F6" w:rsidRDefault="00E42E03" w:rsidP="008924F4">
            <w:pPr>
              <w:jc w:val="both"/>
              <w:rPr>
                <w:rFonts w:ascii="Calibri" w:hAnsi="Calibri" w:cs="Calibri"/>
                <w:bCs/>
                <w:sz w:val="20"/>
              </w:rPr>
            </w:pPr>
            <w:r w:rsidRPr="00AF13F6">
              <w:rPr>
                <w:rFonts w:ascii="Calibri" w:hAnsi="Calibri" w:cs="Calibri"/>
                <w:bCs/>
                <w:sz w:val="20"/>
              </w:rPr>
              <w:t>Możliwość sprawdzenia aktualnego okresu i poziomu wsparcia technicznego dla urządzeń za pośrednictwem strony internetowej producenta.</w:t>
            </w:r>
          </w:p>
          <w:p w14:paraId="35CD146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Możliwość pobrania aktualnych wersji sterowników oraz </w:t>
            </w:r>
            <w:proofErr w:type="spellStart"/>
            <w:r w:rsidRPr="00AF13F6">
              <w:rPr>
                <w:rFonts w:ascii="Calibri" w:hAnsi="Calibri" w:cs="Calibri"/>
                <w:bCs/>
                <w:sz w:val="20"/>
              </w:rPr>
              <w:t>firmware</w:t>
            </w:r>
            <w:proofErr w:type="spellEnd"/>
            <w:r w:rsidRPr="00AF13F6">
              <w:rPr>
                <w:rFonts w:ascii="Calibri" w:hAnsi="Calibri" w:cs="Calibri"/>
                <w:bCs/>
                <w:sz w:val="20"/>
              </w:rPr>
              <w:t xml:space="preserve"> urządzenia za pośrednictwem strony internetowej producenta również dla urządzeń z nieaktywnym wsparciem technicznym.</w:t>
            </w:r>
          </w:p>
          <w:p w14:paraId="1793AC7A"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Przydzielenie zasobu w postaci kierownika technicznego w przypadku eskalacji problemów serwisowych.</w:t>
            </w:r>
          </w:p>
          <w:p w14:paraId="174C72A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Dostawca zapewni bezpłatne oprogramowanie do automatycznej diagnostyki i zdalnego zgłaszania awarii do serwisu.</w:t>
            </w:r>
          </w:p>
        </w:tc>
      </w:tr>
      <w:tr w:rsidR="00E42E03" w:rsidRPr="00AF13F6" w14:paraId="4C38A478" w14:textId="77777777" w:rsidTr="008924F4">
        <w:trPr>
          <w:trHeight w:val="284"/>
        </w:trPr>
        <w:tc>
          <w:tcPr>
            <w:tcW w:w="1016" w:type="pct"/>
          </w:tcPr>
          <w:p w14:paraId="3989AD9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Wsparcie techniczne producenta</w:t>
            </w:r>
          </w:p>
        </w:tc>
        <w:tc>
          <w:tcPr>
            <w:tcW w:w="3984" w:type="pct"/>
          </w:tcPr>
          <w:p w14:paraId="71D55497" w14:textId="77777777" w:rsidR="00E42E03" w:rsidRPr="00AF13F6" w:rsidRDefault="00E42E03" w:rsidP="008924F4">
            <w:pPr>
              <w:jc w:val="both"/>
              <w:rPr>
                <w:rFonts w:ascii="Calibri" w:hAnsi="Calibri" w:cs="Calibri"/>
                <w:bCs/>
                <w:sz w:val="20"/>
              </w:rPr>
            </w:pPr>
            <w:r w:rsidRPr="00AF13F6">
              <w:rPr>
                <w:rFonts w:ascii="Calibri" w:hAnsi="Calibri" w:cs="Calibri"/>
                <w:bCs/>
                <w:sz w:val="20"/>
              </w:rPr>
              <w:t>Możliwość telefonicznego sprawdzenia konfiguracji sprzętowej komputera oraz warunków gwarancji po podaniu numeru seryjnego bezpośrednio u producenta lub jego przedstawiciela.</w:t>
            </w:r>
          </w:p>
          <w:p w14:paraId="201B23C9" w14:textId="77777777" w:rsidR="00E42E03" w:rsidRPr="00AF13F6" w:rsidRDefault="00E42E03" w:rsidP="008924F4">
            <w:pPr>
              <w:jc w:val="both"/>
              <w:rPr>
                <w:rFonts w:ascii="Calibri" w:hAnsi="Calibri" w:cs="Calibri"/>
                <w:bCs/>
                <w:sz w:val="20"/>
              </w:rPr>
            </w:pPr>
            <w:r w:rsidRPr="00AF13F6">
              <w:rPr>
                <w:rFonts w:ascii="Calibri" w:hAnsi="Calibri" w:cs="Calibri"/>
                <w:bC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E42E03" w:rsidRPr="00AF13F6" w14:paraId="02696C63" w14:textId="77777777" w:rsidTr="008924F4">
        <w:trPr>
          <w:trHeight w:val="284"/>
        </w:trPr>
        <w:tc>
          <w:tcPr>
            <w:tcW w:w="1016" w:type="pct"/>
          </w:tcPr>
          <w:p w14:paraId="340A704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Wymagania dodatkowe</w:t>
            </w:r>
          </w:p>
        </w:tc>
        <w:tc>
          <w:tcPr>
            <w:tcW w:w="3984" w:type="pct"/>
          </w:tcPr>
          <w:p w14:paraId="0F812D3B"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Wbudowane porty i złącza :  2x PS/2; 1x RS232; </w:t>
            </w:r>
          </w:p>
          <w:p w14:paraId="69B0EC13"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porty USB : min 8x USB TYP A 3.1 i 2x USB TYP C 3.1, w układzie</w:t>
            </w:r>
          </w:p>
          <w:p w14:paraId="435D8538" w14:textId="77777777" w:rsidR="00E42E03" w:rsidRPr="00AF13F6" w:rsidRDefault="00E42E03" w:rsidP="008924F4">
            <w:pPr>
              <w:jc w:val="both"/>
              <w:rPr>
                <w:rFonts w:ascii="Calibri" w:hAnsi="Calibri" w:cs="Calibri"/>
                <w:bCs/>
                <w:sz w:val="20"/>
              </w:rPr>
            </w:pPr>
            <w:r w:rsidRPr="00AF13F6">
              <w:rPr>
                <w:rFonts w:ascii="Calibri" w:hAnsi="Calibri" w:cs="Calibri"/>
                <w:bCs/>
                <w:sz w:val="20"/>
              </w:rPr>
              <w:t>panel przedni : 2x USB TYP A i 2x USB TYP C</w:t>
            </w:r>
          </w:p>
          <w:p w14:paraId="75CC99E5" w14:textId="77777777" w:rsidR="00E42E03" w:rsidRPr="00AF13F6" w:rsidRDefault="00E42E03" w:rsidP="008924F4">
            <w:pPr>
              <w:jc w:val="both"/>
              <w:rPr>
                <w:rFonts w:ascii="Calibri" w:hAnsi="Calibri" w:cs="Calibri"/>
                <w:bCs/>
                <w:sz w:val="20"/>
                <w:lang w:val="en-US"/>
              </w:rPr>
            </w:pPr>
            <w:r w:rsidRPr="00AF13F6">
              <w:rPr>
                <w:rFonts w:ascii="Calibri" w:hAnsi="Calibri" w:cs="Calibri"/>
                <w:bCs/>
                <w:sz w:val="20"/>
                <w:lang w:val="en-US"/>
              </w:rPr>
              <w:t xml:space="preserve">panel </w:t>
            </w:r>
            <w:proofErr w:type="spellStart"/>
            <w:r w:rsidRPr="00AF13F6">
              <w:rPr>
                <w:rFonts w:ascii="Calibri" w:hAnsi="Calibri" w:cs="Calibri"/>
                <w:bCs/>
                <w:sz w:val="20"/>
                <w:lang w:val="en-US"/>
              </w:rPr>
              <w:t>tylny</w:t>
            </w:r>
            <w:proofErr w:type="spellEnd"/>
            <w:r w:rsidRPr="00AF13F6">
              <w:rPr>
                <w:rFonts w:ascii="Calibri" w:hAnsi="Calibri" w:cs="Calibri"/>
                <w:bCs/>
                <w:sz w:val="20"/>
                <w:lang w:val="en-US"/>
              </w:rPr>
              <w:t xml:space="preserve"> : 6x USB TYP A</w:t>
            </w:r>
          </w:p>
          <w:p w14:paraId="4538DD41" w14:textId="77777777" w:rsidR="00E42E03" w:rsidRPr="00AF13F6" w:rsidRDefault="00E42E03" w:rsidP="008924F4">
            <w:pPr>
              <w:jc w:val="both"/>
              <w:rPr>
                <w:rFonts w:ascii="Calibri" w:hAnsi="Calibri" w:cs="Calibri"/>
                <w:bCs/>
                <w:sz w:val="20"/>
              </w:rPr>
            </w:pPr>
            <w:r w:rsidRPr="00AF13F6">
              <w:rPr>
                <w:rFonts w:ascii="Calibri" w:hAnsi="Calibri" w:cs="Calibri"/>
                <w:bCs/>
                <w:sz w:val="20"/>
              </w:rPr>
              <w:t>wymagana ilość i rozmieszczenie (na zewnątrz obudowy komputera) portów USB nie może być osiągnięta w wyniku stosowania konwerterów, przejściówek rozgałęziaczy, przedłużaczy itp.;</w:t>
            </w:r>
          </w:p>
          <w:p w14:paraId="318CD238" w14:textId="77777777" w:rsidR="00E42E03" w:rsidRPr="00AF13F6" w:rsidRDefault="00E42E03" w:rsidP="008924F4">
            <w:pPr>
              <w:jc w:val="both"/>
              <w:rPr>
                <w:rFonts w:ascii="Calibri" w:hAnsi="Calibri" w:cs="Calibri"/>
                <w:bCs/>
                <w:sz w:val="20"/>
              </w:rPr>
            </w:pPr>
            <w:r w:rsidRPr="00AF13F6">
              <w:rPr>
                <w:rFonts w:ascii="Calibri" w:hAnsi="Calibri" w:cs="Calibri"/>
                <w:bCs/>
                <w:sz w:val="20"/>
              </w:rPr>
              <w:t xml:space="preserve">Karta sieciowa 10/100/1000 Ethernet RJ45, zintegrowana z płytą główną znajdująca się na panelu I/O, wspierająca obsługę WOL </w:t>
            </w:r>
          </w:p>
        </w:tc>
      </w:tr>
    </w:tbl>
    <w:p w14:paraId="097A84AE" w14:textId="77777777" w:rsidR="00FA5F16" w:rsidRPr="00561097" w:rsidRDefault="00FA5F16" w:rsidP="00FA5F16">
      <w:pPr>
        <w:pStyle w:val="Zwykytekst3"/>
        <w:spacing w:before="120"/>
        <w:rPr>
          <w:rFonts w:ascii="Adagio_Slab" w:hAnsi="Adagio_Slab" w:cs="Arial"/>
          <w:b/>
          <w:color w:val="FF0000"/>
          <w:sz w:val="16"/>
          <w:szCs w:val="16"/>
        </w:rPr>
      </w:pPr>
    </w:p>
    <w:p w14:paraId="3C40AC87" w14:textId="77777777" w:rsidR="00FA5F16" w:rsidRPr="00561097" w:rsidRDefault="00FA5F16" w:rsidP="00FA5F16">
      <w:pPr>
        <w:pStyle w:val="Zwykytekst3"/>
        <w:spacing w:before="120"/>
        <w:rPr>
          <w:rFonts w:ascii="Adagio_Slab" w:hAnsi="Adagio_Slab" w:cs="Arial"/>
          <w:b/>
          <w:color w:val="FF0000"/>
          <w:sz w:val="16"/>
          <w:szCs w:val="16"/>
        </w:rPr>
      </w:pPr>
      <w:r w:rsidRPr="00561097">
        <w:rPr>
          <w:rFonts w:ascii="Adagio_Slab" w:hAnsi="Adagio_Slab" w:cs="Arial"/>
          <w:b/>
          <w:color w:val="FF0000"/>
          <w:sz w:val="16"/>
          <w:szCs w:val="16"/>
        </w:rPr>
        <w:t>Część 6</w:t>
      </w:r>
    </w:p>
    <w:p w14:paraId="18277C0E" w14:textId="77777777" w:rsidR="00FA5F16" w:rsidRPr="00561097" w:rsidRDefault="00FA5F16" w:rsidP="00FA5F16">
      <w:pPr>
        <w:pStyle w:val="Zwykytekst3"/>
        <w:spacing w:before="120"/>
        <w:rPr>
          <w:rFonts w:ascii="Adagio_Slab" w:hAnsi="Adagio_Slab" w:cs="Arial"/>
          <w:b/>
          <w:color w:val="FF0000"/>
          <w:sz w:val="16"/>
          <w:szCs w:val="16"/>
        </w:rPr>
      </w:pPr>
    </w:p>
    <w:p w14:paraId="3DCEE3BA" w14:textId="77777777" w:rsidR="00FA5F16" w:rsidRPr="00561097" w:rsidRDefault="00FA5F16" w:rsidP="00FA5F16">
      <w:pPr>
        <w:rPr>
          <w:rFonts w:ascii="Adagio_Slab" w:hAnsi="Adagio_Slab" w:cstheme="minorHAnsi"/>
          <w:b/>
          <w:bCs/>
          <w:sz w:val="16"/>
          <w:szCs w:val="16"/>
        </w:rPr>
      </w:pPr>
      <w:r w:rsidRPr="00561097">
        <w:rPr>
          <w:rFonts w:ascii="Adagio_Slab" w:hAnsi="Adagio_Slab" w:cstheme="minorHAnsi"/>
          <w:b/>
          <w:bCs/>
          <w:sz w:val="16"/>
          <w:szCs w:val="16"/>
        </w:rPr>
        <w:t>Przenośna stacja robocza – 1szt.</w:t>
      </w:r>
    </w:p>
    <w:p w14:paraId="283F3A0C" w14:textId="77777777" w:rsidR="00FA5F16" w:rsidRPr="00561097" w:rsidRDefault="00FA5F16" w:rsidP="00FA5F16">
      <w:pPr>
        <w:rPr>
          <w:rFonts w:ascii="Adagio_Slab" w:hAnsi="Adagio_Slab" w:cstheme="minorHAnsi"/>
          <w:sz w:val="16"/>
          <w:szCs w:val="16"/>
        </w:rPr>
      </w:pPr>
    </w:p>
    <w:tbl>
      <w:tblPr>
        <w:tblStyle w:val="Tabela-Siatka"/>
        <w:tblW w:w="0" w:type="auto"/>
        <w:tblLook w:val="04A0" w:firstRow="1" w:lastRow="0" w:firstColumn="1" w:lastColumn="0" w:noHBand="0" w:noVBand="1"/>
      </w:tblPr>
      <w:tblGrid>
        <w:gridCol w:w="2071"/>
        <w:gridCol w:w="6989"/>
      </w:tblGrid>
      <w:tr w:rsidR="00E42E03" w:rsidRPr="0024273C" w14:paraId="070814CC" w14:textId="77777777" w:rsidTr="008924F4">
        <w:trPr>
          <w:trHeight w:val="341"/>
        </w:trPr>
        <w:tc>
          <w:tcPr>
            <w:tcW w:w="2107" w:type="dxa"/>
            <w:shd w:val="clear" w:color="auto" w:fill="auto"/>
          </w:tcPr>
          <w:p w14:paraId="45BDF9DA" w14:textId="77777777" w:rsidR="00E42E03" w:rsidRPr="0024273C" w:rsidRDefault="00E42E03" w:rsidP="008924F4">
            <w:pPr>
              <w:jc w:val="center"/>
              <w:rPr>
                <w:rFonts w:cstheme="minorHAnsi"/>
                <w:b/>
                <w:bCs/>
                <w:color w:val="000000" w:themeColor="text1"/>
                <w:sz w:val="20"/>
                <w:szCs w:val="20"/>
              </w:rPr>
            </w:pPr>
            <w:r w:rsidRPr="0024273C">
              <w:rPr>
                <w:rFonts w:cstheme="minorHAnsi"/>
                <w:b/>
                <w:bCs/>
                <w:color w:val="000000" w:themeColor="text1"/>
                <w:sz w:val="20"/>
                <w:szCs w:val="20"/>
              </w:rPr>
              <w:t>Nazwa</w:t>
            </w:r>
          </w:p>
        </w:tc>
        <w:tc>
          <w:tcPr>
            <w:tcW w:w="7243" w:type="dxa"/>
            <w:shd w:val="clear" w:color="auto" w:fill="auto"/>
          </w:tcPr>
          <w:p w14:paraId="2426FEC2" w14:textId="77777777" w:rsidR="00E42E03" w:rsidRPr="0024273C" w:rsidRDefault="00E42E03" w:rsidP="008924F4">
            <w:pPr>
              <w:jc w:val="center"/>
              <w:rPr>
                <w:rFonts w:cstheme="minorHAnsi"/>
                <w:b/>
                <w:bCs/>
                <w:color w:val="000000" w:themeColor="text1"/>
                <w:sz w:val="20"/>
                <w:szCs w:val="20"/>
              </w:rPr>
            </w:pPr>
            <w:r w:rsidRPr="0024273C">
              <w:rPr>
                <w:rFonts w:cstheme="minorHAnsi"/>
                <w:b/>
                <w:bCs/>
                <w:color w:val="000000" w:themeColor="text1"/>
                <w:sz w:val="20"/>
                <w:szCs w:val="20"/>
              </w:rPr>
              <w:t>Wymagane parametry techniczne</w:t>
            </w:r>
          </w:p>
        </w:tc>
      </w:tr>
      <w:tr w:rsidR="00E42E03" w:rsidRPr="0024273C" w14:paraId="11F50F4C" w14:textId="77777777" w:rsidTr="008924F4">
        <w:tc>
          <w:tcPr>
            <w:tcW w:w="2107" w:type="dxa"/>
            <w:shd w:val="clear" w:color="auto" w:fill="auto"/>
          </w:tcPr>
          <w:p w14:paraId="5C12920D" w14:textId="77777777" w:rsidR="00E42E03" w:rsidRPr="0024273C" w:rsidRDefault="00E42E03" w:rsidP="008924F4">
            <w:pPr>
              <w:jc w:val="center"/>
              <w:rPr>
                <w:rFonts w:cstheme="minorHAnsi"/>
                <w:b/>
                <w:bCs/>
                <w:sz w:val="20"/>
                <w:szCs w:val="20"/>
              </w:rPr>
            </w:pPr>
            <w:r w:rsidRPr="0024273C">
              <w:rPr>
                <w:rFonts w:cstheme="minorHAnsi"/>
                <w:b/>
                <w:bCs/>
                <w:sz w:val="20"/>
                <w:szCs w:val="20"/>
              </w:rPr>
              <w:t>Zastosowanie</w:t>
            </w:r>
          </w:p>
        </w:tc>
        <w:tc>
          <w:tcPr>
            <w:tcW w:w="7243" w:type="dxa"/>
          </w:tcPr>
          <w:p w14:paraId="4F79E28D" w14:textId="77777777" w:rsidR="00E42E03" w:rsidRPr="0024273C" w:rsidRDefault="00E42E03" w:rsidP="008924F4">
            <w:pPr>
              <w:jc w:val="both"/>
              <w:rPr>
                <w:rFonts w:cstheme="minorHAnsi"/>
                <w:sz w:val="20"/>
                <w:szCs w:val="20"/>
              </w:rPr>
            </w:pPr>
            <w:r w:rsidRPr="0024273C">
              <w:rPr>
                <w:rFonts w:cstheme="minorHAnsi"/>
                <w:sz w:val="20"/>
                <w:szCs w:val="20"/>
              </w:rPr>
              <w:t>Komputer przenośny będzie wykorzystywany dla potrzeb aplikacji biurowych, aplikacji edukacyjnych, aplikacji obliczeniowych, dostępu do Internetu oraz poczty elektronicznej, jako lokalna baza danych, stacja programistyczna i graficzna.</w:t>
            </w:r>
          </w:p>
        </w:tc>
      </w:tr>
      <w:tr w:rsidR="00E42E03" w:rsidRPr="0024273C" w14:paraId="108334D1" w14:textId="77777777" w:rsidTr="008924F4">
        <w:tc>
          <w:tcPr>
            <w:tcW w:w="2107" w:type="dxa"/>
            <w:shd w:val="clear" w:color="auto" w:fill="auto"/>
          </w:tcPr>
          <w:p w14:paraId="01588272" w14:textId="77777777" w:rsidR="00E42E03" w:rsidRPr="0024273C" w:rsidRDefault="00E42E03" w:rsidP="008924F4">
            <w:pPr>
              <w:jc w:val="center"/>
              <w:rPr>
                <w:rFonts w:cstheme="minorHAnsi"/>
                <w:b/>
                <w:bCs/>
                <w:sz w:val="20"/>
                <w:szCs w:val="20"/>
              </w:rPr>
            </w:pPr>
            <w:r w:rsidRPr="0024273C">
              <w:rPr>
                <w:rFonts w:cstheme="minorHAnsi"/>
                <w:b/>
                <w:bCs/>
                <w:sz w:val="20"/>
                <w:szCs w:val="20"/>
              </w:rPr>
              <w:t>Przekątna matrycy</w:t>
            </w:r>
          </w:p>
        </w:tc>
        <w:tc>
          <w:tcPr>
            <w:tcW w:w="7243" w:type="dxa"/>
          </w:tcPr>
          <w:p w14:paraId="3B910CDB" w14:textId="77777777" w:rsidR="00E42E03" w:rsidRPr="0024273C" w:rsidRDefault="00E42E03" w:rsidP="008924F4">
            <w:pPr>
              <w:jc w:val="both"/>
              <w:outlineLvl w:val="0"/>
              <w:rPr>
                <w:rFonts w:cstheme="minorHAnsi"/>
                <w:sz w:val="20"/>
                <w:szCs w:val="20"/>
              </w:rPr>
            </w:pPr>
            <w:r w:rsidRPr="0024273C">
              <w:rPr>
                <w:rFonts w:cstheme="minorHAnsi"/>
                <w:sz w:val="20"/>
                <w:szCs w:val="20"/>
              </w:rPr>
              <w:t>Komputer przenośny typu notebook z ekranem 15,6" o rozdzielczości:</w:t>
            </w:r>
          </w:p>
          <w:p w14:paraId="46A7054D" w14:textId="77777777" w:rsidR="00E42E03" w:rsidRPr="0024273C" w:rsidRDefault="00E42E03" w:rsidP="008924F4">
            <w:pPr>
              <w:jc w:val="both"/>
              <w:outlineLvl w:val="0"/>
              <w:rPr>
                <w:rFonts w:cstheme="minorHAnsi"/>
                <w:color w:val="00B050"/>
                <w:sz w:val="20"/>
                <w:szCs w:val="20"/>
              </w:rPr>
            </w:pPr>
            <w:r w:rsidRPr="00820F49">
              <w:rPr>
                <w:rFonts w:cstheme="minorHAnsi"/>
                <w:sz w:val="20"/>
                <w:szCs w:val="20"/>
              </w:rPr>
              <w:t xml:space="preserve">1920 x 1200, bez dotyku, jasność 500 </w:t>
            </w:r>
            <w:proofErr w:type="spellStart"/>
            <w:r w:rsidRPr="00820F49">
              <w:rPr>
                <w:rFonts w:cstheme="minorHAnsi"/>
                <w:sz w:val="20"/>
                <w:szCs w:val="20"/>
              </w:rPr>
              <w:t>nits</w:t>
            </w:r>
            <w:proofErr w:type="spellEnd"/>
            <w:r w:rsidRPr="00820F49">
              <w:rPr>
                <w:rFonts w:cstheme="minorHAnsi"/>
                <w:sz w:val="20"/>
                <w:szCs w:val="20"/>
              </w:rPr>
              <w:t xml:space="preserve">, kontrast 1600:1, gama koloru: </w:t>
            </w:r>
            <w:proofErr w:type="spellStart"/>
            <w:r w:rsidRPr="00820F49">
              <w:rPr>
                <w:rFonts w:cstheme="minorHAnsi"/>
                <w:sz w:val="20"/>
                <w:szCs w:val="20"/>
              </w:rPr>
              <w:t>sRGB</w:t>
            </w:r>
            <w:proofErr w:type="spellEnd"/>
            <w:r w:rsidRPr="00820F49">
              <w:rPr>
                <w:rFonts w:cstheme="minorHAnsi"/>
                <w:sz w:val="20"/>
                <w:szCs w:val="20"/>
              </w:rPr>
              <w:t xml:space="preserve"> 100%.</w:t>
            </w:r>
          </w:p>
        </w:tc>
      </w:tr>
      <w:tr w:rsidR="00E42E03" w:rsidRPr="0024273C" w14:paraId="716FC3A9" w14:textId="77777777" w:rsidTr="008924F4">
        <w:tc>
          <w:tcPr>
            <w:tcW w:w="2107" w:type="dxa"/>
            <w:shd w:val="clear" w:color="auto" w:fill="auto"/>
          </w:tcPr>
          <w:p w14:paraId="148DE13D" w14:textId="77777777" w:rsidR="00E42E03" w:rsidRPr="0024273C" w:rsidRDefault="00E42E03" w:rsidP="008924F4">
            <w:pPr>
              <w:jc w:val="center"/>
              <w:rPr>
                <w:rFonts w:cstheme="minorHAnsi"/>
                <w:b/>
                <w:bCs/>
                <w:sz w:val="20"/>
                <w:szCs w:val="20"/>
              </w:rPr>
            </w:pPr>
            <w:r w:rsidRPr="0024273C">
              <w:rPr>
                <w:rFonts w:cstheme="minorHAnsi"/>
                <w:b/>
                <w:bCs/>
                <w:sz w:val="20"/>
                <w:szCs w:val="20"/>
              </w:rPr>
              <w:t>Procesor</w:t>
            </w:r>
          </w:p>
        </w:tc>
        <w:tc>
          <w:tcPr>
            <w:tcW w:w="7243" w:type="dxa"/>
          </w:tcPr>
          <w:p w14:paraId="22069430" w14:textId="77777777" w:rsidR="00E42E03" w:rsidRPr="0024273C" w:rsidRDefault="00E42E03" w:rsidP="008924F4">
            <w:pPr>
              <w:jc w:val="both"/>
              <w:rPr>
                <w:rFonts w:cstheme="minorHAnsi"/>
                <w:sz w:val="20"/>
                <w:szCs w:val="20"/>
              </w:rPr>
            </w:pPr>
            <w:r w:rsidRPr="0024273C">
              <w:rPr>
                <w:rFonts w:cstheme="minorHAnsi"/>
                <w:sz w:val="20"/>
                <w:szCs w:val="20"/>
              </w:rPr>
              <w:t xml:space="preserve">Procesor osiągający w teście </w:t>
            </w:r>
            <w:proofErr w:type="spellStart"/>
            <w:r w:rsidRPr="0024273C">
              <w:rPr>
                <w:rFonts w:cstheme="minorHAnsi"/>
                <w:sz w:val="20"/>
                <w:szCs w:val="20"/>
              </w:rPr>
              <w:t>PassMark</w:t>
            </w:r>
            <w:proofErr w:type="spellEnd"/>
            <w:r w:rsidRPr="0024273C">
              <w:rPr>
                <w:rFonts w:cstheme="minorHAnsi"/>
                <w:sz w:val="20"/>
                <w:szCs w:val="20"/>
              </w:rPr>
              <w:t xml:space="preserve"> Performance Test,  co najmniej </w:t>
            </w:r>
            <w:r>
              <w:rPr>
                <w:rFonts w:cstheme="minorHAnsi"/>
                <w:sz w:val="20"/>
                <w:szCs w:val="20"/>
              </w:rPr>
              <w:t xml:space="preserve">21580 </w:t>
            </w:r>
            <w:r w:rsidRPr="0024273C">
              <w:rPr>
                <w:rFonts w:cstheme="minorHAnsi"/>
                <w:sz w:val="20"/>
                <w:szCs w:val="20"/>
              </w:rPr>
              <w:t xml:space="preserve">punktów w kategorii CPU Mark. Wynik dostępny na stronie: </w:t>
            </w:r>
            <w:hyperlink r:id="rId12" w:history="1">
              <w:r w:rsidRPr="0024273C">
                <w:rPr>
                  <w:rStyle w:val="Hipercze"/>
                  <w:rFonts w:cstheme="minorHAnsi"/>
                  <w:sz w:val="20"/>
                  <w:szCs w:val="20"/>
                </w:rPr>
                <w:t>https://www.cpubenchmark.net/cpu_list.php</w:t>
              </w:r>
            </w:hyperlink>
          </w:p>
        </w:tc>
      </w:tr>
      <w:tr w:rsidR="00E42E03" w:rsidRPr="0024273C" w14:paraId="139F106F" w14:textId="77777777" w:rsidTr="008924F4">
        <w:tc>
          <w:tcPr>
            <w:tcW w:w="2107" w:type="dxa"/>
            <w:shd w:val="clear" w:color="auto" w:fill="auto"/>
          </w:tcPr>
          <w:p w14:paraId="67B21C82" w14:textId="77777777" w:rsidR="00E42E03" w:rsidRPr="0024273C" w:rsidRDefault="00E42E03" w:rsidP="008924F4">
            <w:pPr>
              <w:jc w:val="center"/>
              <w:rPr>
                <w:rFonts w:cstheme="minorHAnsi"/>
                <w:b/>
                <w:bCs/>
                <w:sz w:val="20"/>
                <w:szCs w:val="20"/>
              </w:rPr>
            </w:pPr>
            <w:r w:rsidRPr="0024273C">
              <w:rPr>
                <w:rFonts w:cstheme="minorHAnsi"/>
                <w:b/>
                <w:bCs/>
                <w:sz w:val="20"/>
                <w:szCs w:val="20"/>
              </w:rPr>
              <w:t>Płyta główna</w:t>
            </w:r>
          </w:p>
        </w:tc>
        <w:tc>
          <w:tcPr>
            <w:tcW w:w="7243" w:type="dxa"/>
          </w:tcPr>
          <w:p w14:paraId="36FC99A5" w14:textId="77777777" w:rsidR="00E42E03" w:rsidRPr="0024273C" w:rsidRDefault="00E42E03" w:rsidP="008924F4">
            <w:pPr>
              <w:jc w:val="both"/>
              <w:rPr>
                <w:rFonts w:cstheme="minorHAnsi"/>
                <w:sz w:val="20"/>
                <w:szCs w:val="20"/>
              </w:rPr>
            </w:pPr>
            <w:r w:rsidRPr="0024273C">
              <w:rPr>
                <w:rFonts w:cstheme="minorHAnsi"/>
                <w:sz w:val="20"/>
                <w:szCs w:val="20"/>
              </w:rPr>
              <w:t xml:space="preserve">Wyposażona przez producenta w dedykowany chipset dla oferowanego procesora. Zaprojektowana na zlecenie producenta i oznaczona trwale na etapie produkcji nazwą lub logiem producenta oferowanego komputera. </w:t>
            </w:r>
          </w:p>
        </w:tc>
      </w:tr>
      <w:tr w:rsidR="00E42E03" w:rsidRPr="0024273C" w14:paraId="5D1B759B" w14:textId="77777777" w:rsidTr="008924F4">
        <w:tc>
          <w:tcPr>
            <w:tcW w:w="2107" w:type="dxa"/>
            <w:shd w:val="clear" w:color="auto" w:fill="auto"/>
          </w:tcPr>
          <w:p w14:paraId="58461C5C" w14:textId="77777777" w:rsidR="00E42E03" w:rsidRPr="005217EE" w:rsidRDefault="00E42E03" w:rsidP="008924F4">
            <w:pPr>
              <w:jc w:val="center"/>
              <w:rPr>
                <w:rFonts w:cstheme="minorHAnsi"/>
                <w:b/>
                <w:bCs/>
                <w:sz w:val="20"/>
                <w:szCs w:val="20"/>
              </w:rPr>
            </w:pPr>
            <w:r w:rsidRPr="005217EE">
              <w:rPr>
                <w:rFonts w:cstheme="minorHAnsi"/>
                <w:b/>
                <w:bCs/>
                <w:sz w:val="20"/>
                <w:szCs w:val="20"/>
              </w:rPr>
              <w:t>Pamięć RAM</w:t>
            </w:r>
          </w:p>
        </w:tc>
        <w:tc>
          <w:tcPr>
            <w:tcW w:w="7243" w:type="dxa"/>
          </w:tcPr>
          <w:p w14:paraId="14BACB71" w14:textId="77777777" w:rsidR="00E42E03" w:rsidRPr="005217EE" w:rsidRDefault="00E42E03" w:rsidP="008924F4">
            <w:pPr>
              <w:jc w:val="both"/>
              <w:rPr>
                <w:rFonts w:cstheme="minorHAnsi"/>
                <w:bCs/>
                <w:sz w:val="20"/>
                <w:szCs w:val="20"/>
              </w:rPr>
            </w:pPr>
            <w:r w:rsidRPr="005217EE">
              <w:rPr>
                <w:rFonts w:cstheme="minorHAnsi"/>
                <w:b/>
                <w:bCs/>
                <w:sz w:val="20"/>
                <w:szCs w:val="20"/>
              </w:rPr>
              <w:t xml:space="preserve">32GB </w:t>
            </w:r>
            <w:r w:rsidRPr="005217EE">
              <w:rPr>
                <w:rFonts w:cstheme="minorHAnsi"/>
                <w:bCs/>
                <w:sz w:val="20"/>
                <w:szCs w:val="20"/>
              </w:rPr>
              <w:t>DDR4 3200MHz</w:t>
            </w:r>
            <w:r>
              <w:rPr>
                <w:rFonts w:cstheme="minorHAnsi"/>
                <w:bCs/>
                <w:sz w:val="20"/>
                <w:szCs w:val="20"/>
              </w:rPr>
              <w:t>,</w:t>
            </w:r>
            <w:r w:rsidRPr="005217EE">
              <w:rPr>
                <w:rFonts w:cstheme="minorHAnsi"/>
                <w:b/>
                <w:bCs/>
                <w:sz w:val="20"/>
                <w:szCs w:val="20"/>
              </w:rPr>
              <w:t xml:space="preserve"> </w:t>
            </w:r>
            <w:r w:rsidRPr="005217EE">
              <w:rPr>
                <w:rFonts w:cstheme="minorHAnsi"/>
                <w:bCs/>
                <w:sz w:val="20"/>
                <w:szCs w:val="20"/>
              </w:rPr>
              <w:t xml:space="preserve">możliwość rozbudowy do 64GB, wymagane min. 2 </w:t>
            </w:r>
            <w:proofErr w:type="spellStart"/>
            <w:r w:rsidRPr="005217EE">
              <w:rPr>
                <w:rFonts w:cstheme="minorHAnsi"/>
                <w:bCs/>
                <w:sz w:val="20"/>
                <w:szCs w:val="20"/>
              </w:rPr>
              <w:t>sloty</w:t>
            </w:r>
            <w:proofErr w:type="spellEnd"/>
            <w:r w:rsidRPr="005217EE">
              <w:rPr>
                <w:rFonts w:cstheme="minorHAnsi"/>
                <w:bCs/>
                <w:sz w:val="20"/>
                <w:szCs w:val="20"/>
              </w:rPr>
              <w:t xml:space="preserve"> na pamięci</w:t>
            </w:r>
            <w:r>
              <w:rPr>
                <w:rFonts w:cstheme="minorHAnsi"/>
                <w:bCs/>
                <w:sz w:val="20"/>
                <w:szCs w:val="20"/>
              </w:rPr>
              <w:t>.</w:t>
            </w:r>
          </w:p>
        </w:tc>
      </w:tr>
      <w:tr w:rsidR="00E42E03" w:rsidRPr="00D17043" w14:paraId="36109195" w14:textId="77777777" w:rsidTr="008924F4">
        <w:tc>
          <w:tcPr>
            <w:tcW w:w="2107" w:type="dxa"/>
            <w:shd w:val="clear" w:color="auto" w:fill="auto"/>
          </w:tcPr>
          <w:p w14:paraId="017BA70F" w14:textId="77777777" w:rsidR="00E42E03" w:rsidRPr="00D17043" w:rsidRDefault="00E42E03" w:rsidP="008924F4">
            <w:pPr>
              <w:jc w:val="center"/>
              <w:rPr>
                <w:rFonts w:cstheme="minorHAnsi"/>
                <w:b/>
                <w:bCs/>
                <w:sz w:val="20"/>
                <w:szCs w:val="20"/>
              </w:rPr>
            </w:pPr>
            <w:r w:rsidRPr="00D17043">
              <w:rPr>
                <w:rFonts w:cstheme="minorHAnsi"/>
                <w:b/>
                <w:bCs/>
                <w:sz w:val="20"/>
                <w:szCs w:val="20"/>
              </w:rPr>
              <w:t>Pamięć masowa</w:t>
            </w:r>
          </w:p>
        </w:tc>
        <w:tc>
          <w:tcPr>
            <w:tcW w:w="7243" w:type="dxa"/>
          </w:tcPr>
          <w:p w14:paraId="7FC4A590" w14:textId="77777777" w:rsidR="00E42E03" w:rsidRPr="00D17043" w:rsidRDefault="00E42E03" w:rsidP="008924F4">
            <w:pPr>
              <w:jc w:val="both"/>
              <w:rPr>
                <w:rFonts w:cstheme="minorHAnsi"/>
                <w:sz w:val="20"/>
                <w:szCs w:val="20"/>
              </w:rPr>
            </w:pPr>
            <w:r w:rsidRPr="00D17070">
              <w:rPr>
                <w:rFonts w:cstheme="minorHAnsi"/>
                <w:sz w:val="20"/>
                <w:szCs w:val="20"/>
              </w:rPr>
              <w:t xml:space="preserve">min. 1 dysk M.2 </w:t>
            </w:r>
            <w:proofErr w:type="spellStart"/>
            <w:r w:rsidRPr="00D17070">
              <w:rPr>
                <w:rFonts w:cstheme="minorHAnsi"/>
                <w:sz w:val="20"/>
                <w:szCs w:val="20"/>
              </w:rPr>
              <w:t>PCIe</w:t>
            </w:r>
            <w:proofErr w:type="spellEnd"/>
            <w:r w:rsidRPr="00D17070">
              <w:rPr>
                <w:rFonts w:cstheme="minorHAnsi"/>
                <w:sz w:val="20"/>
                <w:szCs w:val="20"/>
              </w:rPr>
              <w:t xml:space="preserve"> SSD o pojemności min. 1TB</w:t>
            </w:r>
          </w:p>
        </w:tc>
      </w:tr>
      <w:tr w:rsidR="00E42E03" w:rsidRPr="0024273C" w14:paraId="63191D19" w14:textId="77777777" w:rsidTr="008924F4">
        <w:tc>
          <w:tcPr>
            <w:tcW w:w="2107" w:type="dxa"/>
            <w:shd w:val="clear" w:color="auto" w:fill="auto"/>
          </w:tcPr>
          <w:p w14:paraId="34ADC158" w14:textId="77777777" w:rsidR="00E42E03" w:rsidRPr="0024273C" w:rsidRDefault="00E42E03" w:rsidP="008924F4">
            <w:pPr>
              <w:jc w:val="center"/>
              <w:rPr>
                <w:rFonts w:cstheme="minorHAnsi"/>
                <w:b/>
                <w:bCs/>
                <w:sz w:val="20"/>
                <w:szCs w:val="20"/>
              </w:rPr>
            </w:pPr>
            <w:r w:rsidRPr="0024273C">
              <w:rPr>
                <w:rFonts w:cstheme="minorHAnsi"/>
                <w:b/>
                <w:bCs/>
                <w:sz w:val="20"/>
                <w:szCs w:val="20"/>
              </w:rPr>
              <w:t>Karta graficzna</w:t>
            </w:r>
          </w:p>
        </w:tc>
        <w:tc>
          <w:tcPr>
            <w:tcW w:w="7243" w:type="dxa"/>
          </w:tcPr>
          <w:p w14:paraId="08DF1A00" w14:textId="77777777" w:rsidR="00E42E03" w:rsidRPr="003A3236" w:rsidRDefault="00E42E03" w:rsidP="008924F4">
            <w:pPr>
              <w:jc w:val="both"/>
              <w:rPr>
                <w:rFonts w:cstheme="minorHAnsi"/>
                <w:bCs/>
                <w:sz w:val="20"/>
                <w:szCs w:val="20"/>
              </w:rPr>
            </w:pPr>
            <w:r w:rsidRPr="003A3236">
              <w:rPr>
                <w:rFonts w:cstheme="minorHAnsi"/>
                <w:bCs/>
                <w:sz w:val="20"/>
                <w:szCs w:val="20"/>
              </w:rPr>
              <w:t>Układ graficzny z własną niewspółdzieloną pamięcią 4GB GDDR6.</w:t>
            </w:r>
          </w:p>
          <w:p w14:paraId="71F51AFC" w14:textId="77777777" w:rsidR="00E42E03" w:rsidRPr="0024273C" w:rsidRDefault="00E42E03" w:rsidP="008924F4">
            <w:pPr>
              <w:jc w:val="both"/>
              <w:rPr>
                <w:rFonts w:cstheme="minorHAnsi"/>
                <w:sz w:val="20"/>
                <w:szCs w:val="20"/>
              </w:rPr>
            </w:pPr>
            <w:r w:rsidRPr="003A3236">
              <w:rPr>
                <w:rFonts w:cstheme="minorHAnsi"/>
                <w:bCs/>
                <w:sz w:val="20"/>
                <w:szCs w:val="20"/>
              </w:rPr>
              <w:t xml:space="preserve">karta graficzna musi osiągać w teście </w:t>
            </w:r>
            <w:proofErr w:type="spellStart"/>
            <w:r w:rsidRPr="003A3236">
              <w:rPr>
                <w:rFonts w:cstheme="minorHAnsi"/>
                <w:bCs/>
                <w:sz w:val="20"/>
                <w:szCs w:val="20"/>
              </w:rPr>
              <w:t>PassMark</w:t>
            </w:r>
            <w:proofErr w:type="spellEnd"/>
            <w:r w:rsidRPr="003A3236">
              <w:rPr>
                <w:rFonts w:cstheme="minorHAnsi"/>
                <w:bCs/>
                <w:sz w:val="20"/>
                <w:szCs w:val="20"/>
              </w:rPr>
              <w:t xml:space="preserve"> Performance Test co najmniej wynik </w:t>
            </w:r>
            <w:r>
              <w:rPr>
                <w:rFonts w:cstheme="minorHAnsi"/>
                <w:bCs/>
                <w:sz w:val="20"/>
                <w:szCs w:val="20"/>
              </w:rPr>
              <w:t>8</w:t>
            </w:r>
            <w:r>
              <w:rPr>
                <w:bCs/>
              </w:rPr>
              <w:t>000</w:t>
            </w:r>
            <w:r w:rsidRPr="003A3236">
              <w:rPr>
                <w:rFonts w:cstheme="minorHAnsi"/>
                <w:bCs/>
                <w:sz w:val="20"/>
                <w:szCs w:val="20"/>
              </w:rPr>
              <w:t xml:space="preserve"> punktów w G3D Rating, wynik dostępny na stronie</w:t>
            </w:r>
            <w:r w:rsidRPr="003A3236">
              <w:rPr>
                <w:rFonts w:cstheme="minorHAnsi"/>
                <w:sz w:val="20"/>
                <w:szCs w:val="20"/>
              </w:rPr>
              <w:t xml:space="preserve">: </w:t>
            </w:r>
            <w:hyperlink r:id="rId13" w:history="1">
              <w:r w:rsidRPr="003A3236">
                <w:rPr>
                  <w:rStyle w:val="Hipercze"/>
                  <w:rFonts w:cstheme="minorHAnsi"/>
                  <w:sz w:val="20"/>
                  <w:szCs w:val="20"/>
                </w:rPr>
                <w:t>http://www.videocardbenchmark.net/gpu_list.php</w:t>
              </w:r>
            </w:hyperlink>
          </w:p>
        </w:tc>
      </w:tr>
      <w:tr w:rsidR="00E42E03" w:rsidRPr="0024273C" w14:paraId="6463096B" w14:textId="77777777" w:rsidTr="008924F4">
        <w:tc>
          <w:tcPr>
            <w:tcW w:w="2107" w:type="dxa"/>
            <w:shd w:val="clear" w:color="auto" w:fill="auto"/>
          </w:tcPr>
          <w:p w14:paraId="557E231E" w14:textId="77777777" w:rsidR="00E42E03" w:rsidRPr="0024273C" w:rsidRDefault="00E42E03" w:rsidP="008924F4">
            <w:pPr>
              <w:jc w:val="center"/>
              <w:rPr>
                <w:rFonts w:cstheme="minorHAnsi"/>
                <w:b/>
                <w:bCs/>
                <w:sz w:val="20"/>
                <w:szCs w:val="20"/>
              </w:rPr>
            </w:pPr>
            <w:r w:rsidRPr="0024273C">
              <w:rPr>
                <w:rFonts w:cstheme="minorHAnsi"/>
                <w:b/>
                <w:bCs/>
                <w:sz w:val="20"/>
                <w:szCs w:val="20"/>
              </w:rPr>
              <w:t>Klawiatura</w:t>
            </w:r>
          </w:p>
        </w:tc>
        <w:tc>
          <w:tcPr>
            <w:tcW w:w="7243" w:type="dxa"/>
          </w:tcPr>
          <w:p w14:paraId="63162A56"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Klawiatura wyspowa z wbudowanym w klawiaturze podświetleniem z możliwością manualnej regulacji zarówno w BIOS jak i z podsystemu operacyjnego, (układ US -QWERTY), min 79 klawiszy. Wszystkie klawisze funkcyjne umieszczone w ciągu klawiszy F1-12 również klawisze typu End, </w:t>
            </w:r>
            <w:proofErr w:type="spellStart"/>
            <w:r w:rsidRPr="0024273C">
              <w:rPr>
                <w:rFonts w:cstheme="minorHAnsi"/>
                <w:bCs/>
                <w:sz w:val="20"/>
                <w:szCs w:val="20"/>
              </w:rPr>
              <w:t>Delete</w:t>
            </w:r>
            <w:proofErr w:type="spellEnd"/>
            <w:r w:rsidRPr="0024273C">
              <w:rPr>
                <w:rFonts w:cstheme="minorHAnsi"/>
                <w:bCs/>
                <w:sz w:val="20"/>
                <w:szCs w:val="20"/>
              </w:rPr>
              <w:t xml:space="preserve">  i </w:t>
            </w:r>
            <w:proofErr w:type="spellStart"/>
            <w:r w:rsidRPr="0024273C">
              <w:rPr>
                <w:rFonts w:cstheme="minorHAnsi"/>
                <w:bCs/>
                <w:sz w:val="20"/>
                <w:szCs w:val="20"/>
              </w:rPr>
              <w:t>PrtScr</w:t>
            </w:r>
            <w:proofErr w:type="spellEnd"/>
          </w:p>
        </w:tc>
      </w:tr>
      <w:tr w:rsidR="00E42E03" w:rsidRPr="0024273C" w14:paraId="03D7969E" w14:textId="77777777" w:rsidTr="008924F4">
        <w:trPr>
          <w:trHeight w:val="1559"/>
        </w:trPr>
        <w:tc>
          <w:tcPr>
            <w:tcW w:w="2107" w:type="dxa"/>
            <w:shd w:val="clear" w:color="auto" w:fill="auto"/>
          </w:tcPr>
          <w:p w14:paraId="466D4874" w14:textId="77777777" w:rsidR="00E42E03" w:rsidRPr="0024273C" w:rsidRDefault="00E42E03" w:rsidP="008924F4">
            <w:pPr>
              <w:jc w:val="center"/>
              <w:rPr>
                <w:rFonts w:cstheme="minorHAnsi"/>
                <w:b/>
                <w:bCs/>
                <w:sz w:val="20"/>
                <w:szCs w:val="20"/>
              </w:rPr>
            </w:pPr>
            <w:r w:rsidRPr="0024273C">
              <w:rPr>
                <w:rFonts w:cstheme="minorHAnsi"/>
                <w:b/>
                <w:bCs/>
                <w:sz w:val="20"/>
                <w:szCs w:val="20"/>
              </w:rPr>
              <w:t>Multimedia</w:t>
            </w:r>
          </w:p>
        </w:tc>
        <w:tc>
          <w:tcPr>
            <w:tcW w:w="7243" w:type="dxa"/>
          </w:tcPr>
          <w:p w14:paraId="69816A45" w14:textId="77777777" w:rsidR="00E42E03" w:rsidRPr="0024273C" w:rsidRDefault="00E42E03" w:rsidP="008924F4">
            <w:pPr>
              <w:jc w:val="both"/>
              <w:rPr>
                <w:rFonts w:cstheme="minorHAnsi"/>
                <w:bCs/>
                <w:sz w:val="20"/>
                <w:szCs w:val="20"/>
              </w:rPr>
            </w:pPr>
            <w:r w:rsidRPr="0024273C">
              <w:rPr>
                <w:rFonts w:cstheme="minorHAnsi"/>
                <w:bCs/>
                <w:sz w:val="20"/>
                <w:szCs w:val="20"/>
              </w:rPr>
              <w:t>Karta dźwiękowa zintegrowana z płytą główną, zgodna z High Definition, wbudowane 2  głośniki stereo o mocy min. 6W.</w:t>
            </w:r>
          </w:p>
          <w:p w14:paraId="24D6DAFE" w14:textId="77777777" w:rsidR="00E42E03" w:rsidRPr="0024273C" w:rsidRDefault="00E42E03" w:rsidP="008924F4">
            <w:pPr>
              <w:jc w:val="both"/>
              <w:rPr>
                <w:rFonts w:cstheme="minorHAnsi"/>
                <w:bCs/>
                <w:sz w:val="20"/>
                <w:szCs w:val="20"/>
              </w:rPr>
            </w:pPr>
            <w:r w:rsidRPr="0024273C">
              <w:rPr>
                <w:rFonts w:cstheme="minorHAnsi"/>
                <w:bCs/>
                <w:sz w:val="20"/>
                <w:szCs w:val="20"/>
              </w:rPr>
              <w:t>Dwa kierunkowe, cyfrowe mikrofony z funkcją redukcji szumów i poprawy mowy wbudowane w obudowę matrycy.</w:t>
            </w:r>
          </w:p>
          <w:p w14:paraId="619C1AC3" w14:textId="77777777" w:rsidR="00E42E03" w:rsidRPr="0024273C" w:rsidRDefault="00E42E03" w:rsidP="008924F4">
            <w:pPr>
              <w:jc w:val="both"/>
              <w:rPr>
                <w:rFonts w:cstheme="minorHAnsi"/>
                <w:b/>
                <w:bCs/>
                <w:color w:val="00B050"/>
                <w:sz w:val="20"/>
                <w:szCs w:val="20"/>
              </w:rPr>
            </w:pPr>
            <w:r w:rsidRPr="0024273C">
              <w:rPr>
                <w:rFonts w:cstheme="minorHAnsi"/>
                <w:bCs/>
                <w:sz w:val="20"/>
                <w:szCs w:val="20"/>
              </w:rPr>
              <w:t xml:space="preserve">Wbudowana kamera internetowa z diodą informującą o aktywności, o rozdzielczości min. 1280x720 </w:t>
            </w:r>
            <w:proofErr w:type="spellStart"/>
            <w:r w:rsidRPr="0024273C">
              <w:rPr>
                <w:rFonts w:cstheme="minorHAnsi"/>
                <w:bCs/>
                <w:sz w:val="20"/>
                <w:szCs w:val="20"/>
              </w:rPr>
              <w:t>pixels</w:t>
            </w:r>
            <w:proofErr w:type="spellEnd"/>
            <w:r w:rsidRPr="0024273C">
              <w:rPr>
                <w:rFonts w:cstheme="minorHAnsi"/>
                <w:bCs/>
                <w:sz w:val="20"/>
                <w:szCs w:val="20"/>
              </w:rPr>
              <w:t xml:space="preserve"> trwale zainstalowana w obudowie matrycy.</w:t>
            </w:r>
            <w:r w:rsidRPr="0024273C">
              <w:rPr>
                <w:rFonts w:cstheme="minorHAnsi"/>
                <w:b/>
                <w:bCs/>
                <w:color w:val="00B050"/>
                <w:sz w:val="20"/>
                <w:szCs w:val="20"/>
              </w:rPr>
              <w:t xml:space="preserve"> </w:t>
            </w:r>
          </w:p>
          <w:p w14:paraId="3CBB9889" w14:textId="77777777" w:rsidR="00E42E03" w:rsidRPr="0024273C" w:rsidRDefault="00E42E03" w:rsidP="008924F4">
            <w:pPr>
              <w:jc w:val="both"/>
              <w:rPr>
                <w:rFonts w:cstheme="minorHAnsi"/>
                <w:b/>
                <w:bCs/>
                <w:color w:val="FF0000"/>
                <w:sz w:val="20"/>
                <w:szCs w:val="20"/>
              </w:rPr>
            </w:pPr>
            <w:r w:rsidRPr="0024273C">
              <w:rPr>
                <w:rFonts w:cstheme="minorHAnsi"/>
                <w:bCs/>
                <w:sz w:val="20"/>
                <w:szCs w:val="20"/>
              </w:rPr>
              <w:t>Wbudowany czytnik kart SD.</w:t>
            </w:r>
          </w:p>
        </w:tc>
      </w:tr>
      <w:tr w:rsidR="00E42E03" w:rsidRPr="0024273C" w14:paraId="410C938A" w14:textId="77777777" w:rsidTr="008924F4">
        <w:tc>
          <w:tcPr>
            <w:tcW w:w="2107" w:type="dxa"/>
            <w:shd w:val="clear" w:color="auto" w:fill="auto"/>
          </w:tcPr>
          <w:p w14:paraId="00B9CC85" w14:textId="77777777" w:rsidR="00E42E03" w:rsidRPr="0024273C" w:rsidRDefault="00E42E03" w:rsidP="008924F4">
            <w:pPr>
              <w:jc w:val="center"/>
              <w:rPr>
                <w:rFonts w:cstheme="minorHAnsi"/>
                <w:b/>
                <w:bCs/>
                <w:sz w:val="20"/>
                <w:szCs w:val="20"/>
              </w:rPr>
            </w:pPr>
            <w:r w:rsidRPr="0024273C">
              <w:rPr>
                <w:rFonts w:cstheme="minorHAnsi"/>
                <w:b/>
                <w:bCs/>
                <w:sz w:val="20"/>
                <w:szCs w:val="20"/>
              </w:rPr>
              <w:t>Bateria i zasilanie</w:t>
            </w:r>
          </w:p>
        </w:tc>
        <w:tc>
          <w:tcPr>
            <w:tcW w:w="7243" w:type="dxa"/>
          </w:tcPr>
          <w:p w14:paraId="72E7C8BB" w14:textId="77777777" w:rsidR="00E42E03" w:rsidRPr="00F715E7" w:rsidRDefault="00E42E03" w:rsidP="008924F4">
            <w:pPr>
              <w:jc w:val="both"/>
              <w:rPr>
                <w:rFonts w:cstheme="minorHAnsi"/>
                <w:b/>
                <w:color w:val="FF0000"/>
                <w:sz w:val="20"/>
                <w:szCs w:val="20"/>
              </w:rPr>
            </w:pPr>
            <w:r w:rsidRPr="0024273C">
              <w:rPr>
                <w:rFonts w:cstheme="minorHAnsi"/>
                <w:sz w:val="20"/>
                <w:szCs w:val="20"/>
              </w:rPr>
              <w:t>O pojemności min.  56Whr</w:t>
            </w:r>
            <w:r w:rsidRPr="0024273C">
              <w:rPr>
                <w:rFonts w:cstheme="minorHAnsi"/>
                <w:b/>
                <w:color w:val="00B050"/>
                <w:sz w:val="20"/>
                <w:szCs w:val="20"/>
              </w:rPr>
              <w:t xml:space="preserve"> </w:t>
            </w:r>
          </w:p>
        </w:tc>
      </w:tr>
      <w:tr w:rsidR="00E42E03" w:rsidRPr="0024273C" w14:paraId="2B88C975" w14:textId="77777777" w:rsidTr="008924F4">
        <w:tc>
          <w:tcPr>
            <w:tcW w:w="2107" w:type="dxa"/>
            <w:shd w:val="clear" w:color="auto" w:fill="auto"/>
          </w:tcPr>
          <w:p w14:paraId="1A84DFD7" w14:textId="77777777" w:rsidR="00E42E03" w:rsidRPr="0024273C" w:rsidRDefault="00E42E03" w:rsidP="008924F4">
            <w:pPr>
              <w:jc w:val="center"/>
              <w:rPr>
                <w:rFonts w:cstheme="minorHAnsi"/>
                <w:b/>
                <w:bCs/>
                <w:sz w:val="20"/>
                <w:szCs w:val="20"/>
              </w:rPr>
            </w:pPr>
            <w:r w:rsidRPr="0024273C">
              <w:rPr>
                <w:rFonts w:cstheme="minorHAnsi"/>
                <w:b/>
                <w:bCs/>
                <w:sz w:val="20"/>
                <w:szCs w:val="20"/>
              </w:rPr>
              <w:t>Waga i wymiary</w:t>
            </w:r>
          </w:p>
        </w:tc>
        <w:tc>
          <w:tcPr>
            <w:tcW w:w="7243" w:type="dxa"/>
          </w:tcPr>
          <w:p w14:paraId="768BF240" w14:textId="77777777" w:rsidR="00E42E03" w:rsidRPr="00F715E7" w:rsidRDefault="00E42E03" w:rsidP="008924F4">
            <w:pPr>
              <w:jc w:val="both"/>
              <w:rPr>
                <w:rFonts w:cstheme="minorHAnsi"/>
                <w:bCs/>
                <w:sz w:val="20"/>
                <w:szCs w:val="20"/>
              </w:rPr>
            </w:pPr>
            <w:r w:rsidRPr="00F715E7">
              <w:rPr>
                <w:rFonts w:cstheme="minorHAnsi"/>
                <w:bCs/>
                <w:sz w:val="20"/>
                <w:szCs w:val="20"/>
              </w:rPr>
              <w:t xml:space="preserve">Waga max </w:t>
            </w:r>
            <w:r w:rsidRPr="00F715E7">
              <w:rPr>
                <w:rFonts w:cstheme="minorHAnsi"/>
                <w:b/>
                <w:bCs/>
                <w:sz w:val="20"/>
                <w:szCs w:val="20"/>
              </w:rPr>
              <w:t>2.3kg</w:t>
            </w:r>
            <w:r w:rsidRPr="00F715E7">
              <w:rPr>
                <w:rFonts w:cstheme="minorHAnsi"/>
                <w:bCs/>
                <w:sz w:val="20"/>
                <w:szCs w:val="20"/>
              </w:rPr>
              <w:t xml:space="preserve"> z baterią,</w:t>
            </w:r>
          </w:p>
          <w:p w14:paraId="71D97576" w14:textId="77777777" w:rsidR="00E42E03" w:rsidRPr="00F715E7" w:rsidRDefault="00E42E03" w:rsidP="008924F4">
            <w:pPr>
              <w:jc w:val="both"/>
              <w:rPr>
                <w:rFonts w:cstheme="minorHAnsi"/>
                <w:b/>
                <w:sz w:val="20"/>
                <w:szCs w:val="20"/>
              </w:rPr>
            </w:pPr>
            <w:r w:rsidRPr="00F715E7">
              <w:rPr>
                <w:rFonts w:cstheme="minorHAnsi"/>
                <w:sz w:val="20"/>
                <w:szCs w:val="20"/>
              </w:rPr>
              <w:t>Suma wymiarów nie większa niż 588 mm</w:t>
            </w:r>
          </w:p>
          <w:p w14:paraId="3E7C2594" w14:textId="77777777" w:rsidR="00E42E03" w:rsidRPr="00F715E7" w:rsidRDefault="00E42E03" w:rsidP="008924F4">
            <w:pPr>
              <w:jc w:val="both"/>
              <w:rPr>
                <w:rFonts w:cstheme="minorHAnsi"/>
                <w:bCs/>
                <w:sz w:val="20"/>
                <w:szCs w:val="20"/>
              </w:rPr>
            </w:pPr>
            <w:r w:rsidRPr="00F715E7">
              <w:rPr>
                <w:rFonts w:cstheme="minorHAnsi"/>
                <w:bCs/>
                <w:sz w:val="20"/>
                <w:szCs w:val="20"/>
              </w:rPr>
              <w:t xml:space="preserve">Szerokość: max 345 mm </w:t>
            </w:r>
          </w:p>
          <w:p w14:paraId="3BBA8664" w14:textId="77777777" w:rsidR="00E42E03" w:rsidRPr="00F715E7" w:rsidRDefault="00E42E03" w:rsidP="008924F4">
            <w:pPr>
              <w:jc w:val="both"/>
              <w:rPr>
                <w:rFonts w:cstheme="minorHAnsi"/>
                <w:bCs/>
                <w:sz w:val="20"/>
                <w:szCs w:val="20"/>
              </w:rPr>
            </w:pPr>
            <w:r w:rsidRPr="00F715E7">
              <w:rPr>
                <w:rFonts w:cstheme="minorHAnsi"/>
                <w:bCs/>
                <w:sz w:val="20"/>
                <w:szCs w:val="20"/>
              </w:rPr>
              <w:t xml:space="preserve">Wysokość: max 12mm </w:t>
            </w:r>
          </w:p>
          <w:p w14:paraId="7DC28C2E" w14:textId="77777777" w:rsidR="00E42E03" w:rsidRPr="0024273C" w:rsidRDefault="00E42E03" w:rsidP="008924F4">
            <w:pPr>
              <w:jc w:val="both"/>
              <w:rPr>
                <w:rFonts w:cstheme="minorHAnsi"/>
                <w:bCs/>
                <w:color w:val="FF0000"/>
                <w:sz w:val="20"/>
                <w:szCs w:val="20"/>
              </w:rPr>
            </w:pPr>
            <w:r w:rsidRPr="00F715E7">
              <w:rPr>
                <w:rFonts w:cstheme="minorHAnsi"/>
                <w:bCs/>
                <w:sz w:val="20"/>
                <w:szCs w:val="20"/>
              </w:rPr>
              <w:t xml:space="preserve">Głębokość: max 231 mm </w:t>
            </w:r>
          </w:p>
        </w:tc>
      </w:tr>
      <w:tr w:rsidR="00E42E03" w:rsidRPr="0024273C" w14:paraId="65AFF12D" w14:textId="77777777" w:rsidTr="008924F4">
        <w:tc>
          <w:tcPr>
            <w:tcW w:w="2107" w:type="dxa"/>
            <w:shd w:val="clear" w:color="auto" w:fill="auto"/>
          </w:tcPr>
          <w:p w14:paraId="39A55403" w14:textId="77777777" w:rsidR="00E42E03" w:rsidRPr="0024273C" w:rsidRDefault="00E42E03" w:rsidP="008924F4">
            <w:pPr>
              <w:jc w:val="center"/>
              <w:rPr>
                <w:rFonts w:cstheme="minorHAnsi"/>
                <w:b/>
                <w:bCs/>
                <w:sz w:val="20"/>
                <w:szCs w:val="20"/>
              </w:rPr>
            </w:pPr>
            <w:r w:rsidRPr="0024273C">
              <w:rPr>
                <w:rFonts w:cstheme="minorHAnsi"/>
                <w:b/>
                <w:bCs/>
                <w:sz w:val="20"/>
                <w:szCs w:val="20"/>
              </w:rPr>
              <w:t>Obudowa</w:t>
            </w:r>
          </w:p>
        </w:tc>
        <w:tc>
          <w:tcPr>
            <w:tcW w:w="7243" w:type="dxa"/>
          </w:tcPr>
          <w:p w14:paraId="1694CE02"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Szkielet obudowy i zawiasy notebooka wykonany z wzmacnianego metalu, dookoła matrycy gumowe uszczelnienie chroniące klawiaturę notebooka po zamknięciu przed kurzem i wilgocią. </w:t>
            </w:r>
          </w:p>
        </w:tc>
      </w:tr>
      <w:tr w:rsidR="00E42E03" w:rsidRPr="0024273C" w14:paraId="3D998977" w14:textId="77777777" w:rsidTr="008924F4">
        <w:trPr>
          <w:trHeight w:val="863"/>
        </w:trPr>
        <w:tc>
          <w:tcPr>
            <w:tcW w:w="2107" w:type="dxa"/>
            <w:shd w:val="clear" w:color="auto" w:fill="auto"/>
          </w:tcPr>
          <w:p w14:paraId="29C42C02" w14:textId="77777777" w:rsidR="00E42E03" w:rsidRPr="0024273C" w:rsidRDefault="00E42E03" w:rsidP="008924F4">
            <w:pPr>
              <w:jc w:val="center"/>
              <w:rPr>
                <w:rFonts w:cstheme="minorHAnsi"/>
                <w:b/>
                <w:bCs/>
                <w:sz w:val="20"/>
                <w:szCs w:val="20"/>
              </w:rPr>
            </w:pPr>
            <w:r w:rsidRPr="0024273C">
              <w:rPr>
                <w:rFonts w:cstheme="minorHAnsi"/>
                <w:b/>
                <w:bCs/>
                <w:sz w:val="20"/>
                <w:szCs w:val="20"/>
              </w:rPr>
              <w:t>Środowisko pracy</w:t>
            </w:r>
          </w:p>
        </w:tc>
        <w:tc>
          <w:tcPr>
            <w:tcW w:w="7243" w:type="dxa"/>
          </w:tcPr>
          <w:p w14:paraId="65D90857" w14:textId="77777777" w:rsidR="00E42E03" w:rsidRPr="0024273C" w:rsidRDefault="00E42E03" w:rsidP="008924F4">
            <w:pPr>
              <w:jc w:val="both"/>
              <w:rPr>
                <w:rFonts w:cstheme="minorHAnsi"/>
                <w:bCs/>
                <w:sz w:val="20"/>
                <w:szCs w:val="20"/>
              </w:rPr>
            </w:pPr>
            <w:r w:rsidRPr="0024273C">
              <w:rPr>
                <w:rFonts w:cstheme="minorHAnsi"/>
                <w:bCs/>
                <w:sz w:val="20"/>
                <w:szCs w:val="20"/>
              </w:rPr>
              <w:t>Zakres temperatur pracy: od 0 do 35</w:t>
            </w:r>
            <w:r w:rsidRPr="0024273C">
              <w:rPr>
                <w:rFonts w:eastAsiaTheme="minorEastAsia" w:cstheme="minorHAnsi"/>
                <w:color w:val="000000" w:themeColor="text1"/>
                <w:kern w:val="24"/>
                <w:sz w:val="20"/>
                <w:szCs w:val="20"/>
              </w:rPr>
              <w:t xml:space="preserve"> </w:t>
            </w:r>
            <w:r w:rsidRPr="0024273C">
              <w:rPr>
                <w:rFonts w:cstheme="minorHAnsi"/>
                <w:bCs/>
                <w:sz w:val="20"/>
                <w:szCs w:val="20"/>
              </w:rPr>
              <w:t>°C</w:t>
            </w:r>
          </w:p>
          <w:p w14:paraId="5221D39C" w14:textId="77777777" w:rsidR="00E42E03" w:rsidRPr="0024273C" w:rsidRDefault="00E42E03" w:rsidP="008924F4">
            <w:pPr>
              <w:jc w:val="both"/>
              <w:rPr>
                <w:rFonts w:cstheme="minorHAnsi"/>
                <w:bCs/>
                <w:sz w:val="20"/>
                <w:szCs w:val="20"/>
              </w:rPr>
            </w:pPr>
            <w:r w:rsidRPr="0024273C">
              <w:rPr>
                <w:rFonts w:cstheme="minorHAnsi"/>
                <w:bCs/>
                <w:sz w:val="20"/>
                <w:szCs w:val="20"/>
              </w:rPr>
              <w:t>Zakres przechowywania: od -40 do 65</w:t>
            </w:r>
            <w:r w:rsidRPr="0024273C">
              <w:rPr>
                <w:rFonts w:eastAsiaTheme="minorEastAsia" w:cstheme="minorHAnsi"/>
                <w:color w:val="000000" w:themeColor="text1"/>
                <w:kern w:val="24"/>
                <w:sz w:val="20"/>
                <w:szCs w:val="20"/>
              </w:rPr>
              <w:t xml:space="preserve"> </w:t>
            </w:r>
            <w:r w:rsidRPr="0024273C">
              <w:rPr>
                <w:rFonts w:cstheme="minorHAnsi"/>
                <w:bCs/>
                <w:sz w:val="20"/>
                <w:szCs w:val="20"/>
              </w:rPr>
              <w:t>°C</w:t>
            </w:r>
          </w:p>
          <w:p w14:paraId="76BFF7FD" w14:textId="77777777" w:rsidR="00E42E03" w:rsidRPr="0024273C" w:rsidRDefault="00E42E03" w:rsidP="008924F4">
            <w:pPr>
              <w:jc w:val="both"/>
              <w:rPr>
                <w:rFonts w:cstheme="minorHAnsi"/>
                <w:bCs/>
                <w:sz w:val="20"/>
                <w:szCs w:val="20"/>
              </w:rPr>
            </w:pPr>
            <w:r w:rsidRPr="0024273C">
              <w:rPr>
                <w:rFonts w:cstheme="minorHAnsi"/>
                <w:bCs/>
                <w:sz w:val="20"/>
                <w:szCs w:val="20"/>
              </w:rPr>
              <w:t>załączyć do oferty oświadczenie wykonawcy opatrzone numerem postępowania oraz poparte oświadczeniem producenta</w:t>
            </w:r>
          </w:p>
        </w:tc>
      </w:tr>
      <w:tr w:rsidR="00E42E03" w:rsidRPr="0024273C" w14:paraId="0036AECA" w14:textId="77777777" w:rsidTr="008924F4">
        <w:tc>
          <w:tcPr>
            <w:tcW w:w="2107" w:type="dxa"/>
            <w:shd w:val="clear" w:color="auto" w:fill="auto"/>
          </w:tcPr>
          <w:p w14:paraId="463B6B14" w14:textId="77777777" w:rsidR="00E42E03" w:rsidRPr="0024273C" w:rsidRDefault="00E42E03" w:rsidP="008924F4">
            <w:pPr>
              <w:jc w:val="center"/>
              <w:rPr>
                <w:rFonts w:cstheme="minorHAnsi"/>
                <w:b/>
                <w:bCs/>
                <w:sz w:val="20"/>
                <w:szCs w:val="20"/>
              </w:rPr>
            </w:pPr>
            <w:r w:rsidRPr="0024273C">
              <w:rPr>
                <w:rFonts w:cstheme="minorHAnsi"/>
                <w:b/>
                <w:bCs/>
                <w:sz w:val="20"/>
                <w:szCs w:val="20"/>
              </w:rPr>
              <w:t>BIOS</w:t>
            </w:r>
          </w:p>
        </w:tc>
        <w:tc>
          <w:tcPr>
            <w:tcW w:w="7243" w:type="dxa"/>
            <w:shd w:val="clear" w:color="auto" w:fill="auto"/>
          </w:tcPr>
          <w:p w14:paraId="7087B7BA" w14:textId="77777777" w:rsidR="00E42E03" w:rsidRPr="0024273C" w:rsidRDefault="00E42E03" w:rsidP="008924F4">
            <w:pPr>
              <w:tabs>
                <w:tab w:val="num" w:pos="283"/>
              </w:tabs>
              <w:rPr>
                <w:rFonts w:cstheme="minorHAnsi"/>
                <w:bCs/>
                <w:sz w:val="20"/>
                <w:szCs w:val="20"/>
              </w:rPr>
            </w:pPr>
            <w:r w:rsidRPr="0024273C">
              <w:rPr>
                <w:rFonts w:cstheme="minorHAnsi"/>
                <w:bCs/>
                <w:sz w:val="20"/>
                <w:szCs w:val="20"/>
              </w:rPr>
              <w:t>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w:t>
            </w:r>
            <w:r>
              <w:rPr>
                <w:rFonts w:cstheme="minorHAnsi"/>
                <w:bCs/>
                <w:sz w:val="20"/>
                <w:szCs w:val="20"/>
              </w:rPr>
              <w:t>.</w:t>
            </w:r>
            <w:r w:rsidRPr="0024273C">
              <w:rPr>
                <w:rFonts w:cstheme="minorHAnsi"/>
                <w:bCs/>
                <w:sz w:val="20"/>
                <w:szCs w:val="20"/>
              </w:rPr>
              <w:t xml:space="preserve"> osiąganej prędkości, pamięci RAM z informacją o taktowaniu i obsadzeniu w slotach. Niezmazywalne (nieedytowalne) pole </w:t>
            </w:r>
            <w:proofErr w:type="spellStart"/>
            <w:r w:rsidRPr="0024273C">
              <w:rPr>
                <w:rFonts w:cstheme="minorHAnsi"/>
                <w:bCs/>
                <w:sz w:val="20"/>
                <w:szCs w:val="20"/>
              </w:rPr>
              <w:t>asset</w:t>
            </w:r>
            <w:proofErr w:type="spellEnd"/>
            <w:r w:rsidRPr="0024273C">
              <w:rPr>
                <w:rFonts w:cstheme="minorHAnsi"/>
                <w:bCs/>
                <w:sz w:val="20"/>
                <w:szCs w:val="20"/>
              </w:rPr>
              <w:t xml:space="preserve"> </w:t>
            </w:r>
            <w:proofErr w:type="spellStart"/>
            <w:r w:rsidRPr="0024273C">
              <w:rPr>
                <w:rFonts w:cstheme="minorHAnsi"/>
                <w:bCs/>
                <w:sz w:val="20"/>
                <w:szCs w:val="20"/>
              </w:rPr>
              <w:t>tag</w:t>
            </w:r>
            <w:proofErr w:type="spellEnd"/>
            <w:r w:rsidRPr="0024273C">
              <w:rPr>
                <w:rFonts w:cstheme="minorHAnsi"/>
                <w:bCs/>
                <w:sz w:val="20"/>
                <w:szCs w:val="20"/>
              </w:rPr>
              <w:t xml:space="preserve">. </w:t>
            </w:r>
          </w:p>
          <w:p w14:paraId="21A05621" w14:textId="77777777" w:rsidR="00E42E03" w:rsidRPr="0024273C" w:rsidRDefault="00E42E03" w:rsidP="008924F4">
            <w:pPr>
              <w:tabs>
                <w:tab w:val="num" w:pos="283"/>
              </w:tabs>
              <w:rPr>
                <w:rFonts w:cstheme="minorHAnsi"/>
                <w:bCs/>
                <w:sz w:val="20"/>
                <w:szCs w:val="20"/>
              </w:rPr>
            </w:pPr>
            <w:r w:rsidRPr="0024273C">
              <w:rPr>
                <w:rFonts w:cstheme="minorHAnsi"/>
                <w:bCs/>
                <w:sz w:val="20"/>
                <w:szCs w:val="20"/>
              </w:rPr>
              <w:lastRenderedPageBreak/>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1F14F7B2" w14:textId="77777777" w:rsidR="00E42E03" w:rsidRPr="0024273C" w:rsidRDefault="00E42E03" w:rsidP="008924F4">
            <w:pPr>
              <w:tabs>
                <w:tab w:val="num" w:pos="283"/>
              </w:tabs>
              <w:rPr>
                <w:rFonts w:cstheme="minorHAnsi"/>
                <w:bCs/>
                <w:sz w:val="20"/>
                <w:szCs w:val="20"/>
              </w:rPr>
            </w:pPr>
            <w:r w:rsidRPr="0024273C">
              <w:rPr>
                <w:rFonts w:cstheme="minorHAnsi"/>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026F3AFD" w14:textId="77777777" w:rsidR="00E42E03" w:rsidRPr="0024273C" w:rsidRDefault="00E42E03" w:rsidP="008924F4">
            <w:pPr>
              <w:tabs>
                <w:tab w:val="num" w:pos="283"/>
              </w:tabs>
              <w:jc w:val="both"/>
              <w:rPr>
                <w:rFonts w:cstheme="minorHAnsi"/>
                <w:bCs/>
                <w:color w:val="000000" w:themeColor="text1"/>
                <w:sz w:val="20"/>
                <w:szCs w:val="20"/>
              </w:rPr>
            </w:pPr>
            <w:r w:rsidRPr="0024273C">
              <w:rPr>
                <w:rFonts w:cstheme="minorHAnsi"/>
                <w:bCs/>
                <w:sz w:val="20"/>
                <w:szCs w:val="20"/>
              </w:rPr>
              <w:t>Możliwość włączenia/</w:t>
            </w:r>
            <w:r>
              <w:rPr>
                <w:rFonts w:cstheme="minorHAnsi"/>
                <w:bCs/>
                <w:sz w:val="20"/>
                <w:szCs w:val="20"/>
              </w:rPr>
              <w:t xml:space="preserve"> </w:t>
            </w:r>
            <w:r w:rsidRPr="0024273C">
              <w:rPr>
                <w:rFonts w:cstheme="minorHAnsi"/>
                <w:bCs/>
                <w:sz w:val="20"/>
                <w:szCs w:val="20"/>
              </w:rPr>
              <w:t xml:space="preserve">wyłączenia funkcji automatycznego tworzenia </w:t>
            </w:r>
            <w:proofErr w:type="spellStart"/>
            <w:r w:rsidRPr="0024273C">
              <w:rPr>
                <w:rFonts w:cstheme="minorHAnsi"/>
                <w:bCs/>
                <w:sz w:val="20"/>
                <w:szCs w:val="20"/>
              </w:rPr>
              <w:t>recovery</w:t>
            </w:r>
            <w:proofErr w:type="spellEnd"/>
            <w:r w:rsidRPr="0024273C">
              <w:rPr>
                <w:rFonts w:cstheme="minorHAnsi"/>
                <w:bCs/>
                <w:sz w:val="20"/>
                <w:szCs w:val="20"/>
              </w:rPr>
              <w:t xml:space="preserve"> BIOS na dysku twardym.</w:t>
            </w:r>
          </w:p>
        </w:tc>
      </w:tr>
      <w:tr w:rsidR="00E42E03" w:rsidRPr="0024273C" w14:paraId="569C53ED" w14:textId="77777777" w:rsidTr="008924F4">
        <w:tc>
          <w:tcPr>
            <w:tcW w:w="2107" w:type="dxa"/>
            <w:shd w:val="clear" w:color="auto" w:fill="auto"/>
          </w:tcPr>
          <w:p w14:paraId="4CDC3BAC" w14:textId="77777777" w:rsidR="00E42E03" w:rsidRPr="0024273C" w:rsidRDefault="00E42E03" w:rsidP="008924F4">
            <w:pPr>
              <w:jc w:val="center"/>
              <w:rPr>
                <w:rFonts w:cstheme="minorHAnsi"/>
                <w:b/>
                <w:bCs/>
                <w:sz w:val="20"/>
                <w:szCs w:val="20"/>
              </w:rPr>
            </w:pPr>
            <w:r w:rsidRPr="0024273C">
              <w:rPr>
                <w:rFonts w:cstheme="minorHAnsi"/>
                <w:b/>
                <w:bCs/>
                <w:sz w:val="20"/>
                <w:szCs w:val="20"/>
              </w:rPr>
              <w:t>Certyfikaty</w:t>
            </w:r>
          </w:p>
        </w:tc>
        <w:tc>
          <w:tcPr>
            <w:tcW w:w="7243" w:type="dxa"/>
          </w:tcPr>
          <w:p w14:paraId="37EA207A" w14:textId="77777777" w:rsidR="00E42E03" w:rsidRPr="0024273C" w:rsidRDefault="00E42E03" w:rsidP="008924F4">
            <w:pPr>
              <w:jc w:val="both"/>
              <w:rPr>
                <w:rFonts w:cstheme="minorHAnsi"/>
                <w:bCs/>
                <w:sz w:val="20"/>
                <w:szCs w:val="20"/>
              </w:rPr>
            </w:pPr>
            <w:r w:rsidRPr="0024273C">
              <w:rPr>
                <w:rFonts w:cstheme="minorHAnsi"/>
                <w:bCs/>
                <w:sz w:val="20"/>
                <w:szCs w:val="20"/>
              </w:rPr>
              <w:t>Certyfikat ISO9001 dla producenta sprzętu (należy załączyć do oferty)</w:t>
            </w:r>
          </w:p>
          <w:p w14:paraId="2BECC096" w14:textId="77777777" w:rsidR="00E42E03" w:rsidRPr="0024273C" w:rsidRDefault="00E42E03" w:rsidP="008924F4">
            <w:pPr>
              <w:jc w:val="both"/>
              <w:rPr>
                <w:rFonts w:cstheme="minorHAnsi"/>
                <w:bCs/>
                <w:sz w:val="20"/>
                <w:szCs w:val="20"/>
              </w:rPr>
            </w:pPr>
            <w:r w:rsidRPr="0024273C">
              <w:rPr>
                <w:rFonts w:cstheme="minorHAnsi"/>
                <w:bCs/>
                <w:sz w:val="20"/>
                <w:szCs w:val="20"/>
              </w:rPr>
              <w:t>Certyfikat ISO 14001 dla producenta sprzętu (należy załączyć do oferty)</w:t>
            </w:r>
          </w:p>
          <w:p w14:paraId="34A51349" w14:textId="77777777" w:rsidR="00E42E03" w:rsidRPr="0024273C" w:rsidRDefault="00E42E03" w:rsidP="008924F4">
            <w:pPr>
              <w:jc w:val="both"/>
              <w:rPr>
                <w:rFonts w:cstheme="minorHAnsi"/>
                <w:bCs/>
                <w:sz w:val="20"/>
                <w:szCs w:val="20"/>
              </w:rPr>
            </w:pPr>
            <w:r w:rsidRPr="0024273C">
              <w:rPr>
                <w:rFonts w:cstheme="minorHAnsi"/>
                <w:bCs/>
                <w:sz w:val="20"/>
                <w:szCs w:val="20"/>
              </w:rPr>
              <w:t>Deklaracja zgodności CE (załączyć do oferty)</w:t>
            </w:r>
          </w:p>
          <w:p w14:paraId="3BE1945D"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Potwierdzenie spełnienia kryteriów środowiskowych, w tym zgodności z dyrektywą </w:t>
            </w:r>
            <w:proofErr w:type="spellStart"/>
            <w:r w:rsidRPr="0024273C">
              <w:rPr>
                <w:rFonts w:cstheme="minorHAnsi"/>
                <w:bCs/>
                <w:sz w:val="20"/>
                <w:szCs w:val="20"/>
              </w:rPr>
              <w:t>RoHS</w:t>
            </w:r>
            <w:proofErr w:type="spellEnd"/>
            <w:r w:rsidRPr="0024273C">
              <w:rPr>
                <w:rFonts w:cstheme="minorHAnsi"/>
                <w:bCs/>
                <w:sz w:val="20"/>
                <w:szCs w:val="20"/>
              </w:rPr>
              <w:t xml:space="preserve"> Unii Europejskiej o eliminacji substancji niebezpiecznych w postaci oświadczenia producenta jednostki</w:t>
            </w:r>
          </w:p>
          <w:p w14:paraId="58057A24"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Potwierdzenie kompatybilności komputera na stronie Windows </w:t>
            </w:r>
            <w:proofErr w:type="spellStart"/>
            <w:r w:rsidRPr="0024273C">
              <w:rPr>
                <w:rFonts w:cstheme="minorHAnsi"/>
                <w:bCs/>
                <w:sz w:val="20"/>
                <w:szCs w:val="20"/>
              </w:rPr>
              <w:t>Logo'd</w:t>
            </w:r>
            <w:proofErr w:type="spellEnd"/>
            <w:r w:rsidRPr="0024273C">
              <w:rPr>
                <w:rFonts w:cstheme="minorHAnsi"/>
                <w:bCs/>
                <w:sz w:val="20"/>
                <w:szCs w:val="20"/>
              </w:rPr>
              <w:t xml:space="preserve"> Products List na daną platformę systemową (wydruk ze strony)</w:t>
            </w:r>
          </w:p>
          <w:p w14:paraId="652BA66B" w14:textId="77777777" w:rsidR="00E42E03" w:rsidRPr="00955C32" w:rsidRDefault="00E42E03" w:rsidP="008924F4">
            <w:pPr>
              <w:jc w:val="both"/>
              <w:rPr>
                <w:rFonts w:cstheme="minorHAnsi"/>
                <w:bCs/>
                <w:sz w:val="20"/>
                <w:szCs w:val="20"/>
              </w:rPr>
            </w:pPr>
            <w:r w:rsidRPr="0024273C">
              <w:rPr>
                <w:rFonts w:cstheme="minorHAnsi"/>
                <w:bCs/>
                <w:sz w:val="20"/>
                <w:szCs w:val="20"/>
              </w:rPr>
              <w:t>Certyfikat TCO, wymagana certyfikacja na stronie: tcocertified.com/</w:t>
            </w:r>
            <w:proofErr w:type="spellStart"/>
            <w:r w:rsidRPr="0024273C">
              <w:rPr>
                <w:rFonts w:cstheme="minorHAnsi"/>
                <w:bCs/>
                <w:sz w:val="20"/>
                <w:szCs w:val="20"/>
              </w:rPr>
              <w:t>product-finder</w:t>
            </w:r>
            <w:proofErr w:type="spellEnd"/>
            <w:r w:rsidRPr="0024273C">
              <w:rPr>
                <w:rFonts w:cstheme="minorHAnsi"/>
                <w:bCs/>
                <w:sz w:val="20"/>
                <w:szCs w:val="20"/>
              </w:rPr>
              <w:t>/  – załączyć do oferty wydruk z strony, w przypadku braku publikacji na stronie dołączyć do oferty certyfikat potwierdzony przez producenta komputera.</w:t>
            </w:r>
          </w:p>
        </w:tc>
      </w:tr>
      <w:tr w:rsidR="00E42E03" w:rsidRPr="0024273C" w14:paraId="49659E74" w14:textId="77777777" w:rsidTr="008924F4">
        <w:tc>
          <w:tcPr>
            <w:tcW w:w="2107" w:type="dxa"/>
            <w:shd w:val="clear" w:color="auto" w:fill="auto"/>
          </w:tcPr>
          <w:p w14:paraId="464C8B01" w14:textId="77777777" w:rsidR="00E42E03" w:rsidRPr="0024273C" w:rsidRDefault="00E42E03" w:rsidP="008924F4">
            <w:pPr>
              <w:jc w:val="center"/>
              <w:rPr>
                <w:rFonts w:cstheme="minorHAnsi"/>
                <w:b/>
                <w:bCs/>
                <w:sz w:val="20"/>
                <w:szCs w:val="20"/>
              </w:rPr>
            </w:pPr>
            <w:r w:rsidRPr="0024273C">
              <w:rPr>
                <w:rFonts w:cstheme="minorHAnsi"/>
                <w:b/>
                <w:bCs/>
                <w:sz w:val="20"/>
                <w:szCs w:val="20"/>
              </w:rPr>
              <w:t>Ergonomia</w:t>
            </w:r>
          </w:p>
        </w:tc>
        <w:tc>
          <w:tcPr>
            <w:tcW w:w="7243" w:type="dxa"/>
          </w:tcPr>
          <w:p w14:paraId="017D9263"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Głośność jednostki centralnej mierzona zgodnie z normą ISO 7779 oraz wykazana zgodnie z normą ISO 9296 w pozycji obserwatora w trybie pracy dysku twardego (IDLE) wynosząca maksymalnie 24dB (załączyć do oferty oświadczenie wykonawcy opatrzone numerem postępowania oraz poparte oświadczeniem producenta) </w:t>
            </w:r>
          </w:p>
        </w:tc>
      </w:tr>
      <w:tr w:rsidR="00E42E03" w:rsidRPr="0024273C" w14:paraId="59063ED3" w14:textId="77777777" w:rsidTr="008924F4">
        <w:tc>
          <w:tcPr>
            <w:tcW w:w="2107" w:type="dxa"/>
            <w:shd w:val="clear" w:color="auto" w:fill="auto"/>
          </w:tcPr>
          <w:p w14:paraId="5A7CB4B6" w14:textId="77777777" w:rsidR="00E42E03" w:rsidRPr="0024273C" w:rsidRDefault="00E42E03" w:rsidP="008924F4">
            <w:pPr>
              <w:jc w:val="center"/>
              <w:rPr>
                <w:rFonts w:cstheme="minorHAnsi"/>
                <w:b/>
                <w:bCs/>
                <w:sz w:val="20"/>
                <w:szCs w:val="20"/>
              </w:rPr>
            </w:pPr>
            <w:r w:rsidRPr="0024273C">
              <w:rPr>
                <w:rFonts w:cstheme="minorHAnsi"/>
                <w:b/>
                <w:bCs/>
                <w:sz w:val="20"/>
                <w:szCs w:val="20"/>
              </w:rPr>
              <w:t>Diagnostyka</w:t>
            </w:r>
          </w:p>
        </w:tc>
        <w:tc>
          <w:tcPr>
            <w:tcW w:w="7243" w:type="dxa"/>
          </w:tcPr>
          <w:p w14:paraId="7D2D96FC"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Wbudowany system diagnostyczny z graficznym interfejsem użytkownika dostępny z poziomu szybkiego menu </w:t>
            </w:r>
            <w:proofErr w:type="spellStart"/>
            <w:r w:rsidRPr="0024273C">
              <w:rPr>
                <w:rFonts w:cstheme="minorHAnsi"/>
                <w:bCs/>
                <w:sz w:val="20"/>
                <w:szCs w:val="20"/>
              </w:rPr>
              <w:t>boot</w:t>
            </w:r>
            <w:proofErr w:type="spellEnd"/>
            <w:r w:rsidRPr="0024273C">
              <w:rPr>
                <w:rFonts w:cstheme="minorHAnsi"/>
                <w:bCs/>
                <w:sz w:val="20"/>
                <w:szCs w:val="20"/>
              </w:rPr>
              <w:t xml:space="preserve"> lub BIOS umożliwiający jednoczesne przetestowanie w celu wykrycia usterki zainstalowanych komponentów w oferowanym komputerze bez konieczności uruchamiania systemu operacyjnego. System w pełni działający  bez dysku twardego, bez dostępu do sieci, </w:t>
            </w:r>
            <w:r>
              <w:rPr>
                <w:rFonts w:cstheme="minorHAnsi"/>
                <w:bCs/>
                <w:sz w:val="20"/>
                <w:szCs w:val="20"/>
              </w:rPr>
              <w:t>I</w:t>
            </w:r>
            <w:r w:rsidRPr="0024273C">
              <w:rPr>
                <w:rFonts w:cstheme="minorHAnsi"/>
                <w:bCs/>
                <w:sz w:val="20"/>
                <w:szCs w:val="20"/>
              </w:rPr>
              <w:t>nternetu i bez korzystania z zewnętrznych urządzeń.</w:t>
            </w:r>
          </w:p>
        </w:tc>
      </w:tr>
      <w:tr w:rsidR="00E42E03" w:rsidRPr="0024273C" w14:paraId="495BA267" w14:textId="77777777" w:rsidTr="008924F4">
        <w:tc>
          <w:tcPr>
            <w:tcW w:w="2107" w:type="dxa"/>
            <w:shd w:val="clear" w:color="auto" w:fill="auto"/>
          </w:tcPr>
          <w:p w14:paraId="5FA51977" w14:textId="77777777" w:rsidR="00E42E03" w:rsidRPr="0024273C" w:rsidRDefault="00E42E03" w:rsidP="008924F4">
            <w:pPr>
              <w:jc w:val="center"/>
              <w:rPr>
                <w:rFonts w:cstheme="minorHAnsi"/>
                <w:b/>
                <w:bCs/>
                <w:sz w:val="20"/>
                <w:szCs w:val="20"/>
              </w:rPr>
            </w:pPr>
            <w:r w:rsidRPr="0024273C">
              <w:rPr>
                <w:rFonts w:cstheme="minorHAnsi"/>
                <w:b/>
                <w:bCs/>
                <w:sz w:val="20"/>
                <w:szCs w:val="20"/>
              </w:rPr>
              <w:t>Bezpieczeństwo</w:t>
            </w:r>
          </w:p>
        </w:tc>
        <w:tc>
          <w:tcPr>
            <w:tcW w:w="7243" w:type="dxa"/>
          </w:tcPr>
          <w:p w14:paraId="5BCECAE3" w14:textId="77777777" w:rsidR="00E42E03" w:rsidRPr="0024273C" w:rsidRDefault="00E42E03" w:rsidP="008924F4">
            <w:pPr>
              <w:jc w:val="both"/>
              <w:rPr>
                <w:rFonts w:cstheme="minorHAnsi"/>
                <w:bCs/>
                <w:sz w:val="20"/>
                <w:szCs w:val="20"/>
              </w:rPr>
            </w:pPr>
            <w:r w:rsidRPr="0024273C">
              <w:rPr>
                <w:rFonts w:cstheme="minorHAnsi"/>
                <w:bCs/>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274A4C72" w14:textId="77777777" w:rsidR="00E42E03" w:rsidRPr="0024273C" w:rsidRDefault="00E42E03" w:rsidP="008924F4">
            <w:pPr>
              <w:jc w:val="both"/>
              <w:rPr>
                <w:rFonts w:cstheme="minorHAnsi"/>
                <w:bCs/>
                <w:sz w:val="20"/>
                <w:szCs w:val="20"/>
              </w:rPr>
            </w:pPr>
            <w:r w:rsidRPr="0024273C">
              <w:rPr>
                <w:rFonts w:cstheme="minorHAnsi"/>
                <w:bCs/>
                <w:sz w:val="20"/>
                <w:szCs w:val="20"/>
              </w:rPr>
              <w:t>Weryfikacja wygenerowanych przez komputer kluczy szyfrowania musi odbywać się w dedykowanym chipsecie na płycie głównej.</w:t>
            </w:r>
          </w:p>
          <w:p w14:paraId="68636D0E" w14:textId="77777777" w:rsidR="00E42E03" w:rsidRPr="0024273C" w:rsidRDefault="00E42E03" w:rsidP="008924F4">
            <w:pPr>
              <w:jc w:val="both"/>
              <w:rPr>
                <w:rFonts w:cstheme="minorHAnsi"/>
                <w:b/>
                <w:bCs/>
                <w:sz w:val="20"/>
                <w:szCs w:val="20"/>
              </w:rPr>
            </w:pPr>
            <w:r w:rsidRPr="00803464">
              <w:rPr>
                <w:rFonts w:cstheme="minorHAnsi"/>
                <w:b/>
                <w:bCs/>
                <w:sz w:val="20"/>
                <w:szCs w:val="20"/>
              </w:rPr>
              <w:t>Czytnik linii papilarnych</w:t>
            </w:r>
          </w:p>
        </w:tc>
      </w:tr>
      <w:tr w:rsidR="00E42E03" w:rsidRPr="0024273C" w14:paraId="180D1C10" w14:textId="77777777" w:rsidTr="008924F4">
        <w:tc>
          <w:tcPr>
            <w:tcW w:w="2107" w:type="dxa"/>
            <w:shd w:val="clear" w:color="auto" w:fill="auto"/>
          </w:tcPr>
          <w:p w14:paraId="5B722DF8" w14:textId="77777777" w:rsidR="00E42E03" w:rsidRPr="0024273C" w:rsidRDefault="00E42E03" w:rsidP="008924F4">
            <w:pPr>
              <w:jc w:val="center"/>
              <w:rPr>
                <w:rFonts w:cstheme="minorHAnsi"/>
                <w:b/>
                <w:bCs/>
                <w:sz w:val="20"/>
                <w:szCs w:val="20"/>
              </w:rPr>
            </w:pPr>
            <w:r w:rsidRPr="0024273C">
              <w:rPr>
                <w:rFonts w:cstheme="minorHAnsi"/>
                <w:b/>
                <w:bCs/>
                <w:sz w:val="20"/>
                <w:szCs w:val="20"/>
              </w:rPr>
              <w:t>System operacyjny</w:t>
            </w:r>
          </w:p>
        </w:tc>
        <w:tc>
          <w:tcPr>
            <w:tcW w:w="7243" w:type="dxa"/>
          </w:tcPr>
          <w:p w14:paraId="465A7A28" w14:textId="77777777" w:rsidR="00E42E03" w:rsidRPr="0024273C" w:rsidRDefault="00E42E03" w:rsidP="008924F4">
            <w:pPr>
              <w:jc w:val="both"/>
              <w:rPr>
                <w:rFonts w:cstheme="minorHAnsi"/>
                <w:bCs/>
                <w:sz w:val="20"/>
                <w:szCs w:val="20"/>
              </w:rPr>
            </w:pPr>
            <w:r w:rsidRPr="008903D9">
              <w:rPr>
                <w:rFonts w:cstheme="minorHAnsi"/>
                <w:b/>
                <w:bCs/>
                <w:sz w:val="20"/>
                <w:szCs w:val="20"/>
                <w:bdr w:val="none" w:sz="0" w:space="0" w:color="auto" w:frame="1"/>
              </w:rPr>
              <w:t xml:space="preserve">Zainstalowany system operacyjny Windows 10 Professional, klucz licencyjny Windows 10 Professional musi być zapisany trwale w BIOS i umożliwiać instalację systemu operacyjnego bez potrzeby ręcznego wpisywania klucza licencyjnego. </w:t>
            </w:r>
          </w:p>
        </w:tc>
      </w:tr>
      <w:tr w:rsidR="00E42E03" w:rsidRPr="0024273C" w14:paraId="019BB26F" w14:textId="77777777" w:rsidTr="008924F4">
        <w:tc>
          <w:tcPr>
            <w:tcW w:w="2107" w:type="dxa"/>
            <w:shd w:val="clear" w:color="auto" w:fill="auto"/>
          </w:tcPr>
          <w:p w14:paraId="49FA48E2" w14:textId="77777777" w:rsidR="00E42E03" w:rsidRPr="0024273C" w:rsidRDefault="00E42E03" w:rsidP="008924F4">
            <w:pPr>
              <w:jc w:val="center"/>
              <w:rPr>
                <w:rFonts w:cstheme="minorHAnsi"/>
                <w:b/>
                <w:bCs/>
                <w:sz w:val="20"/>
                <w:szCs w:val="20"/>
              </w:rPr>
            </w:pPr>
            <w:r w:rsidRPr="0024273C">
              <w:rPr>
                <w:rFonts w:cstheme="minorHAnsi"/>
                <w:b/>
                <w:bCs/>
                <w:sz w:val="20"/>
                <w:szCs w:val="20"/>
              </w:rPr>
              <w:t>Dodatkowe oprogramowanie dodatkowe</w:t>
            </w:r>
          </w:p>
        </w:tc>
        <w:tc>
          <w:tcPr>
            <w:tcW w:w="7243" w:type="dxa"/>
          </w:tcPr>
          <w:p w14:paraId="21CAF359" w14:textId="77777777" w:rsidR="00E42E03" w:rsidRPr="0024273C" w:rsidRDefault="00E42E03" w:rsidP="008924F4">
            <w:pPr>
              <w:jc w:val="both"/>
              <w:rPr>
                <w:rFonts w:cstheme="minorHAnsi"/>
                <w:sz w:val="20"/>
                <w:szCs w:val="20"/>
              </w:rPr>
            </w:pPr>
            <w:r w:rsidRPr="0024273C">
              <w:rPr>
                <w:rFonts w:cstheme="minorHAnsi"/>
                <w:sz w:val="20"/>
                <w:szCs w:val="20"/>
              </w:rPr>
              <w:t>Dołączone do oferowanego komputera oprogramowanie producenta z nieograniczoną licencją czasowo na użytkowanie umożliwiające:</w:t>
            </w:r>
          </w:p>
          <w:p w14:paraId="01E670BB" w14:textId="77777777" w:rsidR="00E42E03" w:rsidRPr="0024273C" w:rsidRDefault="00E42E03" w:rsidP="008924F4">
            <w:pPr>
              <w:jc w:val="both"/>
              <w:rPr>
                <w:rFonts w:cstheme="minorHAnsi"/>
                <w:sz w:val="20"/>
                <w:szCs w:val="20"/>
              </w:rPr>
            </w:pPr>
            <w:r w:rsidRPr="0024273C">
              <w:rPr>
                <w:rFonts w:cstheme="minorHAnsi"/>
                <w:sz w:val="20"/>
                <w:szCs w:val="20"/>
              </w:rPr>
              <w:t xml:space="preserve">- </w:t>
            </w:r>
            <w:proofErr w:type="spellStart"/>
            <w:r w:rsidRPr="0024273C">
              <w:rPr>
                <w:rFonts w:cstheme="minorHAnsi"/>
                <w:sz w:val="20"/>
                <w:szCs w:val="20"/>
              </w:rPr>
              <w:t>upgrade</w:t>
            </w:r>
            <w:proofErr w:type="spellEnd"/>
            <w:r w:rsidRPr="0024273C">
              <w:rPr>
                <w:rFonts w:cstheme="minorHAnsi"/>
                <w:sz w:val="20"/>
                <w:szCs w:val="20"/>
              </w:rPr>
              <w:t xml:space="preserve"> i instalacje wszystkich sterowników, aplikacji dostarczonych w obrazie systemu operacyjnego producenta, </w:t>
            </w:r>
            <w:proofErr w:type="spellStart"/>
            <w:r w:rsidRPr="0024273C">
              <w:rPr>
                <w:rFonts w:cstheme="minorHAnsi"/>
                <w:sz w:val="20"/>
                <w:szCs w:val="20"/>
              </w:rPr>
              <w:t>BIOS’u</w:t>
            </w:r>
            <w:proofErr w:type="spellEnd"/>
            <w:r w:rsidRPr="0024273C">
              <w:rPr>
                <w:rFonts w:cstheme="minorHAnsi"/>
                <w:sz w:val="20"/>
                <w:szCs w:val="20"/>
              </w:rPr>
              <w:t xml:space="preserve"> z certyfikatem zgodności producenta do najnowszej dostępnej wersji, </w:t>
            </w:r>
          </w:p>
          <w:p w14:paraId="007F6FC8" w14:textId="77777777" w:rsidR="00E42E03" w:rsidRPr="0024273C" w:rsidRDefault="00E42E03" w:rsidP="008924F4">
            <w:pPr>
              <w:jc w:val="both"/>
              <w:rPr>
                <w:rFonts w:cstheme="minorHAnsi"/>
                <w:sz w:val="20"/>
                <w:szCs w:val="20"/>
              </w:rPr>
            </w:pPr>
            <w:r w:rsidRPr="0024273C">
              <w:rPr>
                <w:rFonts w:cstheme="minorHAnsi"/>
                <w:sz w:val="20"/>
                <w:szCs w:val="20"/>
              </w:rPr>
              <w:t xml:space="preserve">- możliwość przed instalacją sprawdzenia każdego sterownika, każdej aplikacji, </w:t>
            </w:r>
            <w:proofErr w:type="spellStart"/>
            <w:r w:rsidRPr="0024273C">
              <w:rPr>
                <w:rFonts w:cstheme="minorHAnsi"/>
                <w:sz w:val="20"/>
                <w:szCs w:val="20"/>
              </w:rPr>
              <w:t>BIOS’u</w:t>
            </w:r>
            <w:proofErr w:type="spellEnd"/>
            <w:r w:rsidRPr="0024273C">
              <w:rPr>
                <w:rFonts w:cstheme="minorHAnsi"/>
                <w:sz w:val="20"/>
                <w:szCs w:val="20"/>
              </w:rPr>
              <w:t xml:space="preserve"> bezpośrednio na stronie producenta przy użyciu połączenia internetowego z automatycznym przekierowaniem a w szczególności informacji:</w:t>
            </w:r>
          </w:p>
          <w:p w14:paraId="33F007D4" w14:textId="77777777" w:rsidR="00E42E03" w:rsidRPr="0024273C" w:rsidRDefault="00E42E03" w:rsidP="008924F4">
            <w:pPr>
              <w:jc w:val="both"/>
              <w:rPr>
                <w:rFonts w:cstheme="minorHAnsi"/>
                <w:sz w:val="20"/>
                <w:szCs w:val="20"/>
              </w:rPr>
            </w:pPr>
            <w:r w:rsidRPr="0024273C">
              <w:rPr>
                <w:rFonts w:cstheme="minorHAnsi"/>
                <w:sz w:val="20"/>
                <w:szCs w:val="20"/>
              </w:rPr>
              <w:t>                a. o poprawkach i usprawnieniach dotyczących aktualizacji</w:t>
            </w:r>
          </w:p>
          <w:p w14:paraId="1A691505" w14:textId="77777777" w:rsidR="00E42E03" w:rsidRPr="0024273C" w:rsidRDefault="00E42E03" w:rsidP="008924F4">
            <w:pPr>
              <w:jc w:val="both"/>
              <w:rPr>
                <w:rFonts w:cstheme="minorHAnsi"/>
                <w:sz w:val="20"/>
                <w:szCs w:val="20"/>
              </w:rPr>
            </w:pPr>
            <w:r w:rsidRPr="0024273C">
              <w:rPr>
                <w:rFonts w:cstheme="minorHAnsi"/>
                <w:sz w:val="20"/>
                <w:szCs w:val="20"/>
              </w:rPr>
              <w:t>                b. dacie wydania ostatniej aktualizacji</w:t>
            </w:r>
          </w:p>
          <w:p w14:paraId="4C5832AD" w14:textId="77777777" w:rsidR="00E42E03" w:rsidRPr="0024273C" w:rsidRDefault="00E42E03" w:rsidP="008924F4">
            <w:pPr>
              <w:jc w:val="both"/>
              <w:rPr>
                <w:rFonts w:cstheme="minorHAnsi"/>
                <w:sz w:val="20"/>
                <w:szCs w:val="20"/>
              </w:rPr>
            </w:pPr>
            <w:r w:rsidRPr="0024273C">
              <w:rPr>
                <w:rFonts w:cstheme="minorHAnsi"/>
                <w:sz w:val="20"/>
                <w:szCs w:val="20"/>
              </w:rPr>
              <w:t>                c. priorytecie aktualizacji</w:t>
            </w:r>
          </w:p>
          <w:p w14:paraId="6E9CEE79" w14:textId="77777777" w:rsidR="00E42E03" w:rsidRPr="0024273C" w:rsidRDefault="00E42E03" w:rsidP="008924F4">
            <w:pPr>
              <w:jc w:val="both"/>
              <w:rPr>
                <w:rFonts w:cstheme="minorHAnsi"/>
                <w:sz w:val="20"/>
                <w:szCs w:val="20"/>
              </w:rPr>
            </w:pPr>
            <w:r w:rsidRPr="0024273C">
              <w:rPr>
                <w:rFonts w:cstheme="minorHAnsi"/>
                <w:sz w:val="20"/>
                <w:szCs w:val="20"/>
              </w:rPr>
              <w:t>                d. zgodność z systemami operacyjnymi</w:t>
            </w:r>
          </w:p>
          <w:p w14:paraId="15759564" w14:textId="77777777" w:rsidR="00E42E03" w:rsidRPr="0024273C" w:rsidRDefault="00E42E03" w:rsidP="008924F4">
            <w:pPr>
              <w:jc w:val="both"/>
              <w:rPr>
                <w:rFonts w:cstheme="minorHAnsi"/>
                <w:sz w:val="20"/>
                <w:szCs w:val="20"/>
              </w:rPr>
            </w:pPr>
            <w:r w:rsidRPr="0024273C">
              <w:rPr>
                <w:rFonts w:cstheme="minorHAnsi"/>
                <w:sz w:val="20"/>
                <w:szCs w:val="20"/>
              </w:rPr>
              <w:t>                e. jakiego komponentu sprzętu dotyczy aktualizacja</w:t>
            </w:r>
          </w:p>
          <w:p w14:paraId="5AF0D380" w14:textId="77777777" w:rsidR="00E42E03" w:rsidRPr="0024273C" w:rsidRDefault="00E42E03" w:rsidP="008924F4">
            <w:pPr>
              <w:jc w:val="both"/>
              <w:rPr>
                <w:rFonts w:cstheme="minorHAnsi"/>
                <w:sz w:val="20"/>
                <w:szCs w:val="20"/>
              </w:rPr>
            </w:pPr>
            <w:r w:rsidRPr="0024273C">
              <w:rPr>
                <w:rFonts w:cstheme="minorHAnsi"/>
                <w:sz w:val="20"/>
                <w:szCs w:val="20"/>
              </w:rPr>
              <w:t>                f.  wszystkie poprzednie aktualizacje z informacjami jak powyżej od punktu a do punktu e.</w:t>
            </w:r>
          </w:p>
          <w:p w14:paraId="63EEBBDA" w14:textId="77777777" w:rsidR="00E42E03" w:rsidRPr="0024273C" w:rsidRDefault="00E42E03" w:rsidP="008924F4">
            <w:pPr>
              <w:jc w:val="both"/>
              <w:rPr>
                <w:rFonts w:cstheme="minorHAnsi"/>
                <w:sz w:val="20"/>
                <w:szCs w:val="20"/>
              </w:rPr>
            </w:pPr>
            <w:r w:rsidRPr="0024273C">
              <w:rPr>
                <w:rFonts w:cstheme="minorHAnsi"/>
                <w:sz w:val="20"/>
                <w:szCs w:val="20"/>
              </w:rPr>
              <w:t>- wykaz najnowszych aktualizacji z podziałem na krytyczne (wymagające natychmiastowej instalacji), rekomendowane i opcjonalne</w:t>
            </w:r>
          </w:p>
          <w:p w14:paraId="58A978AE" w14:textId="77777777" w:rsidR="00E42E03" w:rsidRPr="0024273C" w:rsidRDefault="00E42E03" w:rsidP="008924F4">
            <w:pPr>
              <w:jc w:val="both"/>
              <w:rPr>
                <w:rFonts w:cstheme="minorHAnsi"/>
                <w:sz w:val="20"/>
                <w:szCs w:val="20"/>
              </w:rPr>
            </w:pPr>
            <w:r w:rsidRPr="0024273C">
              <w:rPr>
                <w:rFonts w:cstheme="minorHAnsi"/>
                <w:sz w:val="20"/>
                <w:szCs w:val="20"/>
              </w:rPr>
              <w:lastRenderedPageBreak/>
              <w:t>- możliwość włączenia/wyłączenia funkcji automatycznego restartu w przypadku kiedy jest wymagany przy instalacji sterownika, aplikacji która tego wymaga.</w:t>
            </w:r>
          </w:p>
          <w:p w14:paraId="788786EC" w14:textId="77777777" w:rsidR="00E42E03" w:rsidRPr="0024273C" w:rsidRDefault="00E42E03" w:rsidP="008924F4">
            <w:pPr>
              <w:jc w:val="both"/>
              <w:rPr>
                <w:rFonts w:cstheme="minorHAnsi"/>
                <w:sz w:val="20"/>
                <w:szCs w:val="20"/>
              </w:rPr>
            </w:pPr>
            <w:r w:rsidRPr="0024273C">
              <w:rPr>
                <w:rFonts w:cstheme="minorHAnsi"/>
                <w:sz w:val="20"/>
                <w:szCs w:val="20"/>
              </w:rPr>
              <w:t xml:space="preserve">- rozpoznanie modelu oferowanego komputera, numer seryjny komputera, informację kiedy dokonany został ostatnio </w:t>
            </w:r>
            <w:proofErr w:type="spellStart"/>
            <w:r w:rsidRPr="0024273C">
              <w:rPr>
                <w:rFonts w:cstheme="minorHAnsi"/>
                <w:sz w:val="20"/>
                <w:szCs w:val="20"/>
              </w:rPr>
              <w:t>upgrade</w:t>
            </w:r>
            <w:proofErr w:type="spellEnd"/>
            <w:r w:rsidRPr="0024273C">
              <w:rPr>
                <w:rFonts w:cstheme="minorHAnsi"/>
                <w:sz w:val="20"/>
                <w:szCs w:val="20"/>
              </w:rPr>
              <w:t xml:space="preserve"> w szczególności z uwzględnieniem daty ( </w:t>
            </w:r>
            <w:proofErr w:type="spellStart"/>
            <w:r w:rsidRPr="0024273C">
              <w:rPr>
                <w:rFonts w:cstheme="minorHAnsi"/>
                <w:sz w:val="20"/>
                <w:szCs w:val="20"/>
              </w:rPr>
              <w:t>dd</w:t>
            </w:r>
            <w:proofErr w:type="spellEnd"/>
            <w:r w:rsidRPr="0024273C">
              <w:rPr>
                <w:rFonts w:cstheme="minorHAnsi"/>
                <w:sz w:val="20"/>
                <w:szCs w:val="20"/>
              </w:rPr>
              <w:t>-mm-</w:t>
            </w:r>
            <w:proofErr w:type="spellStart"/>
            <w:r w:rsidRPr="0024273C">
              <w:rPr>
                <w:rFonts w:cstheme="minorHAnsi"/>
                <w:sz w:val="20"/>
                <w:szCs w:val="20"/>
              </w:rPr>
              <w:t>rrrr</w:t>
            </w:r>
            <w:proofErr w:type="spellEnd"/>
            <w:r w:rsidRPr="0024273C">
              <w:rPr>
                <w:rFonts w:cstheme="minorHAnsi"/>
                <w:sz w:val="20"/>
                <w:szCs w:val="20"/>
              </w:rPr>
              <w:t xml:space="preserve"> )</w:t>
            </w:r>
          </w:p>
          <w:p w14:paraId="024FF22A" w14:textId="77777777" w:rsidR="00E42E03" w:rsidRPr="0024273C" w:rsidRDefault="00E42E03" w:rsidP="008924F4">
            <w:pPr>
              <w:jc w:val="both"/>
              <w:rPr>
                <w:rFonts w:cstheme="minorHAnsi"/>
                <w:sz w:val="20"/>
                <w:szCs w:val="20"/>
              </w:rPr>
            </w:pPr>
            <w:r w:rsidRPr="0024273C">
              <w:rPr>
                <w:rFonts w:cstheme="minorHAnsi"/>
                <w:sz w:val="20"/>
                <w:szCs w:val="20"/>
              </w:rPr>
              <w:t xml:space="preserve">- sprawdzenia historii </w:t>
            </w:r>
            <w:proofErr w:type="spellStart"/>
            <w:r w:rsidRPr="0024273C">
              <w:rPr>
                <w:rFonts w:cstheme="minorHAnsi"/>
                <w:sz w:val="20"/>
                <w:szCs w:val="20"/>
              </w:rPr>
              <w:t>upgrade’u</w:t>
            </w:r>
            <w:proofErr w:type="spellEnd"/>
            <w:r w:rsidRPr="0024273C">
              <w:rPr>
                <w:rFonts w:cstheme="minorHAnsi"/>
                <w:sz w:val="20"/>
                <w:szCs w:val="20"/>
              </w:rPr>
              <w:t xml:space="preserve"> z informacją jakie sterowniki były instalowane z dokładną datą ( </w:t>
            </w:r>
            <w:proofErr w:type="spellStart"/>
            <w:r w:rsidRPr="0024273C">
              <w:rPr>
                <w:rFonts w:cstheme="minorHAnsi"/>
                <w:sz w:val="20"/>
                <w:szCs w:val="20"/>
              </w:rPr>
              <w:t>dd</w:t>
            </w:r>
            <w:proofErr w:type="spellEnd"/>
            <w:r w:rsidRPr="0024273C">
              <w:rPr>
                <w:rFonts w:cstheme="minorHAnsi"/>
                <w:sz w:val="20"/>
                <w:szCs w:val="20"/>
              </w:rPr>
              <w:t>-mm-</w:t>
            </w:r>
            <w:proofErr w:type="spellStart"/>
            <w:r w:rsidRPr="0024273C">
              <w:rPr>
                <w:rFonts w:cstheme="minorHAnsi"/>
                <w:sz w:val="20"/>
                <w:szCs w:val="20"/>
              </w:rPr>
              <w:t>rrrr</w:t>
            </w:r>
            <w:proofErr w:type="spellEnd"/>
            <w:r w:rsidRPr="0024273C">
              <w:rPr>
                <w:rFonts w:cstheme="minorHAnsi"/>
                <w:sz w:val="20"/>
                <w:szCs w:val="20"/>
              </w:rPr>
              <w:t xml:space="preserve"> ) i wersją ( rewizja wydania )</w:t>
            </w:r>
          </w:p>
          <w:p w14:paraId="5009F46C" w14:textId="77777777" w:rsidR="00E42E03" w:rsidRPr="0024273C" w:rsidRDefault="00E42E03" w:rsidP="008924F4">
            <w:pPr>
              <w:jc w:val="both"/>
              <w:rPr>
                <w:rFonts w:cstheme="minorHAnsi"/>
                <w:sz w:val="20"/>
                <w:szCs w:val="20"/>
              </w:rPr>
            </w:pPr>
            <w:r w:rsidRPr="0024273C">
              <w:rPr>
                <w:rFonts w:cstheme="minorHAnsi"/>
                <w:sz w:val="20"/>
                <w:szCs w:val="20"/>
              </w:rPr>
              <w:t xml:space="preserve">- dokładny wykaz wymaganych sterowników, aplikacji, </w:t>
            </w:r>
            <w:proofErr w:type="spellStart"/>
            <w:r w:rsidRPr="0024273C">
              <w:rPr>
                <w:rFonts w:cstheme="minorHAnsi"/>
                <w:sz w:val="20"/>
                <w:szCs w:val="20"/>
              </w:rPr>
              <w:t>BIOS’u</w:t>
            </w:r>
            <w:proofErr w:type="spellEnd"/>
            <w:r w:rsidRPr="0024273C">
              <w:rPr>
                <w:rFonts w:cstheme="minorHAnsi"/>
                <w:sz w:val="20"/>
                <w:szCs w:val="20"/>
              </w:rPr>
              <w:t xml:space="preserve"> z informacją o zainstalowanej obecnie wersji dla oferowanego komputera z możliwością exportu do pliku o rozszerzeniu *.</w:t>
            </w:r>
            <w:proofErr w:type="spellStart"/>
            <w:r w:rsidRPr="0024273C">
              <w:rPr>
                <w:rFonts w:cstheme="minorHAnsi"/>
                <w:sz w:val="20"/>
                <w:szCs w:val="20"/>
              </w:rPr>
              <w:t>xml</w:t>
            </w:r>
            <w:proofErr w:type="spellEnd"/>
          </w:p>
          <w:p w14:paraId="28F2B1CC" w14:textId="77777777" w:rsidR="00E42E03" w:rsidRPr="0024273C" w:rsidRDefault="00E42E03" w:rsidP="008924F4">
            <w:pPr>
              <w:jc w:val="both"/>
              <w:rPr>
                <w:rFonts w:cstheme="minorHAnsi"/>
                <w:sz w:val="20"/>
                <w:szCs w:val="20"/>
              </w:rPr>
            </w:pPr>
            <w:r w:rsidRPr="0024273C">
              <w:rPr>
                <w:rFonts w:cstheme="minorHAnsi"/>
                <w:sz w:val="20"/>
                <w:szCs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4273C">
              <w:rPr>
                <w:rFonts w:cstheme="minorHAnsi"/>
                <w:sz w:val="20"/>
                <w:szCs w:val="20"/>
              </w:rPr>
              <w:t>xml</w:t>
            </w:r>
            <w:proofErr w:type="spellEnd"/>
            <w:r w:rsidRPr="0024273C">
              <w:rPr>
                <w:rFonts w:cstheme="minorHAnsi"/>
                <w:sz w:val="20"/>
                <w:szCs w:val="20"/>
              </w:rPr>
              <w:t xml:space="preserve"> od razu spakowany z rozszerzeniem *.zip. Raport musi zawierać z dokładną datą ( </w:t>
            </w:r>
            <w:proofErr w:type="spellStart"/>
            <w:r w:rsidRPr="0024273C">
              <w:rPr>
                <w:rFonts w:cstheme="minorHAnsi"/>
                <w:sz w:val="20"/>
                <w:szCs w:val="20"/>
              </w:rPr>
              <w:t>dd</w:t>
            </w:r>
            <w:proofErr w:type="spellEnd"/>
            <w:r w:rsidRPr="0024273C">
              <w:rPr>
                <w:rFonts w:cstheme="minorHAnsi"/>
                <w:sz w:val="20"/>
                <w:szCs w:val="20"/>
              </w:rPr>
              <w:t>-mm-</w:t>
            </w:r>
            <w:proofErr w:type="spellStart"/>
            <w:r w:rsidRPr="0024273C">
              <w:rPr>
                <w:rFonts w:cstheme="minorHAnsi"/>
                <w:sz w:val="20"/>
                <w:szCs w:val="20"/>
              </w:rPr>
              <w:t>rrrr</w:t>
            </w:r>
            <w:proofErr w:type="spellEnd"/>
            <w:r w:rsidRPr="0024273C">
              <w:rPr>
                <w:rFonts w:cstheme="minorHAnsi"/>
                <w:sz w:val="20"/>
                <w:szCs w:val="20"/>
              </w:rPr>
              <w:t xml:space="preserve"> ) i godziną z podjętych i wykonanych akcji/zadań w przedziale czasowym do min. 1 roku.</w:t>
            </w:r>
          </w:p>
        </w:tc>
      </w:tr>
      <w:tr w:rsidR="00E42E03" w:rsidRPr="0024273C" w14:paraId="6216498F" w14:textId="77777777" w:rsidTr="008924F4">
        <w:trPr>
          <w:trHeight w:val="1125"/>
        </w:trPr>
        <w:tc>
          <w:tcPr>
            <w:tcW w:w="2107" w:type="dxa"/>
            <w:shd w:val="clear" w:color="auto" w:fill="auto"/>
          </w:tcPr>
          <w:p w14:paraId="4D18FF33" w14:textId="77777777" w:rsidR="00E42E03" w:rsidRPr="0024273C" w:rsidRDefault="00E42E03" w:rsidP="008924F4">
            <w:pPr>
              <w:jc w:val="center"/>
              <w:rPr>
                <w:rFonts w:cstheme="minorHAnsi"/>
                <w:b/>
                <w:bCs/>
                <w:sz w:val="20"/>
                <w:szCs w:val="20"/>
              </w:rPr>
            </w:pPr>
            <w:r w:rsidRPr="0024273C">
              <w:rPr>
                <w:rFonts w:cstheme="minorHAnsi"/>
                <w:b/>
                <w:bCs/>
                <w:sz w:val="20"/>
                <w:szCs w:val="20"/>
              </w:rPr>
              <w:t>Porty i złącza</w:t>
            </w:r>
          </w:p>
        </w:tc>
        <w:tc>
          <w:tcPr>
            <w:tcW w:w="7243" w:type="dxa"/>
          </w:tcPr>
          <w:p w14:paraId="53032E2E" w14:textId="77777777" w:rsidR="00E42E03" w:rsidRPr="0024273C" w:rsidRDefault="00E42E03" w:rsidP="008924F4">
            <w:pPr>
              <w:autoSpaceDE w:val="0"/>
              <w:autoSpaceDN w:val="0"/>
              <w:adjustRightInd w:val="0"/>
              <w:rPr>
                <w:rFonts w:cstheme="minorHAnsi"/>
                <w:sz w:val="20"/>
                <w:szCs w:val="20"/>
              </w:rPr>
            </w:pPr>
            <w:r w:rsidRPr="0024273C">
              <w:rPr>
                <w:rFonts w:cstheme="minorHAnsi"/>
                <w:sz w:val="20"/>
                <w:szCs w:val="20"/>
              </w:rPr>
              <w:t xml:space="preserve">Wbudowane porty i złącza: </w:t>
            </w:r>
          </w:p>
          <w:p w14:paraId="3C0F7A2C" w14:textId="77777777" w:rsidR="00E42E03" w:rsidRPr="0024273C" w:rsidRDefault="00E42E03" w:rsidP="008924F4">
            <w:pPr>
              <w:autoSpaceDE w:val="0"/>
              <w:autoSpaceDN w:val="0"/>
              <w:adjustRightInd w:val="0"/>
              <w:rPr>
                <w:rFonts w:cstheme="minorHAnsi"/>
                <w:sz w:val="20"/>
                <w:szCs w:val="20"/>
              </w:rPr>
            </w:pPr>
            <w:r w:rsidRPr="0024273C">
              <w:rPr>
                <w:rFonts w:cstheme="minorHAnsi"/>
                <w:sz w:val="20"/>
                <w:szCs w:val="20"/>
              </w:rPr>
              <w:t xml:space="preserve">2 x </w:t>
            </w:r>
            <w:proofErr w:type="spellStart"/>
            <w:r w:rsidRPr="0024273C">
              <w:rPr>
                <w:rFonts w:cstheme="minorHAnsi"/>
                <w:sz w:val="20"/>
                <w:szCs w:val="20"/>
              </w:rPr>
              <w:t>Thunderbolt</w:t>
            </w:r>
            <w:proofErr w:type="spellEnd"/>
            <w:r w:rsidRPr="0024273C">
              <w:rPr>
                <w:rFonts w:cstheme="minorHAnsi"/>
                <w:sz w:val="20"/>
                <w:szCs w:val="20"/>
              </w:rPr>
              <w:t xml:space="preserve"> 4</w:t>
            </w:r>
          </w:p>
          <w:p w14:paraId="38CEAD32" w14:textId="77777777" w:rsidR="00E42E03" w:rsidRPr="0024273C" w:rsidRDefault="00E42E03" w:rsidP="008924F4">
            <w:pPr>
              <w:autoSpaceDE w:val="0"/>
              <w:autoSpaceDN w:val="0"/>
              <w:adjustRightInd w:val="0"/>
              <w:rPr>
                <w:rFonts w:cstheme="minorHAnsi"/>
                <w:sz w:val="20"/>
                <w:szCs w:val="20"/>
              </w:rPr>
            </w:pPr>
            <w:r w:rsidRPr="0024273C">
              <w:rPr>
                <w:rFonts w:cstheme="minorHAnsi"/>
                <w:sz w:val="20"/>
                <w:szCs w:val="20"/>
              </w:rPr>
              <w:t>1 x USB 3.2 gen 2 typ C (z obsługą wideo)</w:t>
            </w:r>
          </w:p>
          <w:p w14:paraId="6BD72E61" w14:textId="77777777" w:rsidR="00E42E03" w:rsidRPr="0024273C" w:rsidRDefault="00E42E03" w:rsidP="008924F4">
            <w:pPr>
              <w:autoSpaceDE w:val="0"/>
              <w:autoSpaceDN w:val="0"/>
              <w:adjustRightInd w:val="0"/>
              <w:rPr>
                <w:rFonts w:cstheme="minorHAnsi"/>
                <w:sz w:val="20"/>
                <w:szCs w:val="20"/>
              </w:rPr>
            </w:pPr>
            <w:r w:rsidRPr="0024273C">
              <w:rPr>
                <w:rFonts w:cstheme="minorHAnsi"/>
                <w:sz w:val="20"/>
                <w:szCs w:val="20"/>
              </w:rPr>
              <w:t xml:space="preserve">1 port audio </w:t>
            </w:r>
            <w:proofErr w:type="spellStart"/>
            <w:r w:rsidRPr="0024273C">
              <w:rPr>
                <w:rFonts w:cstheme="minorHAnsi"/>
                <w:sz w:val="20"/>
                <w:szCs w:val="20"/>
              </w:rPr>
              <w:t>combo</w:t>
            </w:r>
            <w:proofErr w:type="spellEnd"/>
            <w:r w:rsidRPr="0024273C">
              <w:rPr>
                <w:rFonts w:cstheme="minorHAnsi"/>
                <w:sz w:val="20"/>
                <w:szCs w:val="20"/>
              </w:rPr>
              <w:t xml:space="preserve"> (słuchawki oraz mikrofon)</w:t>
            </w:r>
          </w:p>
          <w:p w14:paraId="391B2990" w14:textId="77777777" w:rsidR="00E42E03" w:rsidRPr="00FE1BB2" w:rsidRDefault="00E42E03" w:rsidP="008924F4">
            <w:pPr>
              <w:autoSpaceDE w:val="0"/>
              <w:autoSpaceDN w:val="0"/>
              <w:adjustRightInd w:val="0"/>
              <w:rPr>
                <w:rFonts w:cstheme="minorHAnsi"/>
                <w:sz w:val="20"/>
                <w:szCs w:val="20"/>
              </w:rPr>
            </w:pPr>
            <w:r w:rsidRPr="0024273C">
              <w:rPr>
                <w:rFonts w:cstheme="minorHAnsi"/>
                <w:sz w:val="20"/>
                <w:szCs w:val="20"/>
              </w:rPr>
              <w:t xml:space="preserve">Złącze na linkę zabezpieczającą przed kradzieżą </w:t>
            </w:r>
          </w:p>
        </w:tc>
      </w:tr>
      <w:tr w:rsidR="00E42E03" w:rsidRPr="0024273C" w14:paraId="68903968" w14:textId="77777777" w:rsidTr="008924F4">
        <w:trPr>
          <w:trHeight w:val="1125"/>
        </w:trPr>
        <w:tc>
          <w:tcPr>
            <w:tcW w:w="2107" w:type="dxa"/>
            <w:shd w:val="clear" w:color="auto" w:fill="auto"/>
          </w:tcPr>
          <w:p w14:paraId="0C10E166" w14:textId="77777777" w:rsidR="00E42E03" w:rsidRPr="0024273C" w:rsidRDefault="00E42E03" w:rsidP="008924F4">
            <w:pPr>
              <w:jc w:val="center"/>
              <w:rPr>
                <w:rFonts w:cstheme="minorHAnsi"/>
                <w:b/>
                <w:bCs/>
                <w:sz w:val="20"/>
                <w:szCs w:val="20"/>
              </w:rPr>
            </w:pPr>
            <w:r w:rsidRPr="0024273C">
              <w:rPr>
                <w:rFonts w:cstheme="minorHAnsi"/>
                <w:b/>
                <w:bCs/>
                <w:sz w:val="20"/>
                <w:szCs w:val="20"/>
              </w:rPr>
              <w:t>Wsparcie techniczne</w:t>
            </w:r>
          </w:p>
        </w:tc>
        <w:tc>
          <w:tcPr>
            <w:tcW w:w="7243" w:type="dxa"/>
          </w:tcPr>
          <w:p w14:paraId="7EA3AF7D" w14:textId="77777777" w:rsidR="00E42E03" w:rsidRPr="0024273C" w:rsidRDefault="00E42E03" w:rsidP="008924F4">
            <w:pPr>
              <w:jc w:val="both"/>
              <w:rPr>
                <w:rFonts w:cstheme="minorHAnsi"/>
                <w:sz w:val="20"/>
                <w:szCs w:val="20"/>
              </w:rPr>
            </w:pPr>
            <w:r w:rsidRPr="0024273C">
              <w:rPr>
                <w:rFonts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4273C">
              <w:rPr>
                <w:rFonts w:cstheme="minorHAnsi"/>
                <w:sz w:val="20"/>
                <w:szCs w:val="20"/>
              </w:rPr>
              <w:t>recovery</w:t>
            </w:r>
            <w:proofErr w:type="spellEnd"/>
            <w:r w:rsidRPr="0024273C">
              <w:rPr>
                <w:rFonts w:cstheme="minorHAnsi"/>
                <w:sz w:val="20"/>
                <w:szCs w:val="20"/>
              </w:rPr>
              <w:t xml:space="preserve"> systemu operacyjnego)</w:t>
            </w:r>
          </w:p>
        </w:tc>
      </w:tr>
      <w:tr w:rsidR="00E42E03" w:rsidRPr="0024273C" w14:paraId="13D5705F" w14:textId="77777777" w:rsidTr="008924F4">
        <w:trPr>
          <w:trHeight w:val="1125"/>
        </w:trPr>
        <w:tc>
          <w:tcPr>
            <w:tcW w:w="2107" w:type="dxa"/>
            <w:shd w:val="clear" w:color="auto" w:fill="auto"/>
          </w:tcPr>
          <w:p w14:paraId="7FF7334D" w14:textId="77777777" w:rsidR="00E42E03" w:rsidRPr="0024273C" w:rsidRDefault="00E42E03" w:rsidP="008924F4">
            <w:pPr>
              <w:jc w:val="center"/>
              <w:rPr>
                <w:rFonts w:cstheme="minorHAnsi"/>
                <w:b/>
                <w:bCs/>
                <w:sz w:val="20"/>
                <w:szCs w:val="20"/>
              </w:rPr>
            </w:pPr>
            <w:r w:rsidRPr="0024273C">
              <w:rPr>
                <w:rFonts w:cstheme="minorHAnsi"/>
                <w:b/>
                <w:bCs/>
                <w:sz w:val="20"/>
                <w:szCs w:val="20"/>
              </w:rPr>
              <w:t>Warunki gwarancyjne,</w:t>
            </w:r>
          </w:p>
          <w:p w14:paraId="49782016" w14:textId="77777777" w:rsidR="00E42E03" w:rsidRPr="0024273C" w:rsidRDefault="00E42E03" w:rsidP="008924F4">
            <w:pPr>
              <w:jc w:val="center"/>
              <w:rPr>
                <w:rFonts w:cstheme="minorHAnsi"/>
                <w:b/>
                <w:bCs/>
                <w:sz w:val="20"/>
                <w:szCs w:val="20"/>
              </w:rPr>
            </w:pPr>
            <w:r w:rsidRPr="0024273C">
              <w:rPr>
                <w:rFonts w:cstheme="minorHAnsi"/>
                <w:b/>
                <w:bCs/>
                <w:sz w:val="20"/>
                <w:szCs w:val="20"/>
              </w:rPr>
              <w:t>Wsparcie techniczne</w:t>
            </w:r>
          </w:p>
        </w:tc>
        <w:tc>
          <w:tcPr>
            <w:tcW w:w="7243" w:type="dxa"/>
          </w:tcPr>
          <w:p w14:paraId="2073C370" w14:textId="77777777" w:rsidR="00E42E03" w:rsidRPr="0024273C" w:rsidRDefault="00E42E03" w:rsidP="008924F4">
            <w:pPr>
              <w:rPr>
                <w:rFonts w:cstheme="minorHAnsi"/>
                <w:sz w:val="20"/>
                <w:szCs w:val="20"/>
              </w:rPr>
            </w:pPr>
            <w:r w:rsidRPr="0024273C">
              <w:rPr>
                <w:rFonts w:cstheme="minorHAnsi"/>
                <w:sz w:val="20"/>
                <w:szCs w:val="20"/>
              </w:rPr>
              <w:t>Firma serwisująca musi posiadać ISO 9001:2008 na świadczenie usług serwisowych oraz posiadać autoryzacje producenta urządzeń – dokumenty potwierdzające należy załączyć do oferty.</w:t>
            </w:r>
          </w:p>
          <w:p w14:paraId="141D5231" w14:textId="77777777" w:rsidR="00E42E03" w:rsidRPr="0024273C" w:rsidRDefault="00E42E03" w:rsidP="008924F4">
            <w:pPr>
              <w:rPr>
                <w:rFonts w:cstheme="minorHAnsi"/>
                <w:sz w:val="20"/>
                <w:szCs w:val="20"/>
              </w:rPr>
            </w:pPr>
            <w:r w:rsidRPr="0024273C">
              <w:rPr>
                <w:rFonts w:cstheme="minorHAnsi"/>
                <w:sz w:val="20"/>
                <w:szCs w:val="20"/>
              </w:rPr>
              <w:t>Wymagane dołączenie do oferty oświadczenia Producenta potwierdzając,</w:t>
            </w:r>
            <w:r>
              <w:rPr>
                <w:rFonts w:cstheme="minorHAnsi"/>
                <w:sz w:val="20"/>
                <w:szCs w:val="20"/>
              </w:rPr>
              <w:t xml:space="preserve"> </w:t>
            </w:r>
            <w:r w:rsidRPr="0024273C">
              <w:rPr>
                <w:rFonts w:cstheme="minorHAnsi"/>
                <w:sz w:val="20"/>
                <w:szCs w:val="20"/>
              </w:rPr>
              <w:t>że Serwis urządzeń będzie realizowany bezpośrednio przez Producenta i/lub we współpracy z Autoryzowanym Partnerem Serwisowym Producenta.</w:t>
            </w:r>
          </w:p>
          <w:p w14:paraId="43E6E59C" w14:textId="77777777" w:rsidR="00E42E03" w:rsidRPr="009D0BBF" w:rsidRDefault="00E42E03" w:rsidP="008924F4">
            <w:pPr>
              <w:rPr>
                <w:rFonts w:cstheme="minorHAnsi"/>
                <w:sz w:val="20"/>
                <w:szCs w:val="20"/>
              </w:rPr>
            </w:pPr>
            <w:r w:rsidRPr="009D0BBF">
              <w:rPr>
                <w:rFonts w:cstheme="minorHAnsi"/>
                <w:sz w:val="20"/>
                <w:szCs w:val="20"/>
              </w:rPr>
              <w:t xml:space="preserve">Zamawiający wymaga od podmiotu realizującego serwis lub producenta sprzętu dołączenia </w:t>
            </w:r>
          </w:p>
          <w:p w14:paraId="0C037A46" w14:textId="77777777" w:rsidR="00E42E03" w:rsidRPr="009D0BBF" w:rsidRDefault="00E42E03" w:rsidP="008924F4">
            <w:pPr>
              <w:rPr>
                <w:rFonts w:cstheme="minorHAnsi"/>
                <w:sz w:val="20"/>
                <w:szCs w:val="20"/>
              </w:rPr>
            </w:pPr>
            <w:r w:rsidRPr="009D0BBF">
              <w:rPr>
                <w:rFonts w:cstheme="minorHAnsi"/>
                <w:sz w:val="20"/>
                <w:szCs w:val="20"/>
              </w:rPr>
              <w:t xml:space="preserve">do oferty oświadczenia, że w przypadku wystąpienia awarii dysku twardego w urządzeniu objętym aktywnym wparciem technicznym, uszkodzony dysk twardy pozostaje u Zamawiającego. </w:t>
            </w:r>
          </w:p>
          <w:p w14:paraId="7C7698C8" w14:textId="77777777" w:rsidR="00E42E03" w:rsidRPr="009D0BBF" w:rsidRDefault="00E42E03" w:rsidP="008924F4">
            <w:pPr>
              <w:rPr>
                <w:rFonts w:cstheme="minorHAnsi"/>
                <w:sz w:val="20"/>
                <w:szCs w:val="20"/>
              </w:rPr>
            </w:pPr>
            <w:r w:rsidRPr="009D0BBF">
              <w:rPr>
                <w:rFonts w:cstheme="minorHAnsi"/>
                <w:sz w:val="20"/>
                <w:szCs w:val="20"/>
              </w:rPr>
              <w:t>Minimalny czas trwania wsparcia technicznego producenta wynosi 3 lata, z możliwością odpłatnego  przedłużenia tego okresu do 4 lub 5 lat od daty dostawy.</w:t>
            </w:r>
          </w:p>
          <w:p w14:paraId="6CD02A30" w14:textId="77777777" w:rsidR="00E42E03" w:rsidRPr="009D0BBF" w:rsidRDefault="00E42E03" w:rsidP="008924F4">
            <w:pPr>
              <w:rPr>
                <w:rFonts w:cstheme="minorHAnsi"/>
                <w:sz w:val="20"/>
                <w:szCs w:val="20"/>
              </w:rPr>
            </w:pPr>
            <w:r w:rsidRPr="009D0BBF">
              <w:rPr>
                <w:rFonts w:cstheme="minorHAnsi"/>
                <w:sz w:val="20"/>
                <w:szCs w:val="20"/>
              </w:rPr>
              <w:t>Sposób realizacji usług wsparcia technicznego:</w:t>
            </w:r>
          </w:p>
          <w:p w14:paraId="08EF6542" w14:textId="77777777" w:rsidR="00E42E03" w:rsidRPr="009D0BBF" w:rsidRDefault="00E42E03" w:rsidP="008924F4">
            <w:pPr>
              <w:rPr>
                <w:rFonts w:cstheme="minorHAnsi"/>
                <w:sz w:val="20"/>
                <w:szCs w:val="20"/>
              </w:rPr>
            </w:pPr>
            <w:r w:rsidRPr="009D0BBF">
              <w:rPr>
                <w:rFonts w:cstheme="minorHAnsi"/>
                <w:sz w:val="20"/>
                <w:szCs w:val="20"/>
              </w:rPr>
              <w:t>- Telefoniczne zgłaszanie usterek w trybie 24h / dobę, 7 dni w tygodniu (w języku polskim w dni robocze w godz. 8-17).</w:t>
            </w:r>
          </w:p>
          <w:p w14:paraId="630C4527" w14:textId="77777777" w:rsidR="00E42E03" w:rsidRPr="009D0BBF" w:rsidRDefault="00E42E03" w:rsidP="008924F4">
            <w:pPr>
              <w:rPr>
                <w:rFonts w:cstheme="minorHAnsi"/>
                <w:sz w:val="20"/>
                <w:szCs w:val="20"/>
              </w:rPr>
            </w:pPr>
            <w:r w:rsidRPr="009D0BBF">
              <w:rPr>
                <w:rFonts w:cstheme="minorHAnsi"/>
                <w:sz w:val="20"/>
                <w:szCs w:val="20"/>
              </w:rPr>
              <w:t>- Dostęp do bezpłatnego portalu technicznego producenta, który umożliwi zamawianie części zamiennych i/lub wizyt technika serwisowego, mający na celu przyśpieszenie procesu diagnostyki i skrócenia czasu usunięcia usterki.</w:t>
            </w:r>
          </w:p>
          <w:p w14:paraId="68C5E180" w14:textId="77777777" w:rsidR="00E42E03" w:rsidRPr="009D0BBF" w:rsidRDefault="00E42E03" w:rsidP="008924F4">
            <w:pPr>
              <w:rPr>
                <w:rFonts w:cstheme="minorHAnsi"/>
                <w:sz w:val="20"/>
                <w:szCs w:val="20"/>
              </w:rPr>
            </w:pPr>
            <w:r w:rsidRPr="009D0BBF">
              <w:rPr>
                <w:rFonts w:cstheme="minorHAnsi"/>
                <w:sz w:val="20"/>
                <w:szCs w:val="20"/>
              </w:rPr>
              <w:t>- Opcjonalna pomoc techniczna za pośrednictwem czat online.</w:t>
            </w:r>
          </w:p>
          <w:p w14:paraId="0A68E0C4" w14:textId="77777777" w:rsidR="00E42E03" w:rsidRPr="009D0BBF" w:rsidRDefault="00E42E03" w:rsidP="008924F4">
            <w:pPr>
              <w:rPr>
                <w:rFonts w:cstheme="minorHAnsi"/>
                <w:sz w:val="20"/>
                <w:szCs w:val="20"/>
              </w:rPr>
            </w:pPr>
            <w:r w:rsidRPr="009D0BBF">
              <w:rPr>
                <w:rFonts w:cstheme="minorHAnsi"/>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74837CF1" w14:textId="77777777" w:rsidR="00E42E03" w:rsidRPr="009D0BBF" w:rsidRDefault="00E42E03" w:rsidP="008924F4">
            <w:pPr>
              <w:rPr>
                <w:rFonts w:cstheme="minorHAnsi"/>
                <w:sz w:val="20"/>
                <w:szCs w:val="20"/>
              </w:rPr>
            </w:pPr>
            <w:r w:rsidRPr="009D0BBF">
              <w:rPr>
                <w:rFonts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35D1D2A" w14:textId="77777777" w:rsidR="00E42E03" w:rsidRPr="009D0BBF" w:rsidRDefault="00E42E03" w:rsidP="008924F4">
            <w:pPr>
              <w:rPr>
                <w:rFonts w:cstheme="minorHAnsi"/>
                <w:sz w:val="20"/>
                <w:szCs w:val="20"/>
              </w:rPr>
            </w:pPr>
            <w:r w:rsidRPr="009D0BBF">
              <w:rPr>
                <w:rFonts w:cstheme="minorHAnsi"/>
                <w:sz w:val="20"/>
                <w:szCs w:val="20"/>
              </w:rPr>
              <w:t>Możliwość sprawdzenia aktualnego okresu i poziomu wsparcia technicznego dla urządzeń za pośrednictwem strony internetowej producenta.</w:t>
            </w:r>
          </w:p>
          <w:p w14:paraId="5634B896" w14:textId="77777777" w:rsidR="00E42E03" w:rsidRPr="009D0BBF" w:rsidRDefault="00E42E03" w:rsidP="008924F4">
            <w:pPr>
              <w:rPr>
                <w:rFonts w:cstheme="minorHAnsi"/>
                <w:sz w:val="20"/>
                <w:szCs w:val="20"/>
              </w:rPr>
            </w:pPr>
            <w:r w:rsidRPr="009D0BBF">
              <w:rPr>
                <w:rFonts w:cstheme="minorHAnsi"/>
                <w:sz w:val="20"/>
                <w:szCs w:val="20"/>
              </w:rPr>
              <w:lastRenderedPageBreak/>
              <w:t xml:space="preserve">Możliwość pobrania aktualnych wersji sterowników oraz </w:t>
            </w:r>
            <w:proofErr w:type="spellStart"/>
            <w:r w:rsidRPr="009D0BBF">
              <w:rPr>
                <w:rFonts w:cstheme="minorHAnsi"/>
                <w:sz w:val="20"/>
                <w:szCs w:val="20"/>
              </w:rPr>
              <w:t>firmware</w:t>
            </w:r>
            <w:proofErr w:type="spellEnd"/>
            <w:r w:rsidRPr="009D0BBF">
              <w:rPr>
                <w:rFonts w:cstheme="minorHAnsi"/>
                <w:sz w:val="20"/>
                <w:szCs w:val="20"/>
              </w:rPr>
              <w:t xml:space="preserve"> urządzenia za pośrednictwem strony internetowej producenta również dla urządzeń z nieaktywnym wsparciem technicznym.</w:t>
            </w:r>
          </w:p>
          <w:p w14:paraId="3F9A34B9" w14:textId="77777777" w:rsidR="00E42E03" w:rsidRPr="009D0BBF" w:rsidRDefault="00E42E03" w:rsidP="008924F4">
            <w:pPr>
              <w:rPr>
                <w:rFonts w:cstheme="minorHAnsi"/>
                <w:sz w:val="20"/>
                <w:szCs w:val="20"/>
              </w:rPr>
            </w:pPr>
            <w:r w:rsidRPr="009D0BBF">
              <w:rPr>
                <w:rFonts w:cstheme="minorHAnsi"/>
                <w:sz w:val="20"/>
                <w:szCs w:val="20"/>
              </w:rPr>
              <w:t>Przydzielenie zasobu w postaci kierownika technicznego w przypadku eskalacji problemów serwisowych.</w:t>
            </w:r>
          </w:p>
          <w:p w14:paraId="19E57C12" w14:textId="77777777" w:rsidR="00E42E03" w:rsidRPr="00110A0C" w:rsidRDefault="00E42E03" w:rsidP="008924F4">
            <w:pPr>
              <w:rPr>
                <w:rFonts w:cstheme="minorHAnsi"/>
                <w:sz w:val="20"/>
                <w:szCs w:val="20"/>
              </w:rPr>
            </w:pPr>
            <w:r w:rsidRPr="009D0BBF">
              <w:rPr>
                <w:rFonts w:cstheme="minorHAnsi"/>
                <w:sz w:val="20"/>
                <w:szCs w:val="20"/>
              </w:rPr>
              <w:t>Dostawca zapewni bezpłatne oprogramowanie do automatycznej diagnostyki, zdalnego zgłaszania awarii do serwisu i automatycznego zakładania zgłoszeń serwisowych.</w:t>
            </w:r>
          </w:p>
        </w:tc>
      </w:tr>
    </w:tbl>
    <w:p w14:paraId="1CA29E80" w14:textId="77777777" w:rsidR="00FA5F16" w:rsidRPr="00561097" w:rsidRDefault="00FA5F16" w:rsidP="00FA5F16">
      <w:pPr>
        <w:rPr>
          <w:rFonts w:ascii="Adagio_Slab" w:hAnsi="Adagio_Slab"/>
          <w:sz w:val="16"/>
          <w:szCs w:val="16"/>
        </w:rPr>
      </w:pPr>
    </w:p>
    <w:p w14:paraId="25A75A8F" w14:textId="77777777" w:rsidR="00FA5F16" w:rsidRPr="00561097" w:rsidRDefault="00FA5F16" w:rsidP="00FA5F16">
      <w:pPr>
        <w:pStyle w:val="Zwykytekst3"/>
        <w:spacing w:before="120"/>
        <w:rPr>
          <w:rFonts w:ascii="Adagio_Slab" w:hAnsi="Adagio_Slab" w:cs="Arial"/>
          <w:b/>
          <w:color w:val="FF0000"/>
          <w:sz w:val="16"/>
          <w:szCs w:val="16"/>
        </w:rPr>
      </w:pPr>
    </w:p>
    <w:p w14:paraId="2049F36C" w14:textId="5AE9E80D" w:rsidR="00FA5F16" w:rsidRPr="00561097" w:rsidRDefault="00FA5F16" w:rsidP="00FA5F16">
      <w:pPr>
        <w:rPr>
          <w:rFonts w:ascii="Adagio_Slab" w:hAnsi="Adagio_Slab"/>
          <w:b/>
          <w:bCs/>
          <w:color w:val="FF0000"/>
          <w:sz w:val="16"/>
          <w:szCs w:val="16"/>
        </w:rPr>
      </w:pPr>
      <w:r w:rsidRPr="00561097">
        <w:rPr>
          <w:rFonts w:ascii="Adagio_Slab" w:hAnsi="Adagio_Slab"/>
          <w:b/>
          <w:bCs/>
          <w:color w:val="FF0000"/>
          <w:sz w:val="16"/>
          <w:szCs w:val="16"/>
        </w:rPr>
        <w:t>Część 7</w:t>
      </w:r>
    </w:p>
    <w:p w14:paraId="205DF325" w14:textId="77777777" w:rsidR="00495CBE" w:rsidRPr="00495CBE" w:rsidRDefault="00495CBE" w:rsidP="00495CBE">
      <w:pPr>
        <w:rPr>
          <w:rFonts w:ascii="Adagio_Slab" w:hAnsi="Adagio_Slab"/>
          <w:b/>
          <w:sz w:val="16"/>
          <w:szCs w:val="16"/>
          <w:u w:val="single"/>
        </w:rPr>
      </w:pPr>
      <w:r w:rsidRPr="00495CBE">
        <w:rPr>
          <w:rFonts w:ascii="Adagio_Slab" w:hAnsi="Adagio_Slab"/>
          <w:b/>
          <w:sz w:val="16"/>
          <w:szCs w:val="16"/>
          <w:u w:val="single"/>
        </w:rPr>
        <w:t xml:space="preserve">Komputer </w:t>
      </w:r>
      <w:proofErr w:type="spellStart"/>
      <w:r w:rsidRPr="00495CBE">
        <w:rPr>
          <w:rFonts w:ascii="Adagio_Slab" w:hAnsi="Adagio_Slab"/>
          <w:b/>
          <w:sz w:val="16"/>
          <w:szCs w:val="16"/>
          <w:u w:val="single"/>
        </w:rPr>
        <w:t>MiniPC</w:t>
      </w:r>
      <w:proofErr w:type="spellEnd"/>
    </w:p>
    <w:p w14:paraId="4F458D09"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Komputer </w:t>
      </w:r>
      <w:proofErr w:type="spellStart"/>
      <w:r w:rsidRPr="00495CBE">
        <w:rPr>
          <w:rFonts w:ascii="Adagio_Slab" w:hAnsi="Adagio_Slab"/>
          <w:sz w:val="16"/>
          <w:szCs w:val="16"/>
        </w:rPr>
        <w:t>miniPC</w:t>
      </w:r>
      <w:proofErr w:type="spellEnd"/>
      <w:r w:rsidRPr="00495CBE">
        <w:rPr>
          <w:rFonts w:ascii="Adagio_Slab" w:hAnsi="Adagio_Slab"/>
          <w:sz w:val="16"/>
          <w:szCs w:val="16"/>
        </w:rPr>
        <w:t xml:space="preserve"> jak poniżej                                                                             -1 szt.    </w:t>
      </w:r>
    </w:p>
    <w:p w14:paraId="3A406DC2" w14:textId="77777777" w:rsidR="00495CBE" w:rsidRPr="00495CBE" w:rsidRDefault="00495CBE" w:rsidP="00495CBE">
      <w:pPr>
        <w:rPr>
          <w:rFonts w:ascii="Adagio_Slab" w:hAnsi="Adagio_Slab"/>
          <w:bCs/>
          <w:sz w:val="16"/>
          <w:szCs w:val="16"/>
          <w:lang w:val="en-US"/>
        </w:rPr>
      </w:pPr>
      <w:r w:rsidRPr="00495CBE">
        <w:rPr>
          <w:rFonts w:ascii="Adagio_Slab" w:hAnsi="Adagio_Slab"/>
          <w:sz w:val="16"/>
          <w:szCs w:val="16"/>
          <w:lang w:val="en-US"/>
        </w:rPr>
        <w:t xml:space="preserve">(np. </w:t>
      </w:r>
      <w:r w:rsidRPr="00495CBE">
        <w:rPr>
          <w:rFonts w:ascii="Adagio_Slab" w:hAnsi="Adagio_Slab"/>
          <w:bCs/>
          <w:sz w:val="16"/>
          <w:szCs w:val="16"/>
          <w:lang w:val="en-US"/>
        </w:rPr>
        <w:t>Dell  SFF i5/16GB/512/Win10P)</w:t>
      </w:r>
    </w:p>
    <w:p w14:paraId="54BF7CFF" w14:textId="77777777" w:rsidR="00495CBE" w:rsidRPr="00495CBE" w:rsidRDefault="00495CBE" w:rsidP="00495CBE">
      <w:pPr>
        <w:rPr>
          <w:rFonts w:ascii="Adagio_Slab" w:hAnsi="Adagio_Slab"/>
          <w:b/>
          <w:bCs/>
          <w:sz w:val="16"/>
          <w:szCs w:val="16"/>
          <w:lang w:val="en-US"/>
        </w:rPr>
      </w:pPr>
      <w:r w:rsidRPr="00495CBE">
        <w:rPr>
          <w:rFonts w:ascii="Adagio_Slab" w:hAnsi="Adagio_Slab"/>
          <w:bCs/>
          <w:sz w:val="16"/>
          <w:szCs w:val="16"/>
          <w:lang w:val="en-US"/>
        </w:rPr>
        <w:t xml:space="preserve">Benchmark </w:t>
      </w:r>
      <w:proofErr w:type="spellStart"/>
      <w:r w:rsidRPr="00495CBE">
        <w:rPr>
          <w:rFonts w:ascii="Adagio_Slab" w:hAnsi="Adagio_Slab"/>
          <w:bCs/>
          <w:sz w:val="16"/>
          <w:szCs w:val="16"/>
          <w:lang w:val="en-US"/>
        </w:rPr>
        <w:t>wg</w:t>
      </w:r>
      <w:proofErr w:type="spellEnd"/>
      <w:r w:rsidRPr="00495CBE">
        <w:rPr>
          <w:rFonts w:ascii="Adagio_Slab" w:hAnsi="Adagio_Slab"/>
          <w:bCs/>
          <w:sz w:val="16"/>
          <w:szCs w:val="16"/>
          <w:lang w:val="en-US"/>
        </w:rPr>
        <w:t xml:space="preserve">  https://www.passmark.com/</w:t>
      </w:r>
      <w:r w:rsidRPr="00495CBE">
        <w:rPr>
          <w:rFonts w:ascii="Adagio_Slab" w:hAnsi="Adagio_Slab"/>
          <w:sz w:val="16"/>
          <w:szCs w:val="16"/>
          <w:lang w:val="en-US"/>
        </w:rPr>
        <w:t xml:space="preserve">                                                                                                                                        </w:t>
      </w:r>
    </w:p>
    <w:p w14:paraId="512B3474"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Procesor                                                                     benchmark CPU </w:t>
      </w:r>
      <w:proofErr w:type="spellStart"/>
      <w:r w:rsidRPr="00495CBE">
        <w:rPr>
          <w:rFonts w:ascii="Adagio_Slab" w:hAnsi="Adagio_Slab"/>
          <w:sz w:val="16"/>
          <w:szCs w:val="16"/>
        </w:rPr>
        <w:t>mark</w:t>
      </w:r>
      <w:proofErr w:type="spellEnd"/>
      <w:r w:rsidRPr="00495CBE">
        <w:rPr>
          <w:rFonts w:ascii="Adagio_Slab" w:hAnsi="Adagio_Slab"/>
          <w:sz w:val="16"/>
          <w:szCs w:val="16"/>
        </w:rPr>
        <w:t xml:space="preserve"> 13118 </w:t>
      </w:r>
    </w:p>
    <w:p w14:paraId="01881C9D"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(z 11.02.22) (</w:t>
      </w:r>
      <w:proofErr w:type="spellStart"/>
      <w:r w:rsidRPr="00495CBE">
        <w:rPr>
          <w:rFonts w:ascii="Adagio_Slab" w:hAnsi="Adagio_Slab"/>
          <w:sz w:val="16"/>
          <w:szCs w:val="16"/>
        </w:rPr>
        <w:t>np.Intel</w:t>
      </w:r>
      <w:proofErr w:type="spellEnd"/>
      <w:r w:rsidRPr="00495CBE">
        <w:rPr>
          <w:rFonts w:ascii="Adagio_Slab" w:hAnsi="Adagio_Slab"/>
          <w:sz w:val="16"/>
          <w:szCs w:val="16"/>
        </w:rPr>
        <w:t xml:space="preserve"> </w:t>
      </w:r>
      <w:proofErr w:type="spellStart"/>
      <w:r w:rsidRPr="00495CBE">
        <w:rPr>
          <w:rFonts w:ascii="Adagio_Slab" w:hAnsi="Adagio_Slab"/>
          <w:sz w:val="16"/>
          <w:szCs w:val="16"/>
        </w:rPr>
        <w:t>Core</w:t>
      </w:r>
      <w:proofErr w:type="spellEnd"/>
      <w:r w:rsidRPr="00495CBE">
        <w:rPr>
          <w:rFonts w:ascii="Adagio_Slab" w:hAnsi="Adagio_Slab"/>
          <w:sz w:val="16"/>
          <w:szCs w:val="16"/>
        </w:rPr>
        <w:t xml:space="preserve"> i5-10500) </w:t>
      </w:r>
    </w:p>
    <w:p w14:paraId="5DBE57AC" w14:textId="77777777" w:rsidR="00495CBE" w:rsidRPr="00495CBE" w:rsidRDefault="00495CBE" w:rsidP="00495CBE">
      <w:pPr>
        <w:rPr>
          <w:rFonts w:ascii="Adagio_Slab" w:hAnsi="Adagio_Slab"/>
          <w:sz w:val="16"/>
          <w:szCs w:val="16"/>
        </w:rPr>
      </w:pPr>
      <w:r w:rsidRPr="00495CBE">
        <w:rPr>
          <w:rFonts w:ascii="Adagio_Slab" w:hAnsi="Adagio_Slab"/>
          <w:sz w:val="16"/>
          <w:szCs w:val="16"/>
        </w:rPr>
        <w:t>Pamięć RAM   min.                                                   16 GB (DIMM DDR4, 2666 MHz)</w:t>
      </w:r>
    </w:p>
    <w:p w14:paraId="6A365ADE" w14:textId="77777777" w:rsidR="00495CBE" w:rsidRPr="00495CBE" w:rsidRDefault="00495CBE" w:rsidP="00495CBE">
      <w:pPr>
        <w:rPr>
          <w:rFonts w:ascii="Adagio_Slab" w:hAnsi="Adagio_Slab"/>
          <w:sz w:val="16"/>
          <w:szCs w:val="16"/>
        </w:rPr>
      </w:pPr>
      <w:r w:rsidRPr="00495CBE">
        <w:rPr>
          <w:rFonts w:ascii="Adagio_Slab" w:hAnsi="Adagio_Slab"/>
          <w:sz w:val="16"/>
          <w:szCs w:val="16"/>
        </w:rPr>
        <w:t>Obsługiwana ilość pamięci RAM co najmniej         32 GB</w:t>
      </w:r>
    </w:p>
    <w:p w14:paraId="4248E5D8"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Karta graficzna                                                           </w:t>
      </w:r>
      <w:proofErr w:type="spellStart"/>
      <w:r w:rsidRPr="00495CBE">
        <w:rPr>
          <w:rFonts w:ascii="Adagio_Slab" w:hAnsi="Adagio_Slab"/>
          <w:sz w:val="16"/>
          <w:szCs w:val="16"/>
        </w:rPr>
        <w:t>passmark</w:t>
      </w:r>
      <w:proofErr w:type="spellEnd"/>
      <w:r w:rsidRPr="00495CBE">
        <w:rPr>
          <w:rFonts w:ascii="Adagio_Slab" w:hAnsi="Adagio_Slab"/>
          <w:sz w:val="16"/>
          <w:szCs w:val="16"/>
        </w:rPr>
        <w:t xml:space="preserve">  G3D </w:t>
      </w:r>
      <w:proofErr w:type="spellStart"/>
      <w:r w:rsidRPr="00495CBE">
        <w:rPr>
          <w:rFonts w:ascii="Adagio_Slab" w:hAnsi="Adagio_Slab"/>
          <w:sz w:val="16"/>
          <w:szCs w:val="16"/>
        </w:rPr>
        <w:t>mark</w:t>
      </w:r>
      <w:proofErr w:type="spellEnd"/>
      <w:r w:rsidRPr="00495CBE">
        <w:rPr>
          <w:rFonts w:ascii="Adagio_Slab" w:hAnsi="Adagio_Slab"/>
          <w:sz w:val="16"/>
          <w:szCs w:val="16"/>
        </w:rPr>
        <w:t xml:space="preserve">  1348 </w:t>
      </w:r>
    </w:p>
    <w:p w14:paraId="01A6583A" w14:textId="77777777" w:rsidR="00495CBE" w:rsidRPr="00495CBE" w:rsidRDefault="00495CBE" w:rsidP="00495CBE">
      <w:pPr>
        <w:rPr>
          <w:rFonts w:ascii="Adagio_Slab" w:hAnsi="Adagio_Slab"/>
          <w:sz w:val="16"/>
          <w:szCs w:val="16"/>
          <w:lang w:val="en-US"/>
        </w:rPr>
      </w:pPr>
      <w:r w:rsidRPr="00495CBE">
        <w:rPr>
          <w:rFonts w:ascii="Adagio_Slab" w:hAnsi="Adagio_Slab"/>
          <w:sz w:val="16"/>
          <w:szCs w:val="16"/>
          <w:lang w:val="en-US"/>
        </w:rPr>
        <w:t xml:space="preserve">                                                                                   (z 11.02.22) (</w:t>
      </w:r>
      <w:proofErr w:type="spellStart"/>
      <w:r w:rsidRPr="00495CBE">
        <w:rPr>
          <w:rFonts w:ascii="Adagio_Slab" w:hAnsi="Adagio_Slab"/>
          <w:sz w:val="16"/>
          <w:szCs w:val="16"/>
          <w:lang w:val="en-US"/>
        </w:rPr>
        <w:t>np.Intel</w:t>
      </w:r>
      <w:proofErr w:type="spellEnd"/>
      <w:r w:rsidRPr="00495CBE">
        <w:rPr>
          <w:rFonts w:ascii="Adagio_Slab" w:hAnsi="Adagio_Slab"/>
          <w:sz w:val="16"/>
          <w:szCs w:val="16"/>
          <w:lang w:val="en-US"/>
        </w:rPr>
        <w:t xml:space="preserve"> UHD Graphics 630)</w:t>
      </w:r>
    </w:p>
    <w:p w14:paraId="65936ADB" w14:textId="77777777" w:rsidR="00495CBE" w:rsidRPr="00495CBE" w:rsidRDefault="00495CBE" w:rsidP="00495CBE">
      <w:pPr>
        <w:rPr>
          <w:rFonts w:ascii="Adagio_Slab" w:hAnsi="Adagio_Slab"/>
          <w:sz w:val="16"/>
          <w:szCs w:val="16"/>
        </w:rPr>
      </w:pPr>
      <w:r w:rsidRPr="00495CBE">
        <w:rPr>
          <w:rFonts w:ascii="Adagio_Slab" w:hAnsi="Adagio_Slab"/>
          <w:sz w:val="16"/>
          <w:szCs w:val="16"/>
        </w:rPr>
        <w:t>Wielkość pamięci karty graficznej                             Pamięć współdzielona</w:t>
      </w:r>
    </w:p>
    <w:p w14:paraId="63773FD4"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Dysk SSD </w:t>
      </w:r>
      <w:proofErr w:type="spellStart"/>
      <w:r w:rsidRPr="00495CBE">
        <w:rPr>
          <w:rFonts w:ascii="Adagio_Slab" w:hAnsi="Adagio_Slab"/>
          <w:sz w:val="16"/>
          <w:szCs w:val="16"/>
        </w:rPr>
        <w:t>PCIe</w:t>
      </w:r>
      <w:proofErr w:type="spellEnd"/>
      <w:r w:rsidRPr="00495CBE">
        <w:rPr>
          <w:rFonts w:ascii="Adagio_Slab" w:hAnsi="Adagio_Slab"/>
          <w:sz w:val="16"/>
          <w:szCs w:val="16"/>
        </w:rPr>
        <w:t xml:space="preserve">    min.                                               512 GB</w:t>
      </w:r>
    </w:p>
    <w:p w14:paraId="70D89F60"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Wbudowane napędy optyczne                                    Nagrywarka DVD+/-RW </w:t>
      </w:r>
      <w:proofErr w:type="spellStart"/>
      <w:r w:rsidRPr="00495CBE">
        <w:rPr>
          <w:rFonts w:ascii="Adagio_Slab" w:hAnsi="Adagio_Slab"/>
          <w:sz w:val="16"/>
          <w:szCs w:val="16"/>
        </w:rPr>
        <w:t>DualLayer</w:t>
      </w:r>
      <w:proofErr w:type="spellEnd"/>
    </w:p>
    <w:p w14:paraId="41670D47" w14:textId="77777777" w:rsidR="00495CBE" w:rsidRPr="00495CBE" w:rsidRDefault="00495CBE" w:rsidP="00495CBE">
      <w:pPr>
        <w:rPr>
          <w:rFonts w:ascii="Adagio_Slab" w:hAnsi="Adagio_Slab"/>
          <w:sz w:val="16"/>
          <w:szCs w:val="16"/>
        </w:rPr>
      </w:pPr>
      <w:r w:rsidRPr="00495CBE">
        <w:rPr>
          <w:rFonts w:ascii="Adagio_Slab" w:hAnsi="Adagio_Slab"/>
          <w:sz w:val="16"/>
          <w:szCs w:val="16"/>
        </w:rPr>
        <w:t>Dźwięk                                                                        Zintegrowana karta dźwiękowa</w:t>
      </w:r>
    </w:p>
    <w:p w14:paraId="297529BF" w14:textId="77777777" w:rsidR="00495CBE" w:rsidRPr="00495CBE" w:rsidRDefault="00495CBE" w:rsidP="00495CBE">
      <w:pPr>
        <w:rPr>
          <w:rFonts w:ascii="Adagio_Slab" w:hAnsi="Adagio_Slab"/>
          <w:sz w:val="16"/>
          <w:szCs w:val="16"/>
        </w:rPr>
      </w:pPr>
      <w:r w:rsidRPr="00495CBE">
        <w:rPr>
          <w:rFonts w:ascii="Adagio_Slab" w:hAnsi="Adagio_Slab"/>
          <w:sz w:val="16"/>
          <w:szCs w:val="16"/>
        </w:rPr>
        <w:t>Łączność                                                                     Wi-Fi 5 (802.11 a/b/g/n/</w:t>
      </w:r>
      <w:proofErr w:type="spellStart"/>
      <w:r w:rsidRPr="00495CBE">
        <w:rPr>
          <w:rFonts w:ascii="Adagio_Slab" w:hAnsi="Adagio_Slab"/>
          <w:sz w:val="16"/>
          <w:szCs w:val="16"/>
        </w:rPr>
        <w:t>ac</w:t>
      </w:r>
      <w:proofErr w:type="spellEnd"/>
      <w:r w:rsidRPr="00495CBE">
        <w:rPr>
          <w:rFonts w:ascii="Adagio_Slab" w:hAnsi="Adagio_Slab"/>
          <w:sz w:val="16"/>
          <w:szCs w:val="16"/>
        </w:rPr>
        <w:t>)</w:t>
      </w:r>
    </w:p>
    <w:p w14:paraId="0ECF4CC5"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LAN 10/100/1000 </w:t>
      </w:r>
      <w:proofErr w:type="spellStart"/>
      <w:r w:rsidRPr="00495CBE">
        <w:rPr>
          <w:rFonts w:ascii="Adagio_Slab" w:hAnsi="Adagio_Slab"/>
          <w:sz w:val="16"/>
          <w:szCs w:val="16"/>
        </w:rPr>
        <w:t>Mbps</w:t>
      </w:r>
      <w:proofErr w:type="spellEnd"/>
    </w:p>
    <w:p w14:paraId="41C0E6E0"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Bluetooth</w:t>
      </w:r>
    </w:p>
    <w:p w14:paraId="2065F9E4" w14:textId="77777777" w:rsidR="00495CBE" w:rsidRPr="00495CBE" w:rsidRDefault="00495CBE" w:rsidP="00495CBE">
      <w:pPr>
        <w:rPr>
          <w:rFonts w:ascii="Adagio_Slab" w:hAnsi="Adagio_Slab"/>
          <w:sz w:val="16"/>
          <w:szCs w:val="16"/>
        </w:rPr>
      </w:pPr>
      <w:r w:rsidRPr="00495CBE">
        <w:rPr>
          <w:rFonts w:ascii="Adagio_Slab" w:hAnsi="Adagio_Slab"/>
          <w:sz w:val="16"/>
          <w:szCs w:val="16"/>
        </w:rPr>
        <w:t>Obudowa</w:t>
      </w:r>
      <w:r w:rsidRPr="00495CBE">
        <w:rPr>
          <w:rFonts w:ascii="Adagio_Slab" w:hAnsi="Adagio_Slab"/>
          <w:sz w:val="16"/>
          <w:szCs w:val="16"/>
        </w:rPr>
        <w:tab/>
      </w:r>
      <w:r w:rsidRPr="00495CBE">
        <w:rPr>
          <w:rFonts w:ascii="Adagio_Slab" w:hAnsi="Adagio_Slab"/>
          <w:sz w:val="16"/>
          <w:szCs w:val="16"/>
        </w:rPr>
        <w:tab/>
      </w:r>
      <w:r w:rsidRPr="00495CBE">
        <w:rPr>
          <w:rFonts w:ascii="Adagio_Slab" w:hAnsi="Adagio_Slab"/>
          <w:sz w:val="16"/>
          <w:szCs w:val="16"/>
        </w:rPr>
        <w:tab/>
      </w:r>
      <w:r w:rsidRPr="00495CBE">
        <w:rPr>
          <w:rFonts w:ascii="Adagio_Slab" w:hAnsi="Adagio_Slab"/>
          <w:sz w:val="16"/>
          <w:szCs w:val="16"/>
        </w:rPr>
        <w:tab/>
      </w:r>
      <w:r w:rsidRPr="00495CBE">
        <w:rPr>
          <w:rFonts w:ascii="Adagio_Slab" w:hAnsi="Adagio_Slab"/>
          <w:sz w:val="16"/>
          <w:szCs w:val="16"/>
        </w:rPr>
        <w:tab/>
      </w:r>
      <w:r w:rsidRPr="00495CBE">
        <w:rPr>
          <w:rFonts w:ascii="Adagio_Slab" w:hAnsi="Adagio_Slab"/>
          <w:sz w:val="16"/>
          <w:szCs w:val="16"/>
        </w:rPr>
        <w:tab/>
        <w:t>SFF</w:t>
      </w:r>
    </w:p>
    <w:p w14:paraId="0330637E" w14:textId="77777777" w:rsidR="00495CBE" w:rsidRPr="00495CBE" w:rsidRDefault="00495CBE" w:rsidP="00495CBE">
      <w:pPr>
        <w:rPr>
          <w:rFonts w:ascii="Adagio_Slab" w:hAnsi="Adagio_Slab"/>
          <w:sz w:val="16"/>
          <w:szCs w:val="16"/>
          <w:u w:val="single"/>
        </w:rPr>
      </w:pPr>
      <w:r w:rsidRPr="00495CBE">
        <w:rPr>
          <w:rFonts w:ascii="Adagio_Slab" w:hAnsi="Adagio_Slab"/>
          <w:sz w:val="16"/>
          <w:szCs w:val="16"/>
          <w:u w:val="single"/>
        </w:rPr>
        <w:t xml:space="preserve">Złącza (min.) :                                                                          </w:t>
      </w:r>
    </w:p>
    <w:p w14:paraId="72658D12"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USB 2.0                                                            - 4 szt.</w:t>
      </w:r>
    </w:p>
    <w:p w14:paraId="3CE1E381"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USB 3.1 Gen. 1 (USB 3.0)                               - 4 szt.</w:t>
      </w:r>
    </w:p>
    <w:p w14:paraId="40E18EED"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Wyjście słuchawkowe/wejście mikrofonowe  - 1 szt.</w:t>
      </w:r>
    </w:p>
    <w:p w14:paraId="2834E361"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Wyjście audio                                                   - 1 szt.</w:t>
      </w:r>
    </w:p>
    <w:p w14:paraId="1003CC72"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RJ-45 (LAN)                                                   - 1 szt.</w:t>
      </w:r>
    </w:p>
    <w:p w14:paraId="7CC6DA79"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HDMI                                                              - 1 szt.</w:t>
      </w:r>
    </w:p>
    <w:p w14:paraId="73B84279"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AC-in (wejście zasilania)                                 - 1 szt.</w:t>
      </w:r>
    </w:p>
    <w:p w14:paraId="7EDB1929" w14:textId="77777777" w:rsidR="00495CBE" w:rsidRPr="00495CBE" w:rsidRDefault="00495CBE" w:rsidP="00495CBE">
      <w:pPr>
        <w:rPr>
          <w:rFonts w:ascii="Adagio_Slab" w:hAnsi="Adagio_Slab"/>
          <w:sz w:val="16"/>
          <w:szCs w:val="16"/>
          <w:u w:val="single"/>
        </w:rPr>
      </w:pPr>
      <w:r w:rsidRPr="00495CBE">
        <w:rPr>
          <w:rFonts w:ascii="Adagio_Slab" w:hAnsi="Adagio_Slab"/>
          <w:sz w:val="16"/>
          <w:szCs w:val="16"/>
          <w:u w:val="single"/>
        </w:rPr>
        <w:t>Porty wewnętrzne (wolne min.) :</w:t>
      </w:r>
    </w:p>
    <w:p w14:paraId="366127D1"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PCI-e x16                                                         - 1 szt.</w:t>
      </w:r>
    </w:p>
    <w:p w14:paraId="48414262"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PCI-e x1                                                           - 1 szt.</w:t>
      </w:r>
    </w:p>
    <w:p w14:paraId="0A9C920E"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           SATA III                                                          - 1 szt.</w:t>
      </w:r>
    </w:p>
    <w:p w14:paraId="339BDE81" w14:textId="77777777" w:rsidR="00495CBE" w:rsidRPr="00495CBE" w:rsidRDefault="00495CBE" w:rsidP="00495CBE">
      <w:pPr>
        <w:rPr>
          <w:rFonts w:ascii="Adagio_Slab" w:hAnsi="Adagio_Slab"/>
          <w:sz w:val="16"/>
          <w:szCs w:val="16"/>
        </w:rPr>
      </w:pPr>
      <w:r w:rsidRPr="00495CBE">
        <w:rPr>
          <w:rFonts w:ascii="Adagio_Slab" w:hAnsi="Adagio_Slab"/>
          <w:sz w:val="16"/>
          <w:szCs w:val="16"/>
        </w:rPr>
        <w:t>Kieszeń wewnętrzna 3,5"                                            - 1 szt.</w:t>
      </w:r>
    </w:p>
    <w:p w14:paraId="7DB3D646" w14:textId="77777777" w:rsidR="00495CBE" w:rsidRPr="00495CBE" w:rsidRDefault="00495CBE" w:rsidP="00495CBE">
      <w:pPr>
        <w:rPr>
          <w:rFonts w:ascii="Adagio_Slab" w:hAnsi="Adagio_Slab"/>
          <w:sz w:val="16"/>
          <w:szCs w:val="16"/>
        </w:rPr>
      </w:pPr>
    </w:p>
    <w:p w14:paraId="77302C58" w14:textId="77777777" w:rsidR="00495CBE" w:rsidRPr="00495CBE" w:rsidRDefault="00495CBE" w:rsidP="00495CBE">
      <w:pPr>
        <w:rPr>
          <w:rFonts w:ascii="Adagio_Slab" w:hAnsi="Adagio_Slab"/>
          <w:sz w:val="16"/>
          <w:szCs w:val="16"/>
          <w:u w:val="single"/>
        </w:rPr>
      </w:pPr>
    </w:p>
    <w:p w14:paraId="0E2221FC" w14:textId="77777777" w:rsidR="00495CBE" w:rsidRPr="00495CBE" w:rsidRDefault="00495CBE" w:rsidP="00495CBE">
      <w:pPr>
        <w:rPr>
          <w:rFonts w:ascii="Adagio_Slab" w:hAnsi="Adagio_Slab"/>
          <w:sz w:val="16"/>
          <w:szCs w:val="16"/>
          <w:u w:val="single"/>
        </w:rPr>
      </w:pPr>
      <w:r w:rsidRPr="00495CBE">
        <w:rPr>
          <w:rFonts w:ascii="Adagio_Slab" w:hAnsi="Adagio_Slab"/>
          <w:sz w:val="16"/>
          <w:szCs w:val="16"/>
          <w:u w:val="single"/>
        </w:rPr>
        <w:t>Dodatkowe informacje</w:t>
      </w:r>
    </w:p>
    <w:p w14:paraId="4E7E7752" w14:textId="77777777" w:rsidR="00495CBE" w:rsidRPr="00495CBE" w:rsidRDefault="00495CBE" w:rsidP="00495CBE">
      <w:pPr>
        <w:rPr>
          <w:rFonts w:ascii="Adagio_Slab" w:hAnsi="Adagio_Slab"/>
          <w:sz w:val="16"/>
          <w:szCs w:val="16"/>
        </w:rPr>
      </w:pPr>
    </w:p>
    <w:p w14:paraId="64B45629" w14:textId="77777777" w:rsidR="00495CBE" w:rsidRPr="00495CBE" w:rsidRDefault="00495CBE" w:rsidP="00495CBE">
      <w:pPr>
        <w:rPr>
          <w:rFonts w:ascii="Adagio_Slab" w:hAnsi="Adagio_Slab"/>
          <w:sz w:val="16"/>
          <w:szCs w:val="16"/>
        </w:rPr>
      </w:pPr>
      <w:r w:rsidRPr="00495CBE">
        <w:rPr>
          <w:rFonts w:ascii="Adagio_Slab" w:hAnsi="Adagio_Slab"/>
          <w:sz w:val="16"/>
          <w:szCs w:val="16"/>
        </w:rPr>
        <w:t>Mysz i klawiatura w zestawie</w:t>
      </w:r>
    </w:p>
    <w:p w14:paraId="755A46C5" w14:textId="77777777" w:rsidR="00495CBE" w:rsidRPr="00495CBE" w:rsidRDefault="00495CBE" w:rsidP="00495CBE">
      <w:pPr>
        <w:rPr>
          <w:rFonts w:ascii="Adagio_Slab" w:hAnsi="Adagio_Slab"/>
          <w:sz w:val="16"/>
          <w:szCs w:val="16"/>
        </w:rPr>
      </w:pPr>
      <w:r w:rsidRPr="00495CBE">
        <w:rPr>
          <w:rFonts w:ascii="Adagio_Slab" w:hAnsi="Adagio_Slab"/>
          <w:sz w:val="16"/>
          <w:szCs w:val="16"/>
        </w:rPr>
        <w:t>Klawiatura przewodowa</w:t>
      </w:r>
    </w:p>
    <w:p w14:paraId="2359F8A4" w14:textId="77777777" w:rsidR="00495CBE" w:rsidRPr="00495CBE" w:rsidRDefault="00495CBE" w:rsidP="00495CBE">
      <w:pPr>
        <w:rPr>
          <w:rFonts w:ascii="Adagio_Slab" w:hAnsi="Adagio_Slab"/>
          <w:sz w:val="16"/>
          <w:szCs w:val="16"/>
        </w:rPr>
      </w:pPr>
      <w:r w:rsidRPr="00495CBE">
        <w:rPr>
          <w:rFonts w:ascii="Adagio_Slab" w:hAnsi="Adagio_Slab"/>
          <w:sz w:val="16"/>
          <w:szCs w:val="16"/>
        </w:rPr>
        <w:t>Mysz przewodowa</w:t>
      </w:r>
    </w:p>
    <w:p w14:paraId="4DA475D5" w14:textId="77777777" w:rsidR="00495CBE" w:rsidRPr="00495CBE" w:rsidRDefault="00495CBE" w:rsidP="00495CBE">
      <w:pPr>
        <w:rPr>
          <w:rFonts w:ascii="Adagio_Slab" w:hAnsi="Adagio_Slab"/>
          <w:sz w:val="16"/>
          <w:szCs w:val="16"/>
        </w:rPr>
      </w:pPr>
    </w:p>
    <w:p w14:paraId="39494672" w14:textId="77777777" w:rsidR="00495CBE" w:rsidRPr="00495CBE" w:rsidRDefault="00495CBE" w:rsidP="00495CBE">
      <w:pPr>
        <w:rPr>
          <w:rFonts w:ascii="Adagio_Slab" w:hAnsi="Adagio_Slab"/>
          <w:sz w:val="16"/>
          <w:szCs w:val="16"/>
          <w:u w:val="single"/>
        </w:rPr>
      </w:pPr>
    </w:p>
    <w:p w14:paraId="4B2043A1" w14:textId="77777777" w:rsidR="00495CBE" w:rsidRPr="00495CBE" w:rsidRDefault="00495CBE" w:rsidP="00495CBE">
      <w:pPr>
        <w:rPr>
          <w:rFonts w:ascii="Adagio_Slab" w:hAnsi="Adagio_Slab"/>
          <w:sz w:val="16"/>
          <w:szCs w:val="16"/>
          <w:u w:val="single"/>
        </w:rPr>
      </w:pPr>
    </w:p>
    <w:p w14:paraId="2FCF4484" w14:textId="77777777" w:rsidR="00495CBE" w:rsidRPr="00495CBE" w:rsidRDefault="00495CBE" w:rsidP="00495CBE">
      <w:pPr>
        <w:rPr>
          <w:rFonts w:ascii="Adagio_Slab" w:hAnsi="Adagio_Slab"/>
          <w:sz w:val="16"/>
          <w:szCs w:val="16"/>
          <w:u w:val="single"/>
        </w:rPr>
      </w:pPr>
      <w:r w:rsidRPr="00495CBE">
        <w:rPr>
          <w:rFonts w:ascii="Adagio_Slab" w:hAnsi="Adagio_Slab"/>
          <w:sz w:val="16"/>
          <w:szCs w:val="16"/>
          <w:u w:val="single"/>
        </w:rPr>
        <w:t>Dołączone akcesoria</w:t>
      </w:r>
    </w:p>
    <w:p w14:paraId="3D844B4D" w14:textId="77777777" w:rsidR="00495CBE" w:rsidRPr="00495CBE" w:rsidRDefault="00495CBE" w:rsidP="00495CBE">
      <w:pPr>
        <w:rPr>
          <w:rFonts w:ascii="Adagio_Slab" w:hAnsi="Adagio_Slab"/>
          <w:sz w:val="16"/>
          <w:szCs w:val="16"/>
        </w:rPr>
      </w:pPr>
    </w:p>
    <w:p w14:paraId="1749B087" w14:textId="77777777" w:rsidR="00495CBE" w:rsidRPr="00495CBE" w:rsidRDefault="00495CBE" w:rsidP="00495CBE">
      <w:pPr>
        <w:rPr>
          <w:rFonts w:ascii="Adagio_Slab" w:hAnsi="Adagio_Slab"/>
          <w:sz w:val="16"/>
          <w:szCs w:val="16"/>
        </w:rPr>
      </w:pPr>
      <w:r w:rsidRPr="00495CBE">
        <w:rPr>
          <w:rFonts w:ascii="Adagio_Slab" w:hAnsi="Adagio_Slab"/>
          <w:sz w:val="16"/>
          <w:szCs w:val="16"/>
        </w:rPr>
        <w:t>Kabel zasilający</w:t>
      </w:r>
    </w:p>
    <w:p w14:paraId="0105DF92" w14:textId="77777777" w:rsidR="00495CBE" w:rsidRPr="00495CBE" w:rsidRDefault="00495CBE" w:rsidP="00495CBE">
      <w:pPr>
        <w:rPr>
          <w:rFonts w:ascii="Adagio_Slab" w:hAnsi="Adagio_Slab"/>
          <w:sz w:val="16"/>
          <w:szCs w:val="16"/>
        </w:rPr>
      </w:pPr>
      <w:r w:rsidRPr="00495CBE">
        <w:rPr>
          <w:rFonts w:ascii="Adagio_Slab" w:hAnsi="Adagio_Slab"/>
          <w:sz w:val="16"/>
          <w:szCs w:val="16"/>
        </w:rPr>
        <w:t>System operacyjny                  - Microsoft Windows 10 Pro PL (wersja 64-bitowa)</w:t>
      </w:r>
    </w:p>
    <w:p w14:paraId="595EA42D" w14:textId="77777777" w:rsidR="00495CBE" w:rsidRPr="00495CBE" w:rsidRDefault="00495CBE" w:rsidP="00495CBE">
      <w:pPr>
        <w:rPr>
          <w:rFonts w:ascii="Adagio_Slab" w:hAnsi="Adagio_Slab"/>
          <w:sz w:val="16"/>
          <w:szCs w:val="16"/>
        </w:rPr>
      </w:pPr>
      <w:r w:rsidRPr="00495CBE">
        <w:rPr>
          <w:rFonts w:ascii="Adagio_Slab" w:hAnsi="Adagio_Slab"/>
          <w:sz w:val="16"/>
          <w:szCs w:val="16"/>
        </w:rPr>
        <w:t xml:space="preserve">Dołączone oprogramowanie   - Partycja </w:t>
      </w:r>
      <w:proofErr w:type="spellStart"/>
      <w:r w:rsidRPr="00495CBE">
        <w:rPr>
          <w:rFonts w:ascii="Adagio_Slab" w:hAnsi="Adagio_Slab"/>
          <w:sz w:val="16"/>
          <w:szCs w:val="16"/>
        </w:rPr>
        <w:t>recovery</w:t>
      </w:r>
      <w:proofErr w:type="spellEnd"/>
      <w:r w:rsidRPr="00495CBE">
        <w:rPr>
          <w:rFonts w:ascii="Adagio_Slab" w:hAnsi="Adagio_Slab"/>
          <w:sz w:val="16"/>
          <w:szCs w:val="16"/>
        </w:rPr>
        <w:t xml:space="preserve"> (opcja przywrócenia systemu z dysku)</w:t>
      </w:r>
    </w:p>
    <w:p w14:paraId="0554C417" w14:textId="29485A9D" w:rsidR="00E25204" w:rsidRDefault="00495CBE" w:rsidP="00495CBE">
      <w:pPr>
        <w:rPr>
          <w:rFonts w:ascii="Adagio_Slab" w:hAnsi="Adagio_Slab"/>
          <w:sz w:val="16"/>
          <w:szCs w:val="16"/>
        </w:rPr>
      </w:pPr>
      <w:r w:rsidRPr="00495CBE">
        <w:rPr>
          <w:rFonts w:ascii="Adagio_Slab" w:hAnsi="Adagio_Slab"/>
          <w:sz w:val="16"/>
          <w:szCs w:val="16"/>
        </w:rPr>
        <w:t>Gwarancja  min.                     - 36 miesięcy (gwarancja producenta</w:t>
      </w:r>
    </w:p>
    <w:p w14:paraId="57C90CF4" w14:textId="5702D743" w:rsidR="0032380C" w:rsidRDefault="0032380C" w:rsidP="00495CBE">
      <w:pPr>
        <w:rPr>
          <w:rFonts w:ascii="Adagio_Slab" w:hAnsi="Adagio_Slab"/>
          <w:sz w:val="16"/>
          <w:szCs w:val="16"/>
        </w:rPr>
      </w:pPr>
    </w:p>
    <w:p w14:paraId="23091163" w14:textId="2DECD9F5" w:rsidR="0032380C" w:rsidRDefault="0032380C" w:rsidP="00495CBE">
      <w:pPr>
        <w:rPr>
          <w:rFonts w:ascii="Adagio_Slab" w:hAnsi="Adagio_Slab"/>
          <w:sz w:val="16"/>
          <w:szCs w:val="16"/>
        </w:rPr>
      </w:pPr>
    </w:p>
    <w:p w14:paraId="7272616B" w14:textId="572DFD86" w:rsidR="0032380C" w:rsidRDefault="0032380C" w:rsidP="00495CBE">
      <w:pPr>
        <w:rPr>
          <w:rFonts w:ascii="Adagio_Slab" w:hAnsi="Adagio_Slab"/>
          <w:color w:val="FF0000"/>
          <w:sz w:val="16"/>
          <w:szCs w:val="16"/>
        </w:rPr>
      </w:pPr>
      <w:r w:rsidRPr="0032380C">
        <w:rPr>
          <w:rFonts w:ascii="Adagio_Slab" w:hAnsi="Adagio_Slab"/>
          <w:color w:val="FF0000"/>
          <w:sz w:val="16"/>
          <w:szCs w:val="16"/>
        </w:rPr>
        <w:t>Część 8</w:t>
      </w:r>
    </w:p>
    <w:p w14:paraId="1A63E1F0" w14:textId="04DF6904" w:rsidR="0032380C" w:rsidRDefault="0032380C" w:rsidP="00495CBE">
      <w:pPr>
        <w:rPr>
          <w:rFonts w:ascii="Adagio_Slab" w:hAnsi="Adagio_Slab"/>
          <w:color w:val="FF0000"/>
          <w:sz w:val="16"/>
          <w:szCs w:val="16"/>
        </w:rPr>
      </w:pPr>
    </w:p>
    <w:p w14:paraId="1B84D29B" w14:textId="5DADF03E" w:rsidR="00E42E03" w:rsidRPr="00566187" w:rsidRDefault="00E42E03" w:rsidP="00E42E03">
      <w:pPr>
        <w:pStyle w:val="Nagwek1"/>
        <w:rPr>
          <w:lang w:bidi="en-US"/>
        </w:rPr>
      </w:pPr>
      <w:r w:rsidRPr="00566187">
        <w:rPr>
          <w:lang w:bidi="en-US"/>
        </w:rPr>
        <w:t>Komputer stacjonarny (</w:t>
      </w:r>
      <w:r>
        <w:rPr>
          <w:lang w:bidi="en-US"/>
        </w:rPr>
        <w:t>2</w:t>
      </w:r>
      <w:r w:rsidRPr="00566187">
        <w:rPr>
          <w:lang w:bidi="en-US"/>
        </w:rPr>
        <w:t xml:space="preserve"> sztuk</w:t>
      </w:r>
      <w:r>
        <w:rPr>
          <w:lang w:bidi="en-US"/>
        </w:rPr>
        <w:t>a</w:t>
      </w:r>
      <w:r w:rsidRPr="00566187">
        <w:rPr>
          <w:lang w:bidi="en-US"/>
        </w:rPr>
        <w:t>)</w:t>
      </w:r>
    </w:p>
    <w:p w14:paraId="51903922" w14:textId="77777777" w:rsidR="00E42E03" w:rsidRPr="00566187" w:rsidRDefault="00E42E03" w:rsidP="00E42E03">
      <w:pPr>
        <w:rPr>
          <w:rFonts w:ascii="Arial" w:hAnsi="Arial" w:cs="Arial"/>
          <w:sz w:val="20"/>
          <w:szCs w:val="20"/>
          <w:lang w:bidi="en-US"/>
        </w:rPr>
      </w:pPr>
      <w:r w:rsidRPr="00566187">
        <w:rPr>
          <w:rFonts w:ascii="Arial" w:hAnsi="Arial" w:cs="Arial"/>
          <w:sz w:val="20"/>
          <w:szCs w:val="20"/>
          <w:lang w:bidi="en-US"/>
        </w:rPr>
        <w:t xml:space="preserve">Ze względu na przewidywane niszowe zastosowanie zamawianego sprzętu komputerowego </w:t>
      </w:r>
    </w:p>
    <w:p w14:paraId="24ECA95E" w14:textId="77777777" w:rsidR="00E42E03" w:rsidRPr="00566187" w:rsidRDefault="00E42E03" w:rsidP="00E42E03">
      <w:pPr>
        <w:rPr>
          <w:rFonts w:ascii="Arial" w:hAnsi="Arial" w:cs="Arial"/>
          <w:sz w:val="20"/>
          <w:szCs w:val="20"/>
          <w:lang w:bidi="en-US"/>
        </w:rPr>
      </w:pPr>
      <w:r w:rsidRPr="00566187">
        <w:rPr>
          <w:rFonts w:ascii="Arial" w:hAnsi="Arial" w:cs="Arial"/>
          <w:sz w:val="20"/>
          <w:szCs w:val="20"/>
          <w:lang w:bidi="en-US"/>
        </w:rPr>
        <w:t>w pracach badawczo – rozwojowych z wykorzystaniem dedykowanego specjalistycznego oprogramowania, niezbędne jest zapewnienie komputera spełniającego poniższe ponadprzeciętne wymagania:</w:t>
      </w:r>
    </w:p>
    <w:p w14:paraId="262A30B9" w14:textId="77777777" w:rsidR="00E42E03" w:rsidRPr="007F0D09" w:rsidRDefault="00E42E03" w:rsidP="00E42E03">
      <w:pPr>
        <w:numPr>
          <w:ilvl w:val="0"/>
          <w:numId w:val="64"/>
        </w:numPr>
        <w:rPr>
          <w:rFonts w:ascii="Arial" w:hAnsi="Arial" w:cs="Arial"/>
          <w:sz w:val="20"/>
          <w:szCs w:val="20"/>
          <w:lang w:bidi="en-US"/>
        </w:rPr>
      </w:pPr>
      <w:r w:rsidRPr="00566187">
        <w:rPr>
          <w:rFonts w:ascii="Arial" w:hAnsi="Arial" w:cs="Arial"/>
          <w:sz w:val="20"/>
          <w:szCs w:val="20"/>
          <w:lang w:bidi="en-US"/>
        </w:rPr>
        <w:lastRenderedPageBreak/>
        <w:t xml:space="preserve">procesor powinien osiągać w teście wydajności </w:t>
      </w:r>
      <w:proofErr w:type="spellStart"/>
      <w:r w:rsidRPr="00566187">
        <w:rPr>
          <w:rFonts w:ascii="Arial" w:hAnsi="Arial" w:cs="Arial"/>
          <w:sz w:val="20"/>
          <w:szCs w:val="20"/>
          <w:lang w:bidi="en-US"/>
        </w:rPr>
        <w:t>Passmark</w:t>
      </w:r>
      <w:proofErr w:type="spellEnd"/>
      <w:r w:rsidRPr="00566187">
        <w:rPr>
          <w:rFonts w:ascii="Arial" w:hAnsi="Arial" w:cs="Arial"/>
          <w:sz w:val="20"/>
          <w:szCs w:val="20"/>
          <w:lang w:bidi="en-US"/>
        </w:rPr>
        <w:t xml:space="preserve"> CPU Mark wynik co najmniej </w:t>
      </w:r>
      <w:r w:rsidRPr="007F0D09">
        <w:rPr>
          <w:rFonts w:ascii="Arial" w:hAnsi="Arial" w:cs="Arial"/>
          <w:sz w:val="20"/>
          <w:szCs w:val="20"/>
          <w:lang w:bidi="en-US"/>
        </w:rPr>
        <w:t>1</w:t>
      </w:r>
      <w:r>
        <w:rPr>
          <w:rFonts w:ascii="Arial" w:hAnsi="Arial" w:cs="Arial"/>
          <w:sz w:val="20"/>
          <w:szCs w:val="20"/>
          <w:lang w:bidi="en-US"/>
        </w:rPr>
        <w:t>7791</w:t>
      </w:r>
      <w:r w:rsidRPr="007F0D09">
        <w:rPr>
          <w:rFonts w:ascii="Arial" w:hAnsi="Arial" w:cs="Arial"/>
          <w:sz w:val="20"/>
          <w:szCs w:val="20"/>
          <w:lang w:bidi="en-US"/>
        </w:rPr>
        <w:t xml:space="preserve"> punktów (tabela z dnia </w:t>
      </w:r>
      <w:r>
        <w:rPr>
          <w:rFonts w:ascii="Arial" w:hAnsi="Arial" w:cs="Arial"/>
          <w:sz w:val="20"/>
          <w:szCs w:val="20"/>
          <w:lang w:bidi="en-US"/>
        </w:rPr>
        <w:t>14</w:t>
      </w:r>
      <w:r w:rsidRPr="007F0D09">
        <w:rPr>
          <w:rFonts w:ascii="Arial" w:hAnsi="Arial" w:cs="Arial"/>
          <w:sz w:val="20"/>
          <w:szCs w:val="20"/>
          <w:lang w:bidi="en-US"/>
        </w:rPr>
        <w:t>.02.2022)</w:t>
      </w:r>
    </w:p>
    <w:p w14:paraId="3B9BFE2D" w14:textId="77777777" w:rsidR="00E42E03" w:rsidRPr="0059376C" w:rsidRDefault="00E42E03" w:rsidP="00E42E03">
      <w:pPr>
        <w:numPr>
          <w:ilvl w:val="0"/>
          <w:numId w:val="64"/>
        </w:numPr>
        <w:rPr>
          <w:rFonts w:ascii="Arial" w:hAnsi="Arial" w:cs="Arial"/>
          <w:sz w:val="20"/>
          <w:szCs w:val="20"/>
          <w:lang w:bidi="en-US"/>
        </w:rPr>
      </w:pPr>
      <w:r w:rsidRPr="0059376C">
        <w:rPr>
          <w:rFonts w:ascii="Arial" w:hAnsi="Arial" w:cs="Arial"/>
          <w:sz w:val="20"/>
          <w:szCs w:val="20"/>
          <w:lang w:bidi="en-US"/>
        </w:rPr>
        <w:t xml:space="preserve">Pamięć: min. </w:t>
      </w:r>
      <w:r>
        <w:rPr>
          <w:rFonts w:ascii="Arial" w:hAnsi="Arial" w:cs="Arial"/>
          <w:sz w:val="20"/>
          <w:szCs w:val="20"/>
          <w:lang w:bidi="en-US"/>
        </w:rPr>
        <w:t>128</w:t>
      </w:r>
      <w:r w:rsidRPr="0059376C">
        <w:rPr>
          <w:rFonts w:ascii="Arial" w:hAnsi="Arial" w:cs="Arial"/>
          <w:sz w:val="20"/>
          <w:szCs w:val="20"/>
          <w:lang w:bidi="en-US"/>
        </w:rPr>
        <w:t xml:space="preserve"> GB, DDR4-</w:t>
      </w:r>
      <w:r>
        <w:rPr>
          <w:rFonts w:ascii="Arial" w:hAnsi="Arial" w:cs="Arial"/>
          <w:sz w:val="20"/>
          <w:szCs w:val="20"/>
          <w:lang w:bidi="en-US"/>
        </w:rPr>
        <w:t>3200 MHz</w:t>
      </w:r>
    </w:p>
    <w:p w14:paraId="6A72DD6F" w14:textId="77777777" w:rsidR="00E42E03" w:rsidRPr="0059376C" w:rsidRDefault="00E42E03" w:rsidP="00E42E03">
      <w:pPr>
        <w:numPr>
          <w:ilvl w:val="0"/>
          <w:numId w:val="64"/>
        </w:numPr>
        <w:rPr>
          <w:rFonts w:ascii="Arial" w:hAnsi="Arial" w:cs="Arial"/>
          <w:sz w:val="20"/>
          <w:szCs w:val="20"/>
          <w:lang w:bidi="en-US"/>
        </w:rPr>
      </w:pPr>
      <w:r w:rsidRPr="0059376C">
        <w:rPr>
          <w:rFonts w:ascii="Arial" w:hAnsi="Arial" w:cs="Arial"/>
          <w:sz w:val="20"/>
          <w:szCs w:val="20"/>
          <w:lang w:bidi="en-US"/>
        </w:rPr>
        <w:t xml:space="preserve">Karta graficzna: </w:t>
      </w:r>
    </w:p>
    <w:p w14:paraId="53A5EA67" w14:textId="77777777" w:rsidR="00E42E03" w:rsidRPr="00566187" w:rsidRDefault="00E42E03" w:rsidP="00E42E03">
      <w:pPr>
        <w:numPr>
          <w:ilvl w:val="0"/>
          <w:numId w:val="63"/>
        </w:numPr>
        <w:rPr>
          <w:rFonts w:ascii="Arial" w:hAnsi="Arial" w:cs="Arial"/>
          <w:sz w:val="20"/>
          <w:szCs w:val="20"/>
          <w:lang w:bidi="en-US"/>
        </w:rPr>
      </w:pPr>
      <w:r w:rsidRPr="00566187">
        <w:rPr>
          <w:rFonts w:ascii="Arial" w:hAnsi="Arial" w:cs="Arial"/>
          <w:sz w:val="20"/>
          <w:szCs w:val="20"/>
          <w:lang w:bidi="en-US"/>
        </w:rPr>
        <w:t xml:space="preserve">wbudowana Intel HD Graphics (lub inna o </w:t>
      </w:r>
      <w:proofErr w:type="spellStart"/>
      <w:r w:rsidRPr="00566187">
        <w:rPr>
          <w:rFonts w:ascii="Arial" w:hAnsi="Arial" w:cs="Arial"/>
          <w:sz w:val="20"/>
          <w:szCs w:val="20"/>
          <w:lang w:bidi="en-US"/>
        </w:rPr>
        <w:t>niegorszych</w:t>
      </w:r>
      <w:proofErr w:type="spellEnd"/>
      <w:r w:rsidRPr="00566187">
        <w:rPr>
          <w:rFonts w:ascii="Arial" w:hAnsi="Arial" w:cs="Arial"/>
          <w:sz w:val="20"/>
          <w:szCs w:val="20"/>
          <w:lang w:bidi="en-US"/>
        </w:rPr>
        <w:t xml:space="preserve"> parametrach), </w:t>
      </w:r>
    </w:p>
    <w:p w14:paraId="1F1E4DA8" w14:textId="77777777" w:rsidR="00E42E03"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 xml:space="preserve">Dysk </w:t>
      </w:r>
      <w:r>
        <w:rPr>
          <w:rFonts w:ascii="Arial" w:hAnsi="Arial" w:cs="Arial"/>
          <w:sz w:val="20"/>
          <w:szCs w:val="20"/>
          <w:lang w:bidi="en-US"/>
        </w:rPr>
        <w:t>twardy:</w:t>
      </w:r>
      <w:r w:rsidRPr="00566187">
        <w:rPr>
          <w:rFonts w:ascii="Arial" w:hAnsi="Arial" w:cs="Arial"/>
          <w:sz w:val="20"/>
          <w:szCs w:val="20"/>
          <w:lang w:bidi="en-US"/>
        </w:rPr>
        <w:t xml:space="preserve"> </w:t>
      </w:r>
    </w:p>
    <w:p w14:paraId="6895F082" w14:textId="77777777" w:rsidR="00E42E03" w:rsidRDefault="00E42E03" w:rsidP="00E42E03">
      <w:pPr>
        <w:numPr>
          <w:ilvl w:val="1"/>
          <w:numId w:val="62"/>
        </w:numPr>
        <w:rPr>
          <w:rFonts w:ascii="Arial" w:hAnsi="Arial" w:cs="Arial"/>
          <w:sz w:val="20"/>
          <w:szCs w:val="20"/>
          <w:lang w:bidi="en-US"/>
        </w:rPr>
      </w:pPr>
      <w:r w:rsidRPr="0059376C">
        <w:rPr>
          <w:rFonts w:ascii="Arial" w:hAnsi="Arial" w:cs="Arial"/>
          <w:sz w:val="20"/>
          <w:szCs w:val="20"/>
          <w:lang w:bidi="en-US"/>
        </w:rPr>
        <w:t>SSD min 2</w:t>
      </w:r>
      <w:r>
        <w:rPr>
          <w:rFonts w:ascii="Arial" w:hAnsi="Arial" w:cs="Arial"/>
          <w:sz w:val="20"/>
          <w:szCs w:val="20"/>
          <w:lang w:bidi="en-US"/>
        </w:rPr>
        <w:t>56</w:t>
      </w:r>
      <w:r w:rsidRPr="0059376C">
        <w:rPr>
          <w:rFonts w:ascii="Arial" w:hAnsi="Arial" w:cs="Arial"/>
          <w:sz w:val="20"/>
          <w:szCs w:val="20"/>
          <w:lang w:bidi="en-US"/>
        </w:rPr>
        <w:t xml:space="preserve">GB M.2 </w:t>
      </w:r>
      <w:proofErr w:type="spellStart"/>
      <w:r w:rsidRPr="0059376C">
        <w:rPr>
          <w:rFonts w:ascii="Arial" w:hAnsi="Arial" w:cs="Arial"/>
          <w:sz w:val="20"/>
          <w:szCs w:val="20"/>
          <w:lang w:bidi="en-US"/>
        </w:rPr>
        <w:t>NVMe</w:t>
      </w:r>
      <w:proofErr w:type="spellEnd"/>
    </w:p>
    <w:p w14:paraId="5B389A32" w14:textId="77777777" w:rsidR="00E42E03" w:rsidRPr="00566187" w:rsidRDefault="00E42E03" w:rsidP="00E42E03">
      <w:pPr>
        <w:numPr>
          <w:ilvl w:val="1"/>
          <w:numId w:val="62"/>
        </w:numPr>
        <w:rPr>
          <w:rFonts w:ascii="Arial" w:hAnsi="Arial" w:cs="Arial"/>
          <w:sz w:val="20"/>
          <w:szCs w:val="20"/>
          <w:lang w:bidi="en-US"/>
        </w:rPr>
      </w:pPr>
      <w:r>
        <w:rPr>
          <w:rFonts w:ascii="Arial" w:hAnsi="Arial" w:cs="Arial"/>
          <w:sz w:val="20"/>
          <w:szCs w:val="20"/>
          <w:lang w:bidi="en-US"/>
        </w:rPr>
        <w:t xml:space="preserve">2x HDD </w:t>
      </w:r>
      <w:r w:rsidRPr="00566187">
        <w:rPr>
          <w:rFonts w:ascii="Arial" w:hAnsi="Arial" w:cs="Arial"/>
          <w:sz w:val="20"/>
          <w:szCs w:val="20"/>
          <w:lang w:bidi="en-US"/>
        </w:rPr>
        <w:t xml:space="preserve">min. </w:t>
      </w:r>
      <w:r>
        <w:rPr>
          <w:rFonts w:ascii="Arial" w:hAnsi="Arial" w:cs="Arial"/>
          <w:sz w:val="20"/>
          <w:szCs w:val="20"/>
          <w:lang w:bidi="en-US"/>
        </w:rPr>
        <w:t xml:space="preserve">2TB </w:t>
      </w:r>
    </w:p>
    <w:p w14:paraId="25804A61"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Napęd optyczny: DVD±RW DL</w:t>
      </w:r>
    </w:p>
    <w:p w14:paraId="45B23963"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 xml:space="preserve">Karty sieciowe: 10/100/1000 </w:t>
      </w:r>
      <w:proofErr w:type="spellStart"/>
      <w:r w:rsidRPr="00566187">
        <w:rPr>
          <w:rFonts w:ascii="Arial" w:hAnsi="Arial" w:cs="Arial"/>
          <w:sz w:val="20"/>
          <w:szCs w:val="20"/>
          <w:lang w:bidi="en-US"/>
        </w:rPr>
        <w:t>Mbit</w:t>
      </w:r>
      <w:proofErr w:type="spellEnd"/>
    </w:p>
    <w:p w14:paraId="6150761C"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Karta dźwiękowa: zintegrowana</w:t>
      </w:r>
    </w:p>
    <w:p w14:paraId="66D006A2"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Czytnik kart pamięci SD, SDHC (na froncie obudowy)</w:t>
      </w:r>
    </w:p>
    <w:p w14:paraId="559B555C"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Porty I/O (nie mniej niż):</w:t>
      </w:r>
    </w:p>
    <w:p w14:paraId="43268276" w14:textId="77777777" w:rsidR="00E42E03" w:rsidRDefault="00E42E03" w:rsidP="00E42E03">
      <w:pPr>
        <w:numPr>
          <w:ilvl w:val="0"/>
          <w:numId w:val="63"/>
        </w:numPr>
        <w:rPr>
          <w:rFonts w:ascii="Arial" w:hAnsi="Arial" w:cs="Arial"/>
          <w:sz w:val="20"/>
          <w:szCs w:val="20"/>
          <w:lang w:bidi="en-US"/>
        </w:rPr>
      </w:pPr>
      <w:r>
        <w:rPr>
          <w:rFonts w:ascii="Arial" w:hAnsi="Arial" w:cs="Arial"/>
          <w:sz w:val="20"/>
          <w:szCs w:val="20"/>
          <w:lang w:bidi="en-US"/>
        </w:rPr>
        <w:t xml:space="preserve">2 x </w:t>
      </w:r>
      <w:proofErr w:type="spellStart"/>
      <w:r w:rsidRPr="006642DD">
        <w:rPr>
          <w:rFonts w:ascii="Arial" w:hAnsi="Arial" w:cs="Arial"/>
          <w:sz w:val="20"/>
          <w:szCs w:val="20"/>
          <w:lang w:bidi="en-US"/>
        </w:rPr>
        <w:t>DisplayPort</w:t>
      </w:r>
      <w:proofErr w:type="spellEnd"/>
      <w:r w:rsidRPr="006642DD">
        <w:rPr>
          <w:rFonts w:ascii="Arial" w:hAnsi="Arial" w:cs="Arial"/>
          <w:sz w:val="20"/>
          <w:szCs w:val="20"/>
          <w:lang w:bidi="en-US"/>
        </w:rPr>
        <w:t xml:space="preserve"> 1.4</w:t>
      </w:r>
    </w:p>
    <w:p w14:paraId="3767D31E" w14:textId="77777777" w:rsidR="00E42E03" w:rsidRPr="00566187" w:rsidRDefault="00E42E03" w:rsidP="00E42E03">
      <w:pPr>
        <w:numPr>
          <w:ilvl w:val="0"/>
          <w:numId w:val="63"/>
        </w:numPr>
        <w:rPr>
          <w:rFonts w:ascii="Arial" w:hAnsi="Arial" w:cs="Arial"/>
          <w:sz w:val="20"/>
          <w:szCs w:val="20"/>
          <w:lang w:bidi="en-US"/>
        </w:rPr>
      </w:pPr>
      <w:r>
        <w:rPr>
          <w:rFonts w:ascii="Arial" w:hAnsi="Arial" w:cs="Arial"/>
          <w:sz w:val="20"/>
          <w:szCs w:val="20"/>
          <w:lang w:bidi="en-US"/>
        </w:rPr>
        <w:t>2</w:t>
      </w:r>
      <w:r w:rsidRPr="00566187">
        <w:rPr>
          <w:rFonts w:ascii="Arial" w:hAnsi="Arial" w:cs="Arial"/>
          <w:sz w:val="20"/>
          <w:szCs w:val="20"/>
          <w:lang w:bidi="en-US"/>
        </w:rPr>
        <w:t xml:space="preserve"> x USB 3.</w:t>
      </w:r>
      <w:r>
        <w:rPr>
          <w:rFonts w:ascii="Arial" w:hAnsi="Arial" w:cs="Arial"/>
          <w:sz w:val="20"/>
          <w:szCs w:val="20"/>
          <w:lang w:bidi="en-US"/>
        </w:rPr>
        <w:t>2</w:t>
      </w:r>
      <w:r w:rsidRPr="00566187">
        <w:rPr>
          <w:rFonts w:ascii="Arial" w:hAnsi="Arial" w:cs="Arial"/>
          <w:sz w:val="20"/>
          <w:szCs w:val="20"/>
          <w:lang w:bidi="en-US"/>
        </w:rPr>
        <w:t xml:space="preserve"> Gen</w:t>
      </w:r>
      <w:r>
        <w:rPr>
          <w:rFonts w:ascii="Arial" w:hAnsi="Arial" w:cs="Arial"/>
          <w:sz w:val="20"/>
          <w:szCs w:val="20"/>
          <w:lang w:bidi="en-US"/>
        </w:rPr>
        <w:t>2 (w tym co najmniej 1 z przodu obudowy)</w:t>
      </w:r>
    </w:p>
    <w:p w14:paraId="251AEF1B" w14:textId="77777777" w:rsidR="00E42E03" w:rsidRPr="00566187" w:rsidRDefault="00E42E03" w:rsidP="00E42E03">
      <w:pPr>
        <w:numPr>
          <w:ilvl w:val="0"/>
          <w:numId w:val="63"/>
        </w:numPr>
        <w:rPr>
          <w:rFonts w:ascii="Arial" w:hAnsi="Arial" w:cs="Arial"/>
          <w:sz w:val="20"/>
          <w:szCs w:val="20"/>
          <w:lang w:bidi="en-US"/>
        </w:rPr>
      </w:pPr>
      <w:r>
        <w:rPr>
          <w:rFonts w:ascii="Arial" w:hAnsi="Arial" w:cs="Arial"/>
          <w:sz w:val="20"/>
          <w:szCs w:val="20"/>
          <w:lang w:bidi="en-US"/>
        </w:rPr>
        <w:t>3</w:t>
      </w:r>
      <w:r w:rsidRPr="00566187">
        <w:rPr>
          <w:rFonts w:ascii="Arial" w:hAnsi="Arial" w:cs="Arial"/>
          <w:sz w:val="20"/>
          <w:szCs w:val="20"/>
          <w:lang w:bidi="en-US"/>
        </w:rPr>
        <w:t xml:space="preserve"> x USB 3.</w:t>
      </w:r>
      <w:r>
        <w:rPr>
          <w:rFonts w:ascii="Arial" w:hAnsi="Arial" w:cs="Arial"/>
          <w:sz w:val="20"/>
          <w:szCs w:val="20"/>
          <w:lang w:bidi="en-US"/>
        </w:rPr>
        <w:t>2</w:t>
      </w:r>
      <w:r w:rsidRPr="00566187">
        <w:rPr>
          <w:rFonts w:ascii="Arial" w:hAnsi="Arial" w:cs="Arial"/>
          <w:sz w:val="20"/>
          <w:szCs w:val="20"/>
          <w:lang w:bidi="en-US"/>
        </w:rPr>
        <w:t xml:space="preserve"> Gen1</w:t>
      </w:r>
    </w:p>
    <w:p w14:paraId="1553A40C" w14:textId="77777777" w:rsidR="00E42E03" w:rsidRPr="00566187" w:rsidRDefault="00E42E03" w:rsidP="00E42E03">
      <w:pPr>
        <w:numPr>
          <w:ilvl w:val="0"/>
          <w:numId w:val="63"/>
        </w:numPr>
        <w:rPr>
          <w:rFonts w:ascii="Arial" w:hAnsi="Arial" w:cs="Arial"/>
          <w:sz w:val="20"/>
          <w:szCs w:val="20"/>
          <w:lang w:bidi="en-US"/>
        </w:rPr>
      </w:pPr>
      <w:r w:rsidRPr="00566187">
        <w:rPr>
          <w:rFonts w:ascii="Arial" w:hAnsi="Arial" w:cs="Arial"/>
          <w:sz w:val="20"/>
          <w:szCs w:val="20"/>
          <w:lang w:bidi="en-US"/>
        </w:rPr>
        <w:t>1 x USB 3.</w:t>
      </w:r>
      <w:r>
        <w:rPr>
          <w:rFonts w:ascii="Arial" w:hAnsi="Arial" w:cs="Arial"/>
          <w:sz w:val="20"/>
          <w:szCs w:val="20"/>
          <w:lang w:bidi="en-US"/>
        </w:rPr>
        <w:t>2</w:t>
      </w:r>
      <w:r w:rsidRPr="00566187">
        <w:rPr>
          <w:rFonts w:ascii="Arial" w:hAnsi="Arial" w:cs="Arial"/>
          <w:sz w:val="20"/>
          <w:szCs w:val="20"/>
          <w:lang w:bidi="en-US"/>
        </w:rPr>
        <w:t xml:space="preserve"> </w:t>
      </w:r>
      <w:proofErr w:type="spellStart"/>
      <w:r w:rsidRPr="00566187">
        <w:rPr>
          <w:rFonts w:ascii="Arial" w:hAnsi="Arial" w:cs="Arial"/>
          <w:sz w:val="20"/>
          <w:szCs w:val="20"/>
          <w:lang w:bidi="en-US"/>
        </w:rPr>
        <w:t>Type</w:t>
      </w:r>
      <w:proofErr w:type="spellEnd"/>
      <w:r w:rsidRPr="00566187">
        <w:rPr>
          <w:rFonts w:ascii="Arial" w:hAnsi="Arial" w:cs="Arial"/>
          <w:sz w:val="20"/>
          <w:szCs w:val="20"/>
          <w:lang w:bidi="en-US"/>
        </w:rPr>
        <w:t xml:space="preserve">-C </w:t>
      </w:r>
      <w:r>
        <w:rPr>
          <w:rFonts w:ascii="Arial" w:hAnsi="Arial" w:cs="Arial"/>
          <w:sz w:val="20"/>
          <w:szCs w:val="20"/>
          <w:lang w:bidi="en-US"/>
        </w:rPr>
        <w:t>(z przodu obudowy)</w:t>
      </w:r>
    </w:p>
    <w:p w14:paraId="44C90D8B" w14:textId="77777777" w:rsidR="00E42E03" w:rsidRDefault="00E42E03" w:rsidP="00E42E03">
      <w:pPr>
        <w:numPr>
          <w:ilvl w:val="0"/>
          <w:numId w:val="63"/>
        </w:numPr>
        <w:rPr>
          <w:rFonts w:ascii="Arial" w:hAnsi="Arial" w:cs="Arial"/>
          <w:sz w:val="20"/>
          <w:szCs w:val="20"/>
          <w:lang w:bidi="en-US"/>
        </w:rPr>
      </w:pPr>
      <w:r>
        <w:rPr>
          <w:rFonts w:ascii="Arial" w:hAnsi="Arial" w:cs="Arial"/>
          <w:sz w:val="20"/>
          <w:szCs w:val="20"/>
          <w:lang w:bidi="en-US"/>
        </w:rPr>
        <w:t>4 x USB 2.0 (w tym 2 z przodu obudowy)</w:t>
      </w:r>
    </w:p>
    <w:p w14:paraId="70195546" w14:textId="77777777" w:rsidR="00E42E03" w:rsidRPr="00566187" w:rsidRDefault="00E42E03" w:rsidP="00E42E03">
      <w:pPr>
        <w:numPr>
          <w:ilvl w:val="0"/>
          <w:numId w:val="63"/>
        </w:numPr>
        <w:rPr>
          <w:rFonts w:ascii="Arial" w:hAnsi="Arial" w:cs="Arial"/>
          <w:sz w:val="20"/>
          <w:szCs w:val="20"/>
          <w:lang w:bidi="en-US"/>
        </w:rPr>
      </w:pPr>
      <w:r w:rsidRPr="00566187">
        <w:rPr>
          <w:rFonts w:ascii="Arial" w:hAnsi="Arial" w:cs="Arial"/>
          <w:sz w:val="20"/>
          <w:szCs w:val="20"/>
          <w:lang w:bidi="en-US"/>
        </w:rPr>
        <w:t>1 x RJ-45 (10/100/1000)</w:t>
      </w:r>
    </w:p>
    <w:p w14:paraId="16E95F16" w14:textId="77777777" w:rsidR="00E42E03" w:rsidRPr="00566187" w:rsidRDefault="00E42E03" w:rsidP="00E42E03">
      <w:pPr>
        <w:numPr>
          <w:ilvl w:val="0"/>
          <w:numId w:val="63"/>
        </w:numPr>
        <w:rPr>
          <w:rFonts w:ascii="Arial" w:hAnsi="Arial" w:cs="Arial"/>
          <w:sz w:val="20"/>
          <w:szCs w:val="20"/>
          <w:lang w:bidi="en-US"/>
        </w:rPr>
      </w:pPr>
      <w:r w:rsidRPr="00566187">
        <w:rPr>
          <w:rFonts w:ascii="Arial" w:hAnsi="Arial" w:cs="Arial"/>
          <w:sz w:val="20"/>
          <w:szCs w:val="20"/>
          <w:lang w:bidi="en-US"/>
        </w:rPr>
        <w:t>1x wyjście</w:t>
      </w:r>
      <w:r>
        <w:rPr>
          <w:rFonts w:ascii="Arial" w:hAnsi="Arial" w:cs="Arial"/>
          <w:sz w:val="20"/>
          <w:szCs w:val="20"/>
          <w:lang w:bidi="en-US"/>
        </w:rPr>
        <w:t>/wejście</w:t>
      </w:r>
      <w:r w:rsidRPr="00566187">
        <w:rPr>
          <w:rFonts w:ascii="Arial" w:hAnsi="Arial" w:cs="Arial"/>
          <w:sz w:val="20"/>
          <w:szCs w:val="20"/>
          <w:lang w:bidi="en-US"/>
        </w:rPr>
        <w:t xml:space="preserve"> liniowe</w:t>
      </w:r>
    </w:p>
    <w:p w14:paraId="11F17DD3" w14:textId="77777777" w:rsidR="00E42E03" w:rsidRPr="00566187" w:rsidRDefault="00E42E03" w:rsidP="00E42E03">
      <w:pPr>
        <w:numPr>
          <w:ilvl w:val="0"/>
          <w:numId w:val="63"/>
        </w:numPr>
        <w:rPr>
          <w:rFonts w:ascii="Arial" w:hAnsi="Arial" w:cs="Arial"/>
          <w:sz w:val="20"/>
          <w:szCs w:val="20"/>
          <w:lang w:bidi="en-US"/>
        </w:rPr>
      </w:pPr>
      <w:r w:rsidRPr="00566187">
        <w:rPr>
          <w:rFonts w:ascii="Arial" w:hAnsi="Arial" w:cs="Arial"/>
          <w:sz w:val="20"/>
          <w:szCs w:val="20"/>
          <w:lang w:bidi="en-US"/>
        </w:rPr>
        <w:t>1x wyjście/wejście słuchawkowo-mikrofonowe (</w:t>
      </w:r>
      <w:r>
        <w:rPr>
          <w:rFonts w:ascii="Arial" w:hAnsi="Arial" w:cs="Arial"/>
          <w:sz w:val="20"/>
          <w:szCs w:val="20"/>
          <w:lang w:bidi="en-US"/>
        </w:rPr>
        <w:t>z przodu obudowy</w:t>
      </w:r>
      <w:r w:rsidRPr="00566187">
        <w:rPr>
          <w:rFonts w:ascii="Arial" w:hAnsi="Arial" w:cs="Arial"/>
          <w:sz w:val="20"/>
          <w:szCs w:val="20"/>
          <w:lang w:bidi="en-US"/>
        </w:rPr>
        <w:t>)</w:t>
      </w:r>
    </w:p>
    <w:p w14:paraId="7874CF48" w14:textId="77777777" w:rsidR="00E42E03" w:rsidRDefault="00E42E03" w:rsidP="00E42E03">
      <w:pPr>
        <w:numPr>
          <w:ilvl w:val="0"/>
          <w:numId w:val="63"/>
        </w:numPr>
        <w:rPr>
          <w:rFonts w:ascii="Arial" w:hAnsi="Arial" w:cs="Arial"/>
          <w:sz w:val="20"/>
          <w:szCs w:val="20"/>
          <w:lang w:bidi="en-US"/>
        </w:rPr>
      </w:pPr>
      <w:r>
        <w:rPr>
          <w:rFonts w:ascii="Arial" w:hAnsi="Arial" w:cs="Arial"/>
          <w:sz w:val="20"/>
          <w:szCs w:val="20"/>
          <w:lang w:bidi="en-US"/>
        </w:rPr>
        <w:t>Port RS-232</w:t>
      </w:r>
    </w:p>
    <w:p w14:paraId="3440EFDF" w14:textId="77777777" w:rsidR="00E42E03" w:rsidRPr="00767034" w:rsidRDefault="00E42E03" w:rsidP="00E42E03">
      <w:pPr>
        <w:numPr>
          <w:ilvl w:val="0"/>
          <w:numId w:val="63"/>
        </w:numPr>
        <w:rPr>
          <w:rFonts w:ascii="Arial" w:hAnsi="Arial" w:cs="Arial"/>
          <w:sz w:val="20"/>
          <w:szCs w:val="20"/>
          <w:lang w:bidi="en-US"/>
        </w:rPr>
      </w:pPr>
      <w:r>
        <w:rPr>
          <w:rFonts w:ascii="Arial" w:hAnsi="Arial" w:cs="Arial"/>
          <w:sz w:val="20"/>
          <w:szCs w:val="20"/>
          <w:lang w:bidi="en-US"/>
        </w:rPr>
        <w:t>2 porty PS/2 (klawiatura, mysz)</w:t>
      </w:r>
    </w:p>
    <w:p w14:paraId="3A3F1B73" w14:textId="77777777" w:rsidR="00E42E03" w:rsidRPr="00566187" w:rsidRDefault="00E42E03" w:rsidP="00E42E03">
      <w:pPr>
        <w:numPr>
          <w:ilvl w:val="0"/>
          <w:numId w:val="62"/>
        </w:numPr>
        <w:ind w:left="360"/>
        <w:rPr>
          <w:rFonts w:ascii="Arial" w:hAnsi="Arial" w:cs="Arial"/>
          <w:sz w:val="20"/>
          <w:szCs w:val="20"/>
          <w:lang w:bidi="en-US"/>
        </w:rPr>
      </w:pPr>
      <w:r w:rsidRPr="00566187">
        <w:rPr>
          <w:rFonts w:ascii="Arial" w:hAnsi="Arial" w:cs="Arial"/>
          <w:sz w:val="20"/>
          <w:szCs w:val="20"/>
          <w:lang w:bidi="en-US"/>
        </w:rPr>
        <w:t>Typ obudowy: Tower, kolor: czarny</w:t>
      </w:r>
      <w:r w:rsidRPr="00566187">
        <w:rPr>
          <w:rFonts w:ascii="Arial" w:hAnsi="Arial" w:cs="Arial"/>
          <w:sz w:val="20"/>
          <w:szCs w:val="20"/>
          <w:lang w:bidi="en-US"/>
        </w:rPr>
        <w:br/>
        <w:t>Nie dopuszcza się aby w bocznych ściankach obudowy były usytuowane otwory wentylacyjne, cyrkulacja powietrza tylko przez przedni i tylny panel z zachowaniem ruchu powietrza przód -&gt; tył.</w:t>
      </w:r>
      <w:r w:rsidRPr="00566187">
        <w:rPr>
          <w:rFonts w:ascii="Arial" w:hAnsi="Arial" w:cs="Arial"/>
          <w:sz w:val="20"/>
          <w:szCs w:val="20"/>
          <w:lang w:bidi="en-US"/>
        </w:rPr>
        <w:br/>
      </w:r>
      <w:r w:rsidRPr="00566187">
        <w:rPr>
          <w:rFonts w:ascii="Arial" w:hAnsi="Arial" w:cs="Arial"/>
          <w:bCs/>
          <w:sz w:val="20"/>
          <w:szCs w:val="20"/>
          <w:lang w:bidi="en-US"/>
        </w:rPr>
        <w:t xml:space="preserve">konstrukcja obudowy powinna pozwalać na demontaż kart rozszerzeń, napędu optycznego i dysków twardych 3,5” bez konieczności użycia narzędzi (wyklucza się zastosowanie wkrętów, śrub motylkowych, śrub </w:t>
      </w:r>
      <w:proofErr w:type="spellStart"/>
      <w:r w:rsidRPr="00566187">
        <w:rPr>
          <w:rFonts w:ascii="Arial" w:hAnsi="Arial" w:cs="Arial"/>
          <w:bCs/>
          <w:sz w:val="20"/>
          <w:szCs w:val="20"/>
          <w:lang w:bidi="en-US"/>
        </w:rPr>
        <w:t>radełkowych</w:t>
      </w:r>
      <w:proofErr w:type="spellEnd"/>
      <w:r w:rsidRPr="00566187">
        <w:rPr>
          <w:rFonts w:ascii="Arial" w:hAnsi="Arial" w:cs="Arial"/>
          <w:bCs/>
          <w:sz w:val="20"/>
          <w:szCs w:val="20"/>
          <w:lang w:bidi="en-US"/>
        </w:rPr>
        <w:t>).</w:t>
      </w:r>
    </w:p>
    <w:p w14:paraId="220CD1A9" w14:textId="77777777" w:rsidR="00E42E03" w:rsidRPr="00566187" w:rsidRDefault="00E42E03" w:rsidP="00E42E03">
      <w:pPr>
        <w:numPr>
          <w:ilvl w:val="0"/>
          <w:numId w:val="62"/>
        </w:numPr>
        <w:ind w:left="360"/>
        <w:rPr>
          <w:rFonts w:ascii="Arial" w:hAnsi="Arial" w:cs="Arial"/>
          <w:sz w:val="20"/>
          <w:szCs w:val="20"/>
          <w:lang w:val="en-US" w:bidi="en-US"/>
        </w:rPr>
      </w:pPr>
      <w:proofErr w:type="spellStart"/>
      <w:r w:rsidRPr="00566187">
        <w:rPr>
          <w:rFonts w:ascii="Arial" w:hAnsi="Arial" w:cs="Arial"/>
          <w:sz w:val="20"/>
          <w:szCs w:val="20"/>
          <w:lang w:val="en-US" w:bidi="en-US"/>
        </w:rPr>
        <w:t>Zasilanie</w:t>
      </w:r>
      <w:proofErr w:type="spellEnd"/>
      <w:r w:rsidRPr="00566187">
        <w:rPr>
          <w:rFonts w:ascii="Arial" w:hAnsi="Arial" w:cs="Arial"/>
          <w:sz w:val="20"/>
          <w:szCs w:val="20"/>
          <w:lang w:val="en-US" w:bidi="en-US"/>
        </w:rPr>
        <w:t xml:space="preserve">: </w:t>
      </w:r>
      <w:proofErr w:type="spellStart"/>
      <w:r w:rsidRPr="00566187">
        <w:rPr>
          <w:rFonts w:ascii="Arial" w:hAnsi="Arial" w:cs="Arial"/>
          <w:sz w:val="20"/>
          <w:szCs w:val="20"/>
          <w:lang w:val="en-US" w:bidi="en-US"/>
        </w:rPr>
        <w:t>zasilacz</w:t>
      </w:r>
      <w:proofErr w:type="spellEnd"/>
      <w:r w:rsidRPr="00566187">
        <w:rPr>
          <w:rFonts w:ascii="Arial" w:hAnsi="Arial" w:cs="Arial"/>
          <w:sz w:val="20"/>
          <w:szCs w:val="20"/>
          <w:lang w:val="en-US" w:bidi="en-US"/>
        </w:rPr>
        <w:t xml:space="preserve"> min. 2</w:t>
      </w:r>
      <w:r>
        <w:rPr>
          <w:rFonts w:ascii="Arial" w:hAnsi="Arial" w:cs="Arial"/>
          <w:sz w:val="20"/>
          <w:szCs w:val="20"/>
          <w:lang w:val="en-US" w:bidi="en-US"/>
        </w:rPr>
        <w:t>6</w:t>
      </w:r>
      <w:r w:rsidRPr="00566187">
        <w:rPr>
          <w:rFonts w:ascii="Arial" w:hAnsi="Arial" w:cs="Arial"/>
          <w:sz w:val="20"/>
          <w:szCs w:val="20"/>
          <w:lang w:val="en-US" w:bidi="en-US"/>
        </w:rPr>
        <w:t xml:space="preserve">0W o </w:t>
      </w:r>
      <w:proofErr w:type="spellStart"/>
      <w:r w:rsidRPr="00566187">
        <w:rPr>
          <w:rFonts w:ascii="Arial" w:hAnsi="Arial" w:cs="Arial"/>
          <w:sz w:val="20"/>
          <w:szCs w:val="20"/>
          <w:lang w:val="en-US" w:bidi="en-US"/>
        </w:rPr>
        <w:t>mocy</w:t>
      </w:r>
      <w:proofErr w:type="spellEnd"/>
      <w:r w:rsidRPr="00566187">
        <w:rPr>
          <w:rFonts w:ascii="Arial" w:hAnsi="Arial" w:cs="Arial"/>
          <w:sz w:val="20"/>
          <w:szCs w:val="20"/>
          <w:lang w:val="en-US" w:bidi="en-US"/>
        </w:rPr>
        <w:t xml:space="preserve"> </w:t>
      </w:r>
      <w:proofErr w:type="spellStart"/>
      <w:r w:rsidRPr="00566187">
        <w:rPr>
          <w:rFonts w:ascii="Arial" w:hAnsi="Arial" w:cs="Arial"/>
          <w:sz w:val="20"/>
          <w:szCs w:val="20"/>
          <w:lang w:val="en-US" w:bidi="en-US"/>
        </w:rPr>
        <w:t>dopasowanej</w:t>
      </w:r>
      <w:proofErr w:type="spellEnd"/>
      <w:r w:rsidRPr="00566187">
        <w:rPr>
          <w:rFonts w:ascii="Arial" w:hAnsi="Arial" w:cs="Arial"/>
          <w:sz w:val="20"/>
          <w:szCs w:val="20"/>
          <w:lang w:val="en-US" w:bidi="en-US"/>
        </w:rPr>
        <w:t xml:space="preserve"> do </w:t>
      </w:r>
      <w:proofErr w:type="spellStart"/>
      <w:r w:rsidRPr="00566187">
        <w:rPr>
          <w:rFonts w:ascii="Arial" w:hAnsi="Arial" w:cs="Arial"/>
          <w:sz w:val="20"/>
          <w:szCs w:val="20"/>
          <w:lang w:val="en-US" w:bidi="en-US"/>
        </w:rPr>
        <w:t>komponentów</w:t>
      </w:r>
      <w:proofErr w:type="spellEnd"/>
      <w:r w:rsidRPr="00566187">
        <w:rPr>
          <w:rFonts w:ascii="Arial" w:hAnsi="Arial" w:cs="Arial"/>
          <w:sz w:val="20"/>
          <w:szCs w:val="20"/>
          <w:lang w:val="en-US" w:bidi="en-US"/>
        </w:rPr>
        <w:t xml:space="preserve"> </w:t>
      </w:r>
      <w:r>
        <w:rPr>
          <w:rFonts w:ascii="Arial" w:hAnsi="Arial" w:cs="Arial"/>
          <w:sz w:val="20"/>
          <w:szCs w:val="20"/>
          <w:lang w:val="en-US" w:bidi="en-US"/>
        </w:rPr>
        <w:t xml:space="preserve">o </w:t>
      </w:r>
      <w:proofErr w:type="spellStart"/>
      <w:r>
        <w:rPr>
          <w:rFonts w:ascii="Arial" w:hAnsi="Arial" w:cs="Arial"/>
          <w:sz w:val="20"/>
          <w:szCs w:val="20"/>
          <w:lang w:val="en-US" w:bidi="en-US"/>
        </w:rPr>
        <w:t>sprawności</w:t>
      </w:r>
      <w:proofErr w:type="spellEnd"/>
      <w:r>
        <w:rPr>
          <w:rFonts w:ascii="Arial" w:hAnsi="Arial" w:cs="Arial"/>
          <w:sz w:val="20"/>
          <w:szCs w:val="20"/>
          <w:lang w:val="en-US" w:bidi="en-US"/>
        </w:rPr>
        <w:t xml:space="preserve"> min. 85%</w:t>
      </w:r>
      <w:r>
        <w:rPr>
          <w:rFonts w:ascii="Arial" w:hAnsi="Arial" w:cs="Arial"/>
          <w:sz w:val="20"/>
          <w:szCs w:val="20"/>
          <w:lang w:val="en-US" w:bidi="en-US"/>
        </w:rPr>
        <w:br/>
      </w:r>
      <w:proofErr w:type="spellStart"/>
      <w:r w:rsidRPr="00566187">
        <w:rPr>
          <w:rFonts w:ascii="Arial" w:hAnsi="Arial" w:cs="Arial"/>
          <w:sz w:val="20"/>
          <w:szCs w:val="20"/>
          <w:lang w:val="en-US" w:bidi="en-US"/>
        </w:rPr>
        <w:t>kabel</w:t>
      </w:r>
      <w:proofErr w:type="spellEnd"/>
      <w:r w:rsidRPr="00566187">
        <w:rPr>
          <w:rFonts w:ascii="Arial" w:hAnsi="Arial" w:cs="Arial"/>
          <w:sz w:val="20"/>
          <w:szCs w:val="20"/>
          <w:lang w:val="en-US" w:bidi="en-US"/>
        </w:rPr>
        <w:t xml:space="preserve"> </w:t>
      </w:r>
      <w:proofErr w:type="spellStart"/>
      <w:r w:rsidRPr="00566187">
        <w:rPr>
          <w:rFonts w:ascii="Arial" w:hAnsi="Arial" w:cs="Arial"/>
          <w:sz w:val="20"/>
          <w:szCs w:val="20"/>
          <w:lang w:val="en-US" w:bidi="en-US"/>
        </w:rPr>
        <w:t>zasilający</w:t>
      </w:r>
      <w:proofErr w:type="spellEnd"/>
      <w:r w:rsidRPr="00566187">
        <w:rPr>
          <w:rFonts w:ascii="Arial" w:hAnsi="Arial" w:cs="Arial"/>
          <w:sz w:val="20"/>
          <w:szCs w:val="20"/>
          <w:lang w:val="en-US" w:bidi="en-US"/>
        </w:rPr>
        <w:t xml:space="preserve"> w </w:t>
      </w:r>
      <w:proofErr w:type="spellStart"/>
      <w:r w:rsidRPr="00566187">
        <w:rPr>
          <w:rFonts w:ascii="Arial" w:hAnsi="Arial" w:cs="Arial"/>
          <w:sz w:val="20"/>
          <w:szCs w:val="20"/>
          <w:lang w:val="en-US" w:bidi="en-US"/>
        </w:rPr>
        <w:t>komplecie</w:t>
      </w:r>
      <w:proofErr w:type="spellEnd"/>
    </w:p>
    <w:p w14:paraId="60D413CA" w14:textId="77777777" w:rsidR="00E42E03" w:rsidRDefault="00E42E03" w:rsidP="00E42E03">
      <w:pPr>
        <w:numPr>
          <w:ilvl w:val="0"/>
          <w:numId w:val="62"/>
        </w:numPr>
        <w:ind w:left="360"/>
        <w:rPr>
          <w:rFonts w:ascii="Arial" w:hAnsi="Arial" w:cs="Arial"/>
          <w:bCs/>
          <w:sz w:val="20"/>
          <w:szCs w:val="20"/>
        </w:rPr>
      </w:pPr>
      <w:r w:rsidRPr="000557E9">
        <w:rPr>
          <w:rFonts w:ascii="Arial" w:hAnsi="Arial" w:cs="Arial"/>
          <w:bCs/>
          <w:sz w:val="20"/>
          <w:szCs w:val="20"/>
        </w:rPr>
        <w:t>Zainstalowany system operacyjny Microsoft Windows 10 Professional PL 64-bit nie wymagający aktywacji za pomocą telefonu lub Internetu w firmie Microsoft</w:t>
      </w:r>
    </w:p>
    <w:p w14:paraId="43080C97" w14:textId="77777777" w:rsidR="00E42E03" w:rsidRPr="000557E9" w:rsidRDefault="00E42E03" w:rsidP="00E42E03">
      <w:pPr>
        <w:numPr>
          <w:ilvl w:val="0"/>
          <w:numId w:val="62"/>
        </w:numPr>
        <w:ind w:left="360"/>
        <w:rPr>
          <w:rFonts w:ascii="Arial" w:hAnsi="Arial" w:cs="Arial"/>
          <w:sz w:val="20"/>
          <w:szCs w:val="20"/>
          <w:lang w:val="en-US" w:bidi="en-US"/>
        </w:rPr>
      </w:pPr>
      <w:proofErr w:type="spellStart"/>
      <w:r w:rsidRPr="00566187">
        <w:rPr>
          <w:rFonts w:ascii="Arial" w:hAnsi="Arial" w:cs="Arial"/>
          <w:sz w:val="20"/>
          <w:szCs w:val="20"/>
          <w:lang w:val="en-US" w:bidi="en-US"/>
        </w:rPr>
        <w:t>Gwarancja</w:t>
      </w:r>
      <w:proofErr w:type="spellEnd"/>
      <w:r w:rsidRPr="00566187">
        <w:rPr>
          <w:rFonts w:ascii="Arial" w:hAnsi="Arial" w:cs="Arial"/>
          <w:sz w:val="20"/>
          <w:szCs w:val="20"/>
          <w:lang w:val="en-US" w:bidi="en-US"/>
        </w:rPr>
        <w:t xml:space="preserve">: minimum </w:t>
      </w:r>
      <w:r>
        <w:rPr>
          <w:rFonts w:ascii="Arial" w:hAnsi="Arial" w:cs="Arial"/>
          <w:sz w:val="20"/>
          <w:szCs w:val="20"/>
          <w:lang w:val="en-US" w:bidi="en-US"/>
        </w:rPr>
        <w:t>3</w:t>
      </w:r>
      <w:r w:rsidRPr="00566187">
        <w:rPr>
          <w:rFonts w:ascii="Arial" w:hAnsi="Arial" w:cs="Arial"/>
          <w:sz w:val="20"/>
          <w:szCs w:val="20"/>
          <w:lang w:val="en-US" w:bidi="en-US"/>
        </w:rPr>
        <w:t xml:space="preserve"> </w:t>
      </w:r>
      <w:proofErr w:type="spellStart"/>
      <w:r w:rsidRPr="00566187">
        <w:rPr>
          <w:rFonts w:ascii="Arial" w:hAnsi="Arial" w:cs="Arial"/>
          <w:sz w:val="20"/>
          <w:szCs w:val="20"/>
          <w:lang w:val="en-US" w:bidi="en-US"/>
        </w:rPr>
        <w:t>lat</w:t>
      </w:r>
      <w:r>
        <w:rPr>
          <w:rFonts w:ascii="Arial" w:hAnsi="Arial" w:cs="Arial"/>
          <w:sz w:val="20"/>
          <w:szCs w:val="20"/>
          <w:lang w:val="en-US" w:bidi="en-US"/>
        </w:rPr>
        <w:t>a</w:t>
      </w:r>
      <w:proofErr w:type="spellEnd"/>
      <w:r w:rsidRPr="00566187">
        <w:rPr>
          <w:rFonts w:ascii="Arial" w:hAnsi="Arial" w:cs="Arial"/>
          <w:sz w:val="20"/>
          <w:szCs w:val="20"/>
          <w:lang w:val="en-US" w:bidi="en-US"/>
        </w:rPr>
        <w:t xml:space="preserve">, </w:t>
      </w:r>
      <w:proofErr w:type="spellStart"/>
      <w:r w:rsidRPr="00566187">
        <w:rPr>
          <w:rFonts w:ascii="Arial" w:hAnsi="Arial" w:cs="Arial"/>
          <w:sz w:val="20"/>
          <w:szCs w:val="20"/>
          <w:lang w:val="en-US" w:bidi="en-US"/>
        </w:rPr>
        <w:t>typu</w:t>
      </w:r>
      <w:proofErr w:type="spellEnd"/>
      <w:r w:rsidRPr="00566187">
        <w:rPr>
          <w:rFonts w:ascii="Arial" w:hAnsi="Arial" w:cs="Arial"/>
          <w:sz w:val="20"/>
          <w:szCs w:val="20"/>
          <w:lang w:val="en-US" w:bidi="en-US"/>
        </w:rPr>
        <w:t>: on-site, next business day</w:t>
      </w:r>
      <w:r>
        <w:rPr>
          <w:rFonts w:ascii="Arial" w:hAnsi="Arial" w:cs="Arial"/>
          <w:sz w:val="20"/>
          <w:szCs w:val="20"/>
          <w:lang w:val="en-US" w:bidi="en-US"/>
        </w:rPr>
        <w:t xml:space="preserve"> (</w:t>
      </w:r>
      <w:proofErr w:type="spellStart"/>
      <w:r>
        <w:rPr>
          <w:rFonts w:ascii="Arial" w:hAnsi="Arial" w:cs="Arial"/>
          <w:sz w:val="20"/>
          <w:szCs w:val="20"/>
          <w:lang w:val="en-US" w:bidi="en-US"/>
        </w:rPr>
        <w:t>naprawa</w:t>
      </w:r>
      <w:proofErr w:type="spellEnd"/>
      <w:r>
        <w:rPr>
          <w:rFonts w:ascii="Arial" w:hAnsi="Arial" w:cs="Arial"/>
          <w:sz w:val="20"/>
          <w:szCs w:val="20"/>
          <w:lang w:val="en-US" w:bidi="en-US"/>
        </w:rPr>
        <w:t xml:space="preserve"> w </w:t>
      </w:r>
      <w:proofErr w:type="spellStart"/>
      <w:r>
        <w:rPr>
          <w:rFonts w:ascii="Arial" w:hAnsi="Arial" w:cs="Arial"/>
          <w:sz w:val="20"/>
          <w:szCs w:val="20"/>
          <w:lang w:val="en-US" w:bidi="en-US"/>
        </w:rPr>
        <w:t>miejscu</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instalacji</w:t>
      </w:r>
      <w:proofErr w:type="spellEnd"/>
      <w:r>
        <w:rPr>
          <w:rFonts w:ascii="Arial" w:hAnsi="Arial" w:cs="Arial"/>
          <w:sz w:val="20"/>
          <w:szCs w:val="20"/>
          <w:lang w:val="en-US" w:bidi="en-US"/>
        </w:rPr>
        <w:t xml:space="preserve"> w </w:t>
      </w:r>
      <w:proofErr w:type="spellStart"/>
      <w:r>
        <w:rPr>
          <w:rFonts w:ascii="Arial" w:hAnsi="Arial" w:cs="Arial"/>
          <w:sz w:val="20"/>
          <w:szCs w:val="20"/>
          <w:lang w:val="en-US" w:bidi="en-US"/>
        </w:rPr>
        <w:t>następnym</w:t>
      </w:r>
      <w:proofErr w:type="spellEnd"/>
      <w:r>
        <w:rPr>
          <w:rFonts w:ascii="Arial" w:hAnsi="Arial" w:cs="Arial"/>
          <w:sz w:val="20"/>
          <w:szCs w:val="20"/>
          <w:lang w:val="en-US" w:bidi="en-US"/>
        </w:rPr>
        <w:t xml:space="preserve"> dniu </w:t>
      </w:r>
      <w:proofErr w:type="spellStart"/>
      <w:r>
        <w:rPr>
          <w:rFonts w:ascii="Arial" w:hAnsi="Arial" w:cs="Arial"/>
          <w:sz w:val="20"/>
          <w:szCs w:val="20"/>
          <w:lang w:val="en-US" w:bidi="en-US"/>
        </w:rPr>
        <w:t>roboczym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następującym</w:t>
      </w:r>
      <w:proofErr w:type="spellEnd"/>
      <w:r>
        <w:rPr>
          <w:rFonts w:ascii="Arial" w:hAnsi="Arial" w:cs="Arial"/>
          <w:sz w:val="20"/>
          <w:szCs w:val="20"/>
          <w:lang w:val="en-US" w:bidi="en-US"/>
        </w:rPr>
        <w:t xml:space="preserve"> po </w:t>
      </w:r>
      <w:proofErr w:type="spellStart"/>
      <w:r>
        <w:rPr>
          <w:rFonts w:ascii="Arial" w:hAnsi="Arial" w:cs="Arial"/>
          <w:sz w:val="20"/>
          <w:szCs w:val="20"/>
          <w:lang w:val="en-US" w:bidi="en-US"/>
        </w:rPr>
        <w:t>zgłoszeniu</w:t>
      </w:r>
      <w:proofErr w:type="spellEnd"/>
      <w:r>
        <w:rPr>
          <w:rFonts w:ascii="Arial" w:hAnsi="Arial" w:cs="Arial"/>
          <w:sz w:val="20"/>
          <w:szCs w:val="20"/>
          <w:lang w:val="en-US" w:bidi="en-US"/>
        </w:rPr>
        <w:t>)</w:t>
      </w:r>
      <w:r w:rsidRPr="00566187">
        <w:rPr>
          <w:rFonts w:ascii="Arial" w:hAnsi="Arial" w:cs="Arial"/>
          <w:sz w:val="20"/>
          <w:szCs w:val="20"/>
          <w:lang w:val="en-US" w:bidi="en-US"/>
        </w:rPr>
        <w:br/>
      </w:r>
      <w:r w:rsidRPr="00566187">
        <w:rPr>
          <w:rFonts w:ascii="Arial" w:hAnsi="Arial" w:cs="Arial"/>
          <w:bCs/>
          <w:sz w:val="20"/>
          <w:szCs w:val="20"/>
        </w:rPr>
        <w:t>Serwis urządzeń musi być realizowany przez Producenta lub Autoryzowanego Partnera Serwisowego Producenta</w:t>
      </w:r>
    </w:p>
    <w:p w14:paraId="26D7DF63" w14:textId="77777777" w:rsidR="00E42E03" w:rsidRPr="00833B4A" w:rsidRDefault="00E42E03" w:rsidP="00E42E03">
      <w:pPr>
        <w:numPr>
          <w:ilvl w:val="0"/>
          <w:numId w:val="62"/>
        </w:numPr>
        <w:ind w:left="360"/>
        <w:rPr>
          <w:rFonts w:ascii="Arial" w:hAnsi="Arial" w:cs="Arial"/>
          <w:bCs/>
          <w:sz w:val="20"/>
          <w:szCs w:val="20"/>
        </w:rPr>
      </w:pPr>
      <w:r w:rsidRPr="00833B4A">
        <w:rPr>
          <w:rFonts w:ascii="Arial" w:hAnsi="Arial" w:cs="Arial"/>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42A1AD56" w14:textId="77777777" w:rsidR="00E42E03" w:rsidRDefault="00E42E03" w:rsidP="00E42E03">
      <w:pPr>
        <w:numPr>
          <w:ilvl w:val="0"/>
          <w:numId w:val="62"/>
        </w:numPr>
        <w:ind w:left="360"/>
        <w:rPr>
          <w:rFonts w:ascii="Arial" w:hAnsi="Arial" w:cs="Arial"/>
          <w:bCs/>
          <w:sz w:val="20"/>
          <w:szCs w:val="20"/>
        </w:rPr>
      </w:pPr>
      <w:r w:rsidRPr="000557E9">
        <w:rPr>
          <w:rFonts w:ascii="Arial" w:hAnsi="Arial" w:cs="Arial"/>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4F8383F3" w14:textId="77777777" w:rsidR="00E42E03" w:rsidRPr="000557E9" w:rsidRDefault="00E42E03" w:rsidP="00E42E03">
      <w:pPr>
        <w:numPr>
          <w:ilvl w:val="0"/>
          <w:numId w:val="62"/>
        </w:numPr>
        <w:ind w:left="360"/>
        <w:rPr>
          <w:rFonts w:ascii="Arial" w:hAnsi="Arial" w:cs="Arial"/>
          <w:bCs/>
          <w:sz w:val="20"/>
          <w:szCs w:val="20"/>
        </w:rPr>
      </w:pPr>
      <w:r w:rsidRPr="000557E9">
        <w:rPr>
          <w:rFonts w:ascii="Arial" w:hAnsi="Arial" w:cs="Arial"/>
          <w:sz w:val="20"/>
          <w:szCs w:val="20"/>
          <w:lang w:bidi="en-US"/>
        </w:rPr>
        <w:t xml:space="preserve">w zestawie: klawiatura ( układ </w:t>
      </w:r>
      <w:proofErr w:type="spellStart"/>
      <w:r w:rsidRPr="000557E9">
        <w:rPr>
          <w:rFonts w:ascii="Arial" w:hAnsi="Arial" w:cs="Arial"/>
          <w:sz w:val="20"/>
          <w:szCs w:val="20"/>
          <w:lang w:bidi="en-US"/>
        </w:rPr>
        <w:t>qwerty</w:t>
      </w:r>
      <w:proofErr w:type="spellEnd"/>
      <w:r w:rsidRPr="000557E9">
        <w:rPr>
          <w:rFonts w:ascii="Arial" w:hAnsi="Arial" w:cs="Arial"/>
          <w:sz w:val="20"/>
          <w:szCs w:val="20"/>
          <w:lang w:bidi="en-US"/>
        </w:rPr>
        <w:t xml:space="preserve">, duży </w:t>
      </w:r>
      <w:proofErr w:type="spellStart"/>
      <w:r w:rsidRPr="000557E9">
        <w:rPr>
          <w:rFonts w:ascii="Arial" w:hAnsi="Arial" w:cs="Arial"/>
          <w:sz w:val="20"/>
          <w:szCs w:val="20"/>
          <w:lang w:bidi="en-US"/>
        </w:rPr>
        <w:t>backspace</w:t>
      </w:r>
      <w:proofErr w:type="spellEnd"/>
      <w:r w:rsidRPr="000557E9">
        <w:rPr>
          <w:rFonts w:ascii="Arial" w:hAnsi="Arial" w:cs="Arial"/>
          <w:sz w:val="20"/>
          <w:szCs w:val="20"/>
          <w:lang w:bidi="en-US"/>
        </w:rPr>
        <w:t>, czarna) i mysz optyczna (3 przyciski w tym rolka do przewijania w pionie, dla prawo i leworęcznych, kolor czarny)</w:t>
      </w:r>
      <w:r w:rsidRPr="000557E9">
        <w:rPr>
          <w:rFonts w:ascii="Arial" w:hAnsi="Arial" w:cs="Arial"/>
          <w:sz w:val="20"/>
          <w:szCs w:val="20"/>
          <w:lang w:bidi="en-US"/>
        </w:rPr>
        <w:br/>
      </w:r>
    </w:p>
    <w:p w14:paraId="0369D49A" w14:textId="77777777" w:rsidR="00E42E03" w:rsidRPr="00566187" w:rsidRDefault="00E42E03" w:rsidP="00E42E03">
      <w:pPr>
        <w:rPr>
          <w:rFonts w:ascii="Arial" w:hAnsi="Arial" w:cs="Arial"/>
          <w:sz w:val="20"/>
          <w:szCs w:val="20"/>
          <w:lang w:bidi="en-US"/>
        </w:rPr>
      </w:pPr>
      <w:r w:rsidRPr="00566187">
        <w:rPr>
          <w:rFonts w:ascii="Arial" w:hAnsi="Arial" w:cs="Arial"/>
          <w:sz w:val="20"/>
          <w:szCs w:val="20"/>
          <w:lang w:bidi="en-US"/>
        </w:rPr>
        <w:t xml:space="preserve">Przykładowy sprzęt spełniający wymagania: Dell </w:t>
      </w:r>
      <w:proofErr w:type="spellStart"/>
      <w:r w:rsidRPr="00566187">
        <w:rPr>
          <w:rFonts w:ascii="Arial" w:hAnsi="Arial" w:cs="Arial"/>
          <w:sz w:val="20"/>
          <w:szCs w:val="20"/>
          <w:lang w:bidi="en-US"/>
        </w:rPr>
        <w:t>OptiPlex</w:t>
      </w:r>
      <w:proofErr w:type="spellEnd"/>
      <w:r w:rsidRPr="00566187">
        <w:rPr>
          <w:rFonts w:ascii="Arial" w:hAnsi="Arial" w:cs="Arial"/>
          <w:sz w:val="20"/>
          <w:szCs w:val="20"/>
          <w:lang w:bidi="en-US"/>
        </w:rPr>
        <w:t xml:space="preserve"> </w:t>
      </w:r>
      <w:r>
        <w:rPr>
          <w:rFonts w:ascii="Arial" w:hAnsi="Arial" w:cs="Arial"/>
          <w:sz w:val="20"/>
          <w:szCs w:val="20"/>
          <w:lang w:bidi="en-US"/>
        </w:rPr>
        <w:t>7</w:t>
      </w:r>
      <w:r w:rsidRPr="00566187">
        <w:rPr>
          <w:rFonts w:ascii="Arial" w:hAnsi="Arial" w:cs="Arial"/>
          <w:sz w:val="20"/>
          <w:szCs w:val="20"/>
          <w:lang w:bidi="en-US"/>
        </w:rPr>
        <w:t>0</w:t>
      </w:r>
      <w:r>
        <w:rPr>
          <w:rFonts w:ascii="Arial" w:hAnsi="Arial" w:cs="Arial"/>
          <w:sz w:val="20"/>
          <w:szCs w:val="20"/>
          <w:lang w:bidi="en-US"/>
        </w:rPr>
        <w:t>9</w:t>
      </w:r>
      <w:r w:rsidRPr="00566187">
        <w:rPr>
          <w:rFonts w:ascii="Arial" w:hAnsi="Arial" w:cs="Arial"/>
          <w:sz w:val="20"/>
          <w:szCs w:val="20"/>
          <w:lang w:bidi="en-US"/>
        </w:rPr>
        <w:t>0</w:t>
      </w:r>
      <w:r>
        <w:rPr>
          <w:rFonts w:ascii="Arial" w:hAnsi="Arial" w:cs="Arial"/>
          <w:sz w:val="20"/>
          <w:szCs w:val="20"/>
          <w:lang w:bidi="en-US"/>
        </w:rPr>
        <w:t xml:space="preserve"> Tower</w:t>
      </w:r>
    </w:p>
    <w:p w14:paraId="0E0DCAD3" w14:textId="77777777" w:rsidR="00E42E03" w:rsidRPr="00566187" w:rsidRDefault="00E42E03" w:rsidP="00E42E03">
      <w:pPr>
        <w:pStyle w:val="Bezodstpw"/>
        <w:rPr>
          <w:rFonts w:ascii="Arial" w:hAnsi="Arial" w:cs="Arial"/>
          <w:sz w:val="20"/>
          <w:szCs w:val="20"/>
        </w:rPr>
      </w:pPr>
    </w:p>
    <w:p w14:paraId="422AC0F1" w14:textId="77777777" w:rsidR="00E42E03" w:rsidRPr="00566187" w:rsidRDefault="00E42E03" w:rsidP="00E42E03">
      <w:pPr>
        <w:rPr>
          <w:rFonts w:ascii="Arial" w:hAnsi="Arial" w:cs="Arial"/>
          <w:sz w:val="20"/>
          <w:szCs w:val="20"/>
        </w:rPr>
      </w:pPr>
    </w:p>
    <w:p w14:paraId="7D38B18B" w14:textId="449B2CD0" w:rsidR="00E42E03" w:rsidRPr="00566187" w:rsidRDefault="00E42E03" w:rsidP="00E42E03">
      <w:pPr>
        <w:pStyle w:val="Bezodstpw"/>
        <w:outlineLvl w:val="0"/>
        <w:rPr>
          <w:rFonts w:ascii="Arial" w:hAnsi="Arial" w:cs="Arial"/>
          <w:b/>
          <w:sz w:val="20"/>
          <w:szCs w:val="20"/>
        </w:rPr>
      </w:pPr>
      <w:r w:rsidRPr="00566187">
        <w:rPr>
          <w:rFonts w:ascii="Arial" w:hAnsi="Arial" w:cs="Arial"/>
          <w:b/>
          <w:sz w:val="20"/>
          <w:szCs w:val="20"/>
        </w:rPr>
        <w:t>Monitor (</w:t>
      </w:r>
      <w:r>
        <w:rPr>
          <w:rFonts w:ascii="Arial" w:hAnsi="Arial" w:cs="Arial"/>
          <w:b/>
          <w:sz w:val="20"/>
          <w:szCs w:val="20"/>
        </w:rPr>
        <w:t>2</w:t>
      </w:r>
      <w:r w:rsidRPr="00566187">
        <w:rPr>
          <w:rFonts w:ascii="Arial" w:hAnsi="Arial" w:cs="Arial"/>
          <w:b/>
          <w:sz w:val="20"/>
          <w:szCs w:val="20"/>
        </w:rPr>
        <w:t xml:space="preserve"> </w:t>
      </w:r>
      <w:proofErr w:type="spellStart"/>
      <w:r w:rsidRPr="00566187">
        <w:rPr>
          <w:rFonts w:ascii="Arial" w:hAnsi="Arial" w:cs="Arial"/>
          <w:b/>
          <w:sz w:val="20"/>
          <w:szCs w:val="20"/>
        </w:rPr>
        <w:t>sztuk</w:t>
      </w:r>
      <w:r>
        <w:rPr>
          <w:rFonts w:ascii="Arial" w:hAnsi="Arial" w:cs="Arial"/>
          <w:b/>
          <w:sz w:val="20"/>
          <w:szCs w:val="20"/>
        </w:rPr>
        <w:t>a</w:t>
      </w:r>
      <w:proofErr w:type="spellEnd"/>
      <w:r w:rsidRPr="00566187">
        <w:rPr>
          <w:rFonts w:ascii="Arial" w:hAnsi="Arial" w:cs="Arial"/>
          <w:b/>
          <w:sz w:val="20"/>
          <w:szCs w:val="20"/>
        </w:rPr>
        <w:t>)</w:t>
      </w:r>
    </w:p>
    <w:p w14:paraId="03001317"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Przekątna: min. 23,8”</w:t>
      </w:r>
    </w:p>
    <w:p w14:paraId="34E91AEB"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Typ matrycy: IPS, matowa</w:t>
      </w:r>
    </w:p>
    <w:p w14:paraId="6DBA80BD"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Rozdzielczość nominalna: 1920 x 1080 pikseli</w:t>
      </w:r>
    </w:p>
    <w:p w14:paraId="26E9BB90"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Współczynnik proporcji obrazu: 16:9</w:t>
      </w:r>
    </w:p>
    <w:p w14:paraId="6FCD422D"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Kontrast: min. 1000:1</w:t>
      </w:r>
    </w:p>
    <w:p w14:paraId="3070A166"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lastRenderedPageBreak/>
        <w:t>Jasność: min. 250 cd/m</w:t>
      </w:r>
      <w:r w:rsidRPr="00182057">
        <w:rPr>
          <w:rFonts w:ascii="Arial" w:hAnsi="Arial" w:cs="Arial"/>
          <w:sz w:val="20"/>
          <w:szCs w:val="20"/>
          <w:vertAlign w:val="superscript"/>
          <w:lang w:bidi="en-US"/>
        </w:rPr>
        <w:t>2</w:t>
      </w:r>
    </w:p>
    <w:p w14:paraId="6BEC9301"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Czas reakcji: maks. 8ms</w:t>
      </w:r>
    </w:p>
    <w:p w14:paraId="6DD07C1B"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Technologia podświetlenia: LED</w:t>
      </w:r>
    </w:p>
    <w:p w14:paraId="723603A1"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Kąt widzenia pionowego/poziomego: 178°/178°</w:t>
      </w:r>
    </w:p>
    <w:p w14:paraId="1D362004"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Porty wejścia/wyjścia: VGA, HDMI, D</w:t>
      </w:r>
      <w:r>
        <w:rPr>
          <w:rFonts w:ascii="Arial" w:hAnsi="Arial" w:cs="Arial"/>
          <w:sz w:val="20"/>
          <w:szCs w:val="20"/>
          <w:lang w:bidi="en-US"/>
        </w:rPr>
        <w:t>P</w:t>
      </w:r>
    </w:p>
    <w:p w14:paraId="4076FBEA"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 xml:space="preserve">Hub USB:  </w:t>
      </w:r>
      <w:r>
        <w:rPr>
          <w:rFonts w:ascii="Arial" w:hAnsi="Arial" w:cs="Arial"/>
          <w:sz w:val="20"/>
          <w:szCs w:val="20"/>
          <w:lang w:bidi="en-US"/>
        </w:rPr>
        <w:t>4</w:t>
      </w:r>
      <w:r w:rsidRPr="00182057">
        <w:rPr>
          <w:rFonts w:ascii="Arial" w:hAnsi="Arial" w:cs="Arial"/>
          <w:sz w:val="20"/>
          <w:szCs w:val="20"/>
          <w:lang w:bidi="en-US"/>
        </w:rPr>
        <w:t xml:space="preserve"> x USB 3.</w:t>
      </w:r>
      <w:r>
        <w:rPr>
          <w:rFonts w:ascii="Arial" w:hAnsi="Arial" w:cs="Arial"/>
          <w:sz w:val="20"/>
          <w:szCs w:val="20"/>
          <w:lang w:bidi="en-US"/>
        </w:rPr>
        <w:t>2</w:t>
      </w:r>
    </w:p>
    <w:p w14:paraId="2FAB1E45"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Zasilacz wewnętrzny</w:t>
      </w:r>
    </w:p>
    <w:p w14:paraId="52B503DF"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 xml:space="preserve">Zestaw zawiera: kabel zasilający, kabel </w:t>
      </w:r>
      <w:r>
        <w:rPr>
          <w:rFonts w:ascii="Arial" w:hAnsi="Arial" w:cs="Arial"/>
          <w:sz w:val="20"/>
          <w:szCs w:val="20"/>
          <w:lang w:bidi="en-US"/>
        </w:rPr>
        <w:t>DP,</w:t>
      </w:r>
      <w:r w:rsidRPr="00182057">
        <w:rPr>
          <w:rFonts w:ascii="Arial" w:hAnsi="Arial" w:cs="Arial"/>
          <w:sz w:val="20"/>
          <w:szCs w:val="20"/>
          <w:lang w:bidi="en-US"/>
        </w:rPr>
        <w:t xml:space="preserve"> kabel </w:t>
      </w:r>
      <w:r>
        <w:rPr>
          <w:rFonts w:ascii="Arial" w:hAnsi="Arial" w:cs="Arial"/>
          <w:sz w:val="20"/>
          <w:szCs w:val="20"/>
          <w:lang w:bidi="en-US"/>
        </w:rPr>
        <w:t xml:space="preserve">USB </w:t>
      </w:r>
    </w:p>
    <w:p w14:paraId="056274CE" w14:textId="77777777" w:rsidR="00E42E03" w:rsidRPr="00182057" w:rsidRDefault="00E42E03" w:rsidP="00E42E03">
      <w:pPr>
        <w:numPr>
          <w:ilvl w:val="0"/>
          <w:numId w:val="72"/>
        </w:numPr>
        <w:autoSpaceDE w:val="0"/>
        <w:autoSpaceDN w:val="0"/>
        <w:adjustRightInd w:val="0"/>
        <w:contextualSpacing/>
        <w:rPr>
          <w:rFonts w:ascii="Arial" w:hAnsi="Arial" w:cs="Arial"/>
          <w:sz w:val="20"/>
          <w:szCs w:val="20"/>
          <w:lang w:bidi="en-US"/>
        </w:rPr>
      </w:pPr>
      <w:r w:rsidRPr="00182057">
        <w:rPr>
          <w:rFonts w:ascii="Arial" w:hAnsi="Arial" w:cs="Arial"/>
          <w:sz w:val="20"/>
          <w:szCs w:val="20"/>
          <w:lang w:bidi="en-US"/>
        </w:rPr>
        <w:t xml:space="preserve">Możliwość podłączenia zabezpieczenia przed kradzieżą - kompatybilność z </w:t>
      </w:r>
      <w:proofErr w:type="spellStart"/>
      <w:r w:rsidRPr="00182057">
        <w:rPr>
          <w:rFonts w:ascii="Arial" w:hAnsi="Arial" w:cs="Arial"/>
          <w:sz w:val="20"/>
          <w:szCs w:val="20"/>
          <w:lang w:bidi="en-US"/>
        </w:rPr>
        <w:t>Kensington</w:t>
      </w:r>
      <w:proofErr w:type="spellEnd"/>
      <w:r w:rsidRPr="00182057">
        <w:rPr>
          <w:rFonts w:ascii="Arial" w:hAnsi="Arial" w:cs="Arial"/>
          <w:sz w:val="20"/>
          <w:szCs w:val="20"/>
          <w:lang w:bidi="en-US"/>
        </w:rPr>
        <w:t>-lock</w:t>
      </w:r>
    </w:p>
    <w:p w14:paraId="2D27C0CE" w14:textId="77777777" w:rsidR="00E42E03" w:rsidRPr="00182057" w:rsidRDefault="00E42E03" w:rsidP="00E42E03">
      <w:pPr>
        <w:numPr>
          <w:ilvl w:val="0"/>
          <w:numId w:val="72"/>
        </w:numPr>
        <w:autoSpaceDE w:val="0"/>
        <w:autoSpaceDN w:val="0"/>
        <w:adjustRightInd w:val="0"/>
        <w:contextualSpacing/>
        <w:rPr>
          <w:rFonts w:ascii="Arial" w:hAnsi="Arial" w:cs="Arial"/>
          <w:b/>
          <w:sz w:val="20"/>
          <w:szCs w:val="20"/>
          <w:u w:val="single"/>
          <w:lang w:bidi="en-US"/>
        </w:rPr>
      </w:pPr>
      <w:r w:rsidRPr="00182057">
        <w:rPr>
          <w:rFonts w:ascii="Arial" w:hAnsi="Arial" w:cs="Arial"/>
          <w:sz w:val="20"/>
          <w:szCs w:val="20"/>
          <w:lang w:bidi="en-US"/>
        </w:rPr>
        <w:t>Gwarancja 3 lata, polegająca na wymianie uszkodzonego sprzętu na nowy w następnym dniu roboczym</w:t>
      </w:r>
    </w:p>
    <w:p w14:paraId="691C5AA0" w14:textId="77777777" w:rsidR="00E42E03" w:rsidRPr="00182057" w:rsidRDefault="00E42E03" w:rsidP="00E42E03">
      <w:pPr>
        <w:numPr>
          <w:ilvl w:val="0"/>
          <w:numId w:val="72"/>
        </w:numPr>
        <w:autoSpaceDE w:val="0"/>
        <w:autoSpaceDN w:val="0"/>
        <w:adjustRightInd w:val="0"/>
        <w:contextualSpacing/>
        <w:rPr>
          <w:rFonts w:ascii="Arial" w:hAnsi="Arial" w:cs="Arial"/>
          <w:b/>
          <w:sz w:val="20"/>
          <w:szCs w:val="20"/>
          <w:u w:val="single"/>
          <w:lang w:bidi="en-US"/>
        </w:rPr>
      </w:pPr>
      <w:r w:rsidRPr="00182057">
        <w:rPr>
          <w:rFonts w:ascii="Arial" w:hAnsi="Arial" w:cs="Arial"/>
          <w:sz w:val="20"/>
          <w:szCs w:val="20"/>
          <w:lang w:bidi="en-US"/>
        </w:rPr>
        <w:t xml:space="preserve">Bez </w:t>
      </w:r>
      <w:proofErr w:type="spellStart"/>
      <w:r w:rsidRPr="00182057">
        <w:rPr>
          <w:rFonts w:ascii="Arial" w:hAnsi="Arial" w:cs="Arial"/>
          <w:sz w:val="20"/>
          <w:szCs w:val="20"/>
          <w:lang w:bidi="en-US"/>
        </w:rPr>
        <w:t>bad</w:t>
      </w:r>
      <w:proofErr w:type="spellEnd"/>
      <w:r w:rsidRPr="00182057">
        <w:rPr>
          <w:rFonts w:ascii="Arial" w:hAnsi="Arial" w:cs="Arial"/>
          <w:sz w:val="20"/>
          <w:szCs w:val="20"/>
          <w:lang w:bidi="en-US"/>
        </w:rPr>
        <w:t xml:space="preserve"> pikseli</w:t>
      </w:r>
    </w:p>
    <w:p w14:paraId="7FCDAA60" w14:textId="77777777" w:rsidR="00E42E03" w:rsidRPr="00182057" w:rsidRDefault="00E42E03" w:rsidP="00E42E03">
      <w:pPr>
        <w:autoSpaceDE w:val="0"/>
        <w:autoSpaceDN w:val="0"/>
        <w:adjustRightInd w:val="0"/>
        <w:contextualSpacing/>
        <w:rPr>
          <w:rFonts w:ascii="Arial" w:hAnsi="Arial" w:cs="Arial"/>
          <w:b/>
          <w:sz w:val="20"/>
          <w:szCs w:val="20"/>
          <w:u w:val="single"/>
          <w:lang w:bidi="en-US"/>
        </w:rPr>
      </w:pPr>
    </w:p>
    <w:p w14:paraId="100E278E" w14:textId="77777777" w:rsidR="00E42E03" w:rsidRPr="00182057" w:rsidRDefault="00E42E03" w:rsidP="00E42E03">
      <w:pPr>
        <w:rPr>
          <w:rFonts w:ascii="Arial" w:hAnsi="Arial" w:cs="Arial"/>
          <w:sz w:val="20"/>
          <w:szCs w:val="20"/>
          <w:lang w:bidi="en-US"/>
        </w:rPr>
      </w:pPr>
      <w:r w:rsidRPr="00182057">
        <w:rPr>
          <w:rFonts w:ascii="Arial" w:hAnsi="Arial" w:cs="Arial"/>
          <w:sz w:val="20"/>
          <w:szCs w:val="20"/>
          <w:lang w:bidi="en-US"/>
        </w:rPr>
        <w:t xml:space="preserve">Przykładowy sprzęt spełniający wymagania: </w:t>
      </w:r>
      <w:r w:rsidRPr="00182057">
        <w:rPr>
          <w:rFonts w:ascii="Arial" w:hAnsi="Arial" w:cs="Arial"/>
          <w:bCs/>
          <w:sz w:val="20"/>
          <w:szCs w:val="20"/>
          <w:lang w:bidi="en-US"/>
        </w:rPr>
        <w:t>Dell P24</w:t>
      </w:r>
      <w:r>
        <w:rPr>
          <w:rFonts w:ascii="Arial" w:hAnsi="Arial" w:cs="Arial"/>
          <w:bCs/>
          <w:sz w:val="20"/>
          <w:szCs w:val="20"/>
          <w:lang w:bidi="en-US"/>
        </w:rPr>
        <w:t>22</w:t>
      </w:r>
      <w:r w:rsidRPr="00182057">
        <w:rPr>
          <w:rFonts w:ascii="Arial" w:hAnsi="Arial" w:cs="Arial"/>
          <w:bCs/>
          <w:sz w:val="20"/>
          <w:szCs w:val="20"/>
          <w:lang w:bidi="en-US"/>
        </w:rPr>
        <w:t>H</w:t>
      </w:r>
    </w:p>
    <w:p w14:paraId="09CC741B" w14:textId="77777777" w:rsidR="0032380C" w:rsidRPr="0032380C" w:rsidRDefault="0032380C" w:rsidP="00495CBE">
      <w:pPr>
        <w:rPr>
          <w:rFonts w:ascii="Adagio_Slab" w:hAnsi="Adagio_Slab" w:cs="Arial"/>
          <w:b/>
          <w:color w:val="FF0000"/>
          <w:sz w:val="16"/>
          <w:szCs w:val="16"/>
        </w:rPr>
      </w:pPr>
    </w:p>
    <w:sectPr w:rsidR="0032380C" w:rsidRPr="0032380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0E16" w14:textId="77777777" w:rsidR="007617F9" w:rsidRDefault="007617F9" w:rsidP="00BE245A">
      <w:r>
        <w:separator/>
      </w:r>
    </w:p>
  </w:endnote>
  <w:endnote w:type="continuationSeparator" w:id="0">
    <w:p w14:paraId="29D2B612" w14:textId="77777777" w:rsidR="007617F9" w:rsidRDefault="007617F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5D12" w14:textId="77777777" w:rsidR="007617F9" w:rsidRDefault="007617F9" w:rsidP="00BE245A">
      <w:r>
        <w:separator/>
      </w:r>
    </w:p>
  </w:footnote>
  <w:footnote w:type="continuationSeparator" w:id="0">
    <w:p w14:paraId="5FB57C2B" w14:textId="77777777" w:rsidR="007617F9" w:rsidRDefault="007617F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63BF404C"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BF5325">
      <w:rPr>
        <w:rFonts w:ascii="Adagio_Slab" w:hAnsi="Adagio_Slab" w:cs="Arial"/>
        <w:b/>
        <w:bCs/>
        <w:color w:val="0033CC"/>
        <w:sz w:val="16"/>
        <w:szCs w:val="16"/>
      </w:rPr>
      <w:t>8.2022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017B23F"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BF5325">
      <w:rPr>
        <w:rFonts w:ascii="Adagio_Slab" w:hAnsi="Adagio_Slab" w:cs="Arial"/>
        <w:b/>
        <w:bCs/>
        <w:color w:val="0033CC"/>
        <w:sz w:val="16"/>
        <w:szCs w:val="16"/>
      </w:rPr>
      <w:t>8.2022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4480424C"/>
    <w:lvl w:ilvl="0">
      <w:start w:val="16"/>
      <w:numFmt w:val="decimal"/>
      <w:lvlText w:val="%1"/>
      <w:lvlJc w:val="left"/>
      <w:pPr>
        <w:ind w:left="360" w:hanging="360"/>
      </w:pPr>
      <w:rPr>
        <w:rFonts w:hint="default"/>
        <w:sz w:val="20"/>
      </w:rPr>
    </w:lvl>
    <w:lvl w:ilvl="1">
      <w:start w:val="10"/>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D35B8"/>
    <w:multiLevelType w:val="hybridMultilevel"/>
    <w:tmpl w:val="47AA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C74E8B"/>
    <w:multiLevelType w:val="hybridMultilevel"/>
    <w:tmpl w:val="FF8C5F8C"/>
    <w:lvl w:ilvl="0" w:tplc="DD1E80B2">
      <w:start w:val="1"/>
      <w:numFmt w:val="bullet"/>
      <w:lvlText w:val=""/>
      <w:lvlJc w:val="left"/>
      <w:pPr>
        <w:ind w:left="1068" w:hanging="360"/>
      </w:pPr>
      <w:rPr>
        <w:rFonts w:ascii="Symbol" w:hAnsi="Symbol" w:hint="default"/>
      </w:rPr>
    </w:lvl>
    <w:lvl w:ilvl="1" w:tplc="930CDABC">
      <w:start w:val="1"/>
      <w:numFmt w:val="bullet"/>
      <w:lvlText w:val="o"/>
      <w:lvlJc w:val="left"/>
      <w:pPr>
        <w:ind w:left="1788" w:hanging="360"/>
      </w:pPr>
      <w:rPr>
        <w:rFonts w:ascii="Courier New" w:hAnsi="Courier New" w:hint="default"/>
      </w:rPr>
    </w:lvl>
    <w:lvl w:ilvl="2" w:tplc="00D8C200">
      <w:start w:val="1"/>
      <w:numFmt w:val="bullet"/>
      <w:lvlText w:val=""/>
      <w:lvlJc w:val="left"/>
      <w:pPr>
        <w:ind w:left="2508" w:hanging="360"/>
      </w:pPr>
      <w:rPr>
        <w:rFonts w:ascii="Wingdings" w:hAnsi="Wingdings" w:hint="default"/>
      </w:rPr>
    </w:lvl>
    <w:lvl w:ilvl="3" w:tplc="ED7A22FE">
      <w:start w:val="1"/>
      <w:numFmt w:val="bullet"/>
      <w:lvlText w:val=""/>
      <w:lvlJc w:val="left"/>
      <w:pPr>
        <w:ind w:left="3228" w:hanging="360"/>
      </w:pPr>
      <w:rPr>
        <w:rFonts w:ascii="Symbol" w:hAnsi="Symbol" w:hint="default"/>
      </w:rPr>
    </w:lvl>
    <w:lvl w:ilvl="4" w:tplc="EB108CC6">
      <w:start w:val="1"/>
      <w:numFmt w:val="bullet"/>
      <w:lvlText w:val="o"/>
      <w:lvlJc w:val="left"/>
      <w:pPr>
        <w:ind w:left="3948" w:hanging="360"/>
      </w:pPr>
      <w:rPr>
        <w:rFonts w:ascii="Courier New" w:hAnsi="Courier New" w:hint="default"/>
      </w:rPr>
    </w:lvl>
    <w:lvl w:ilvl="5" w:tplc="FCA861FA">
      <w:start w:val="1"/>
      <w:numFmt w:val="bullet"/>
      <w:lvlText w:val=""/>
      <w:lvlJc w:val="left"/>
      <w:pPr>
        <w:ind w:left="4668" w:hanging="360"/>
      </w:pPr>
      <w:rPr>
        <w:rFonts w:ascii="Wingdings" w:hAnsi="Wingdings" w:hint="default"/>
      </w:rPr>
    </w:lvl>
    <w:lvl w:ilvl="6" w:tplc="32DEEEE0">
      <w:start w:val="1"/>
      <w:numFmt w:val="bullet"/>
      <w:lvlText w:val=""/>
      <w:lvlJc w:val="left"/>
      <w:pPr>
        <w:ind w:left="5388" w:hanging="360"/>
      </w:pPr>
      <w:rPr>
        <w:rFonts w:ascii="Symbol" w:hAnsi="Symbol" w:hint="default"/>
      </w:rPr>
    </w:lvl>
    <w:lvl w:ilvl="7" w:tplc="A3486D46">
      <w:start w:val="1"/>
      <w:numFmt w:val="bullet"/>
      <w:lvlText w:val="o"/>
      <w:lvlJc w:val="left"/>
      <w:pPr>
        <w:ind w:left="6108" w:hanging="360"/>
      </w:pPr>
      <w:rPr>
        <w:rFonts w:ascii="Courier New" w:hAnsi="Courier New" w:hint="default"/>
      </w:rPr>
    </w:lvl>
    <w:lvl w:ilvl="8" w:tplc="827674BC">
      <w:start w:val="1"/>
      <w:numFmt w:val="bullet"/>
      <w:lvlText w:val=""/>
      <w:lvlJc w:val="left"/>
      <w:pPr>
        <w:ind w:left="6828" w:hanging="360"/>
      </w:pPr>
      <w:rPr>
        <w:rFonts w:ascii="Wingdings" w:hAnsi="Wingdings" w:hint="default"/>
      </w:rPr>
    </w:lvl>
  </w:abstractNum>
  <w:abstractNum w:abstractNumId="5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61"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6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DA74C1"/>
    <w:multiLevelType w:val="hybridMultilevel"/>
    <w:tmpl w:val="F190BFEA"/>
    <w:lvl w:ilvl="0" w:tplc="04150001">
      <w:start w:val="1"/>
      <w:numFmt w:val="bullet"/>
      <w:lvlText w:val=""/>
      <w:lvlJc w:val="left"/>
      <w:rPr>
        <w:rFonts w:ascii="Symbol" w:hAnsi="Symbol" w:hint="default"/>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65"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9"/>
  </w:num>
  <w:num w:numId="7">
    <w:abstractNumId w:val="14"/>
  </w:num>
  <w:num w:numId="8">
    <w:abstractNumId w:val="74"/>
  </w:num>
  <w:num w:numId="9">
    <w:abstractNumId w:val="22"/>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3"/>
  </w:num>
  <w:num w:numId="18">
    <w:abstractNumId w:val="26"/>
  </w:num>
  <w:num w:numId="19">
    <w:abstractNumId w:val="62"/>
  </w:num>
  <w:num w:numId="20">
    <w:abstractNumId w:val="31"/>
  </w:num>
  <w:num w:numId="21">
    <w:abstractNumId w:val="9"/>
  </w:num>
  <w:num w:numId="22">
    <w:abstractNumId w:val="63"/>
  </w:num>
  <w:num w:numId="23">
    <w:abstractNumId w:val="12"/>
  </w:num>
  <w:num w:numId="24">
    <w:abstractNumId w:val="24"/>
  </w:num>
  <w:num w:numId="25">
    <w:abstractNumId w:val="29"/>
  </w:num>
  <w:num w:numId="26">
    <w:abstractNumId w:val="71"/>
  </w:num>
  <w:num w:numId="27">
    <w:abstractNumId w:val="34"/>
  </w:num>
  <w:num w:numId="28">
    <w:abstractNumId w:val="45"/>
  </w:num>
  <w:num w:numId="29">
    <w:abstractNumId w:val="56"/>
  </w:num>
  <w:num w:numId="30">
    <w:abstractNumId w:val="16"/>
  </w:num>
  <w:num w:numId="31">
    <w:abstractNumId w:val="46"/>
  </w:num>
  <w:num w:numId="32">
    <w:abstractNumId w:val="7"/>
  </w:num>
  <w:num w:numId="33">
    <w:abstractNumId w:val="73"/>
  </w:num>
  <w:num w:numId="34">
    <w:abstractNumId w:val="44"/>
  </w:num>
  <w:num w:numId="35">
    <w:abstractNumId w:val="42"/>
  </w:num>
  <w:num w:numId="36">
    <w:abstractNumId w:val="76"/>
  </w:num>
  <w:num w:numId="37">
    <w:abstractNumId w:val="49"/>
  </w:num>
  <w:num w:numId="38">
    <w:abstractNumId w:val="8"/>
  </w:num>
  <w:num w:numId="39">
    <w:abstractNumId w:val="11"/>
  </w:num>
  <w:num w:numId="40">
    <w:abstractNumId w:val="50"/>
  </w:num>
  <w:num w:numId="41">
    <w:abstractNumId w:val="40"/>
  </w:num>
  <w:num w:numId="42">
    <w:abstractNumId w:val="53"/>
  </w:num>
  <w:num w:numId="43">
    <w:abstractNumId w:val="35"/>
  </w:num>
  <w:num w:numId="44">
    <w:abstractNumId w:val="70"/>
  </w:num>
  <w:num w:numId="45">
    <w:abstractNumId w:val="59"/>
  </w:num>
  <w:num w:numId="46">
    <w:abstractNumId w:val="15"/>
  </w:num>
  <w:num w:numId="47">
    <w:abstractNumId w:val="65"/>
  </w:num>
  <w:num w:numId="48">
    <w:abstractNumId w:val="61"/>
  </w:num>
  <w:num w:numId="49">
    <w:abstractNumId w:val="38"/>
  </w:num>
  <w:num w:numId="50">
    <w:abstractNumId w:val="23"/>
  </w:num>
  <w:num w:numId="51">
    <w:abstractNumId w:val="48"/>
  </w:num>
  <w:num w:numId="52">
    <w:abstractNumId w:val="33"/>
  </w:num>
  <w:num w:numId="53">
    <w:abstractNumId w:val="37"/>
  </w:num>
  <w:num w:numId="54">
    <w:abstractNumId w:val="19"/>
  </w:num>
  <w:num w:numId="55">
    <w:abstractNumId w:val="6"/>
  </w:num>
  <w:num w:numId="56">
    <w:abstractNumId w:val="21"/>
  </w:num>
  <w:num w:numId="57">
    <w:abstractNumId w:val="55"/>
  </w:num>
  <w:num w:numId="58">
    <w:abstractNumId w:val="27"/>
  </w:num>
  <w:num w:numId="59">
    <w:abstractNumId w:val="25"/>
  </w:num>
  <w:num w:numId="60">
    <w:abstractNumId w:val="52"/>
  </w:num>
  <w:num w:numId="61">
    <w:abstractNumId w:val="36"/>
  </w:num>
  <w:num w:numId="62">
    <w:abstractNumId w:val="67"/>
  </w:num>
  <w:num w:numId="63">
    <w:abstractNumId w:val="30"/>
  </w:num>
  <w:num w:numId="64">
    <w:abstractNumId w:val="54"/>
  </w:num>
  <w:num w:numId="65">
    <w:abstractNumId w:val="47"/>
  </w:num>
  <w:num w:numId="66">
    <w:abstractNumId w:val="60"/>
  </w:num>
  <w:num w:numId="67">
    <w:abstractNumId w:val="51"/>
  </w:num>
  <w:num w:numId="68">
    <w:abstractNumId w:val="32"/>
  </w:num>
  <w:num w:numId="69">
    <w:abstractNumId w:val="43"/>
  </w:num>
  <w:num w:numId="70">
    <w:abstractNumId w:val="57"/>
  </w:num>
  <w:num w:numId="71">
    <w:abstractNumId w:val="64"/>
  </w:num>
  <w:num w:numId="72">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039"/>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17F9"/>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6C1F"/>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0E3F"/>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80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deocardbenchmark.net/g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10615</Words>
  <Characters>63690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2021-12-14T08:19:00Z</cp:lastPrinted>
  <dcterms:created xsi:type="dcterms:W3CDTF">2022-02-21T08:32:00Z</dcterms:created>
  <dcterms:modified xsi:type="dcterms:W3CDTF">2022-02-21T08:32:00Z</dcterms:modified>
</cp:coreProperties>
</file>