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D6E9" w14:textId="165599FB" w:rsidR="005F1D36" w:rsidRPr="00F01319" w:rsidRDefault="005F1D36" w:rsidP="00F30F44">
      <w:pPr>
        <w:pStyle w:val="Tytu"/>
        <w:spacing w:after="240" w:line="360" w:lineRule="auto"/>
        <w:rPr>
          <w:rFonts w:ascii="Calibri" w:hAnsi="Calibri" w:cs="Calibri"/>
          <w:sz w:val="24"/>
          <w:szCs w:val="24"/>
        </w:rPr>
      </w:pPr>
      <w:r w:rsidRPr="00F01319">
        <w:rPr>
          <w:rFonts w:ascii="Calibri" w:hAnsi="Calibri" w:cs="Calibri"/>
          <w:sz w:val="24"/>
          <w:szCs w:val="24"/>
        </w:rPr>
        <w:t>OPIS PRZEDMIOTU ZAMÓWIENIA</w:t>
      </w:r>
    </w:p>
    <w:p w14:paraId="401F8927" w14:textId="382B2C38" w:rsidR="005F1D36" w:rsidRPr="00F01319" w:rsidRDefault="005F1D36" w:rsidP="00BE6A4C">
      <w:pPr>
        <w:spacing w:line="360" w:lineRule="auto"/>
        <w:rPr>
          <w:rFonts w:ascii="Calibri" w:hAnsi="Calibri" w:cs="Calibri"/>
          <w:sz w:val="24"/>
          <w:szCs w:val="24"/>
        </w:rPr>
      </w:pPr>
      <w:r w:rsidRPr="00F01319">
        <w:rPr>
          <w:rFonts w:ascii="Calibri" w:hAnsi="Calibri" w:cs="Calibri"/>
          <w:sz w:val="24"/>
          <w:szCs w:val="24"/>
        </w:rPr>
        <w:t xml:space="preserve">Zamawiający nie dopuszcza instalacji innego systemu </w:t>
      </w:r>
      <w:r w:rsidR="00C63988">
        <w:rPr>
          <w:rFonts w:ascii="Calibri" w:hAnsi="Calibri" w:cs="Calibri"/>
          <w:sz w:val="24"/>
          <w:szCs w:val="24"/>
        </w:rPr>
        <w:t xml:space="preserve">niż </w:t>
      </w:r>
      <w:proofErr w:type="spellStart"/>
      <w:r w:rsidRPr="00F01319">
        <w:rPr>
          <w:rFonts w:ascii="Calibri" w:hAnsi="Calibri" w:cs="Calibri"/>
          <w:sz w:val="24"/>
          <w:szCs w:val="24"/>
        </w:rPr>
        <w:t>MiVoice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 MX-One </w:t>
      </w:r>
      <w:proofErr w:type="spellStart"/>
      <w:r w:rsidRPr="00F01319">
        <w:rPr>
          <w:rFonts w:ascii="Calibri" w:hAnsi="Calibri" w:cs="Calibri"/>
          <w:sz w:val="24"/>
          <w:szCs w:val="24"/>
        </w:rPr>
        <w:t>ver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. 6.3 SP6, </w:t>
      </w:r>
      <w:proofErr w:type="spellStart"/>
      <w:r w:rsidRPr="00F01319">
        <w:rPr>
          <w:rFonts w:ascii="Calibri" w:hAnsi="Calibri" w:cs="Calibri"/>
          <w:sz w:val="24"/>
          <w:szCs w:val="24"/>
        </w:rPr>
        <w:t>MiContact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 Center Enterprise </w:t>
      </w:r>
      <w:proofErr w:type="spellStart"/>
      <w:r w:rsidRPr="00F01319">
        <w:rPr>
          <w:rFonts w:ascii="Calibri" w:hAnsi="Calibri" w:cs="Calibri"/>
          <w:sz w:val="24"/>
          <w:szCs w:val="24"/>
        </w:rPr>
        <w:t>ver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. 9.2, Mitel </w:t>
      </w:r>
      <w:proofErr w:type="spellStart"/>
      <w:r w:rsidRPr="00F01319">
        <w:rPr>
          <w:rFonts w:ascii="Calibri" w:hAnsi="Calibri" w:cs="Calibri"/>
          <w:sz w:val="24"/>
          <w:szCs w:val="24"/>
        </w:rPr>
        <w:t>MiVoice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72AF" w:rsidRPr="00F01319">
        <w:rPr>
          <w:rFonts w:ascii="Calibri" w:hAnsi="Calibri" w:cs="Calibri"/>
          <w:sz w:val="24"/>
          <w:szCs w:val="24"/>
        </w:rPr>
        <w:t>MiCollab</w:t>
      </w:r>
      <w:proofErr w:type="spellEnd"/>
      <w:r w:rsidR="009172AF" w:rsidRPr="00F01319">
        <w:rPr>
          <w:rFonts w:ascii="Calibri" w:hAnsi="Calibri" w:cs="Calibri"/>
          <w:sz w:val="24"/>
          <w:szCs w:val="24"/>
        </w:rPr>
        <w:t xml:space="preserve"> 8.1</w:t>
      </w:r>
      <w:r w:rsidRPr="00F01319">
        <w:rPr>
          <w:rFonts w:ascii="Calibri" w:hAnsi="Calibri" w:cs="Calibri"/>
          <w:sz w:val="24"/>
          <w:szCs w:val="24"/>
        </w:rPr>
        <w:t>,</w:t>
      </w:r>
      <w:r w:rsidR="001518B4" w:rsidRPr="00F013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518B4" w:rsidRPr="00F01319">
        <w:rPr>
          <w:rFonts w:ascii="Calibri" w:hAnsi="Calibri" w:cs="Calibri"/>
          <w:sz w:val="24"/>
          <w:szCs w:val="24"/>
        </w:rPr>
        <w:t>Damovo</w:t>
      </w:r>
      <w:proofErr w:type="spellEnd"/>
      <w:r w:rsidR="001518B4" w:rsidRPr="00F01319">
        <w:rPr>
          <w:rFonts w:ascii="Calibri" w:hAnsi="Calibri" w:cs="Calibri"/>
          <w:sz w:val="24"/>
          <w:szCs w:val="24"/>
        </w:rPr>
        <w:t xml:space="preserve"> Bil</w:t>
      </w:r>
      <w:r w:rsidR="00F01319" w:rsidRPr="00F01319">
        <w:rPr>
          <w:rFonts w:ascii="Calibri" w:hAnsi="Calibri" w:cs="Calibri"/>
          <w:sz w:val="24"/>
          <w:szCs w:val="24"/>
        </w:rPr>
        <w:t>l</w:t>
      </w:r>
      <w:r w:rsidR="001518B4" w:rsidRPr="00F01319">
        <w:rPr>
          <w:rFonts w:ascii="Calibri" w:hAnsi="Calibri" w:cs="Calibri"/>
          <w:sz w:val="24"/>
          <w:szCs w:val="24"/>
        </w:rPr>
        <w:t xml:space="preserve">ing </w:t>
      </w:r>
      <w:r w:rsidRPr="00F01319">
        <w:rPr>
          <w:rFonts w:ascii="Calibri" w:hAnsi="Calibri" w:cs="Calibri"/>
          <w:sz w:val="24"/>
          <w:szCs w:val="24"/>
        </w:rPr>
        <w:t>niezależnie od stopnia jego równoważności w zakresie oferowanych funkcjonalności użytkowych czy technicznych.</w:t>
      </w:r>
    </w:p>
    <w:p w14:paraId="0EE65C81" w14:textId="5F991654" w:rsidR="005F1D36" w:rsidRPr="00F01319" w:rsidRDefault="005F1D36" w:rsidP="00F30F44">
      <w:pPr>
        <w:tabs>
          <w:tab w:val="left" w:pos="792"/>
        </w:tabs>
        <w:spacing w:before="120" w:after="120" w:line="360" w:lineRule="auto"/>
        <w:rPr>
          <w:rFonts w:ascii="Calibri" w:hAnsi="Calibri" w:cs="Calibri"/>
          <w:color w:val="FF0000"/>
          <w:sz w:val="24"/>
          <w:szCs w:val="24"/>
        </w:rPr>
      </w:pPr>
      <w:r w:rsidRPr="00F01319">
        <w:rPr>
          <w:rFonts w:ascii="Calibri" w:hAnsi="Calibri" w:cs="Calibri"/>
          <w:sz w:val="24"/>
          <w:szCs w:val="24"/>
        </w:rPr>
        <w:t xml:space="preserve">Modernizacja systemu centrali </w:t>
      </w:r>
      <w:proofErr w:type="spellStart"/>
      <w:r w:rsidRPr="00F01319">
        <w:rPr>
          <w:rFonts w:ascii="Calibri" w:hAnsi="Calibri" w:cs="Calibri"/>
          <w:sz w:val="24"/>
          <w:szCs w:val="24"/>
        </w:rPr>
        <w:t>MiVoice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 MX-One </w:t>
      </w:r>
      <w:proofErr w:type="spellStart"/>
      <w:r w:rsidRPr="00F01319">
        <w:rPr>
          <w:rFonts w:ascii="Calibri" w:hAnsi="Calibri" w:cs="Calibri"/>
          <w:sz w:val="24"/>
          <w:szCs w:val="24"/>
        </w:rPr>
        <w:t>ver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. 6.3 SP6 , </w:t>
      </w:r>
      <w:proofErr w:type="spellStart"/>
      <w:r w:rsidRPr="00F01319">
        <w:rPr>
          <w:rFonts w:ascii="Calibri" w:hAnsi="Calibri" w:cs="Calibri"/>
          <w:sz w:val="24"/>
          <w:szCs w:val="24"/>
        </w:rPr>
        <w:t>MiContact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 Center Enterprise </w:t>
      </w:r>
      <w:proofErr w:type="spellStart"/>
      <w:r w:rsidRPr="00F01319">
        <w:rPr>
          <w:rFonts w:ascii="Calibri" w:hAnsi="Calibri" w:cs="Calibri"/>
          <w:sz w:val="24"/>
          <w:szCs w:val="24"/>
        </w:rPr>
        <w:t>ver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. 9.2 , </w:t>
      </w:r>
      <w:r w:rsidR="009172AF" w:rsidRPr="00F01319">
        <w:rPr>
          <w:rFonts w:ascii="Calibri" w:hAnsi="Calibri" w:cs="Calibri"/>
          <w:sz w:val="24"/>
          <w:szCs w:val="24"/>
        </w:rPr>
        <w:t xml:space="preserve">Mitel </w:t>
      </w:r>
      <w:proofErr w:type="spellStart"/>
      <w:r w:rsidR="009172AF" w:rsidRPr="00F01319">
        <w:rPr>
          <w:rFonts w:ascii="Calibri" w:hAnsi="Calibri" w:cs="Calibri"/>
          <w:sz w:val="24"/>
          <w:szCs w:val="24"/>
        </w:rPr>
        <w:t>MiVoice</w:t>
      </w:r>
      <w:proofErr w:type="spellEnd"/>
      <w:r w:rsidR="009172AF" w:rsidRPr="00F013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72AF" w:rsidRPr="00F01319">
        <w:rPr>
          <w:rFonts w:ascii="Calibri" w:hAnsi="Calibri" w:cs="Calibri"/>
          <w:sz w:val="24"/>
          <w:szCs w:val="24"/>
        </w:rPr>
        <w:t>MiCollab</w:t>
      </w:r>
      <w:proofErr w:type="spellEnd"/>
      <w:r w:rsidR="009172AF" w:rsidRPr="00F01319">
        <w:rPr>
          <w:rFonts w:ascii="Calibri" w:hAnsi="Calibri" w:cs="Calibri"/>
          <w:sz w:val="24"/>
          <w:szCs w:val="24"/>
        </w:rPr>
        <w:t xml:space="preserve"> 8.1</w:t>
      </w:r>
      <w:r w:rsidRPr="00F0131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172AF" w:rsidRPr="00F01319">
        <w:rPr>
          <w:rFonts w:ascii="Calibri" w:hAnsi="Calibri" w:cs="Calibri"/>
          <w:sz w:val="24"/>
          <w:szCs w:val="24"/>
        </w:rPr>
        <w:t>Damovo</w:t>
      </w:r>
      <w:proofErr w:type="spellEnd"/>
      <w:r w:rsidR="009172AF" w:rsidRPr="00F01319">
        <w:rPr>
          <w:rFonts w:ascii="Calibri" w:hAnsi="Calibri" w:cs="Calibri"/>
          <w:sz w:val="24"/>
          <w:szCs w:val="24"/>
        </w:rPr>
        <w:t xml:space="preserve"> Billing</w:t>
      </w:r>
      <w:r w:rsidRPr="00F01319">
        <w:rPr>
          <w:rFonts w:ascii="Calibri" w:hAnsi="Calibri" w:cs="Calibri"/>
          <w:sz w:val="24"/>
          <w:szCs w:val="24"/>
        </w:rPr>
        <w:t xml:space="preserve"> obejmująca:</w:t>
      </w:r>
    </w:p>
    <w:p w14:paraId="3630147A" w14:textId="0B06390C" w:rsidR="005F1D36" w:rsidRPr="00F01319" w:rsidRDefault="001518B4" w:rsidP="00BE6A4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0" w:name="bookmark=id.gjdgxs" w:colFirst="0" w:colLast="0"/>
      <w:bookmarkEnd w:id="0"/>
      <w:r w:rsidRPr="00F01319">
        <w:rPr>
          <w:rFonts w:ascii="Calibri" w:hAnsi="Calibri" w:cs="Calibri"/>
          <w:b/>
          <w:sz w:val="24"/>
          <w:szCs w:val="24"/>
        </w:rPr>
        <w:t xml:space="preserve">Odnowienie subskrypcji oprogramowania Mitel </w:t>
      </w:r>
      <w:proofErr w:type="spellStart"/>
      <w:r w:rsidRPr="00F01319">
        <w:rPr>
          <w:rFonts w:ascii="Calibri" w:hAnsi="Calibri" w:cs="Calibri"/>
          <w:b/>
          <w:sz w:val="24"/>
          <w:szCs w:val="24"/>
        </w:rPr>
        <w:t>MiContact</w:t>
      </w:r>
      <w:proofErr w:type="spellEnd"/>
      <w:r w:rsidRPr="00F01319">
        <w:rPr>
          <w:rFonts w:ascii="Calibri" w:hAnsi="Calibri" w:cs="Calibri"/>
          <w:b/>
          <w:sz w:val="24"/>
          <w:szCs w:val="24"/>
        </w:rPr>
        <w:t xml:space="preserve"> Center Enterprise </w:t>
      </w:r>
      <w:proofErr w:type="spellStart"/>
      <w:r w:rsidRPr="00F01319">
        <w:rPr>
          <w:rFonts w:ascii="Calibri" w:hAnsi="Calibri" w:cs="Calibri"/>
          <w:b/>
          <w:sz w:val="24"/>
          <w:szCs w:val="24"/>
        </w:rPr>
        <w:t>ver</w:t>
      </w:r>
      <w:proofErr w:type="spellEnd"/>
      <w:r w:rsidRPr="00F01319">
        <w:rPr>
          <w:rFonts w:ascii="Calibri" w:hAnsi="Calibri" w:cs="Calibri"/>
          <w:b/>
          <w:sz w:val="24"/>
          <w:szCs w:val="24"/>
        </w:rPr>
        <w:t>. 9.2</w:t>
      </w:r>
      <w:r w:rsidR="009172AF" w:rsidRPr="00F01319">
        <w:rPr>
          <w:rFonts w:ascii="Calibri" w:hAnsi="Calibri" w:cs="Calibri"/>
          <w:b/>
          <w:sz w:val="24"/>
          <w:szCs w:val="24"/>
        </w:rPr>
        <w:t xml:space="preserve"> </w:t>
      </w:r>
      <w:r w:rsidRPr="00F01319">
        <w:rPr>
          <w:rFonts w:ascii="Calibri" w:hAnsi="Calibri" w:cs="Calibri"/>
          <w:sz w:val="24"/>
          <w:szCs w:val="24"/>
        </w:rPr>
        <w:t xml:space="preserve">na okres dwóch lat (2023-2025) </w:t>
      </w:r>
      <w:r w:rsidRPr="00F01319">
        <w:rPr>
          <w:rFonts w:ascii="Calibri" w:hAnsi="Calibri" w:cs="Calibri"/>
          <w:b/>
          <w:sz w:val="24"/>
          <w:szCs w:val="24"/>
        </w:rPr>
        <w:t xml:space="preserve"> </w:t>
      </w:r>
      <w:r w:rsidR="00014BAF" w:rsidRPr="00014BAF">
        <w:rPr>
          <w:rFonts w:ascii="Calibri" w:hAnsi="Calibri" w:cs="Calibri"/>
          <w:sz w:val="24"/>
          <w:szCs w:val="24"/>
        </w:rPr>
        <w:t>dostawa w terminie 10 dni od daty podpisania umowy</w:t>
      </w:r>
    </w:p>
    <w:p w14:paraId="65F5BD0B" w14:textId="41E27BF2" w:rsidR="005F1D36" w:rsidRPr="00F01319" w:rsidRDefault="001518B4" w:rsidP="00BE6A4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01319">
        <w:rPr>
          <w:rFonts w:ascii="Calibri" w:hAnsi="Calibri" w:cs="Calibri"/>
          <w:b/>
          <w:sz w:val="24"/>
          <w:szCs w:val="24"/>
        </w:rPr>
        <w:t xml:space="preserve">Odnowienie subskrypcji oprogramowania Mitel MX-One </w:t>
      </w:r>
      <w:proofErr w:type="spellStart"/>
      <w:r w:rsidRPr="00F01319">
        <w:rPr>
          <w:rFonts w:ascii="Calibri" w:hAnsi="Calibri" w:cs="Calibri"/>
          <w:b/>
          <w:sz w:val="24"/>
          <w:szCs w:val="24"/>
        </w:rPr>
        <w:t>ver</w:t>
      </w:r>
      <w:proofErr w:type="spellEnd"/>
      <w:r w:rsidRPr="00F01319">
        <w:rPr>
          <w:rFonts w:ascii="Calibri" w:hAnsi="Calibri" w:cs="Calibri"/>
          <w:b/>
          <w:sz w:val="24"/>
          <w:szCs w:val="24"/>
        </w:rPr>
        <w:t>. 6.3</w:t>
      </w:r>
      <w:r w:rsidR="009172AF" w:rsidRPr="00F01319">
        <w:rPr>
          <w:rFonts w:ascii="Calibri" w:hAnsi="Calibri" w:cs="Calibri"/>
          <w:b/>
          <w:sz w:val="24"/>
          <w:szCs w:val="24"/>
        </w:rPr>
        <w:t xml:space="preserve"> SP6</w:t>
      </w:r>
      <w:r w:rsidRPr="00F01319">
        <w:rPr>
          <w:rFonts w:ascii="Calibri" w:hAnsi="Calibri" w:cs="Calibri"/>
          <w:b/>
          <w:sz w:val="24"/>
          <w:szCs w:val="24"/>
        </w:rPr>
        <w:t xml:space="preserve"> </w:t>
      </w:r>
      <w:r w:rsidRPr="00F01319">
        <w:rPr>
          <w:rFonts w:ascii="Calibri" w:hAnsi="Calibri" w:cs="Calibri"/>
          <w:sz w:val="24"/>
          <w:szCs w:val="24"/>
        </w:rPr>
        <w:t>na okres 2 lat (2023-2025)</w:t>
      </w:r>
      <w:r w:rsidR="00014BAF">
        <w:rPr>
          <w:rFonts w:ascii="Calibri" w:hAnsi="Calibri" w:cs="Calibri"/>
          <w:sz w:val="24"/>
          <w:szCs w:val="24"/>
        </w:rPr>
        <w:t xml:space="preserve"> </w:t>
      </w:r>
      <w:r w:rsidR="00014BAF" w:rsidRPr="00014BAF">
        <w:rPr>
          <w:rFonts w:ascii="Calibri" w:hAnsi="Calibri" w:cs="Calibri"/>
          <w:sz w:val="24"/>
          <w:szCs w:val="24"/>
        </w:rPr>
        <w:t>dostawa w terminie 10 dni od daty podpisania umowy</w:t>
      </w:r>
    </w:p>
    <w:p w14:paraId="3ED2511A" w14:textId="33E23DCE" w:rsidR="00234E64" w:rsidRPr="00F01319" w:rsidRDefault="00234E64" w:rsidP="00BE6A4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01319">
        <w:rPr>
          <w:rFonts w:ascii="Calibri" w:hAnsi="Calibri" w:cs="Calibri"/>
          <w:b/>
          <w:sz w:val="24"/>
          <w:szCs w:val="24"/>
        </w:rPr>
        <w:t xml:space="preserve">Odnowienie subskrypcji oprogramowania Mitel </w:t>
      </w:r>
      <w:proofErr w:type="spellStart"/>
      <w:r w:rsidRPr="00F01319">
        <w:rPr>
          <w:rFonts w:ascii="Calibri" w:hAnsi="Calibri" w:cs="Calibri"/>
          <w:b/>
          <w:sz w:val="24"/>
          <w:szCs w:val="24"/>
        </w:rPr>
        <w:t>MICollab</w:t>
      </w:r>
      <w:proofErr w:type="spellEnd"/>
      <w:r w:rsidRPr="00F0131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01319">
        <w:rPr>
          <w:rFonts w:ascii="Calibri" w:hAnsi="Calibri" w:cs="Calibri"/>
          <w:b/>
          <w:sz w:val="24"/>
          <w:szCs w:val="24"/>
        </w:rPr>
        <w:t>ver</w:t>
      </w:r>
      <w:proofErr w:type="spellEnd"/>
      <w:r w:rsidRPr="00F01319">
        <w:rPr>
          <w:rFonts w:ascii="Calibri" w:hAnsi="Calibri" w:cs="Calibri"/>
          <w:b/>
          <w:sz w:val="24"/>
          <w:szCs w:val="24"/>
        </w:rPr>
        <w:t xml:space="preserve">. 8.1 </w:t>
      </w:r>
      <w:r w:rsidRPr="00F01319">
        <w:rPr>
          <w:rFonts w:ascii="Calibri" w:hAnsi="Calibri" w:cs="Calibri"/>
          <w:sz w:val="24"/>
          <w:szCs w:val="24"/>
        </w:rPr>
        <w:t xml:space="preserve">dla </w:t>
      </w:r>
      <w:proofErr w:type="spellStart"/>
      <w:r w:rsidRPr="00F01319">
        <w:rPr>
          <w:rFonts w:ascii="Calibri" w:hAnsi="Calibri" w:cs="Calibri"/>
          <w:sz w:val="24"/>
          <w:szCs w:val="24"/>
        </w:rPr>
        <w:t>MiVoice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01319">
        <w:rPr>
          <w:rFonts w:ascii="Calibri" w:hAnsi="Calibri" w:cs="Calibri"/>
          <w:sz w:val="24"/>
          <w:szCs w:val="24"/>
        </w:rPr>
        <w:t>Border</w:t>
      </w:r>
      <w:proofErr w:type="spellEnd"/>
      <w:r w:rsidRPr="00F01319">
        <w:rPr>
          <w:rFonts w:ascii="Calibri" w:hAnsi="Calibri" w:cs="Calibri"/>
          <w:sz w:val="24"/>
          <w:szCs w:val="24"/>
        </w:rPr>
        <w:t xml:space="preserve"> Gateway na okres </w:t>
      </w:r>
      <w:r w:rsidR="00014BAF">
        <w:rPr>
          <w:rFonts w:ascii="Calibri" w:hAnsi="Calibri" w:cs="Calibri"/>
          <w:sz w:val="24"/>
          <w:szCs w:val="24"/>
        </w:rPr>
        <w:t>(2023-2025)</w:t>
      </w:r>
      <w:r w:rsidRPr="00F01319">
        <w:rPr>
          <w:rFonts w:ascii="Calibri" w:hAnsi="Calibri" w:cs="Calibri"/>
          <w:sz w:val="24"/>
          <w:szCs w:val="24"/>
        </w:rPr>
        <w:t xml:space="preserve"> </w:t>
      </w:r>
      <w:r w:rsidR="00014BAF" w:rsidRPr="00014BAF">
        <w:rPr>
          <w:rFonts w:ascii="Calibri" w:hAnsi="Calibri" w:cs="Calibri"/>
          <w:sz w:val="24"/>
          <w:szCs w:val="24"/>
        </w:rPr>
        <w:t>dostawa w terminie 10 dni od daty podpisania umowy</w:t>
      </w:r>
    </w:p>
    <w:p w14:paraId="648B9039" w14:textId="44FCDD62" w:rsidR="00234E64" w:rsidRPr="00F01319" w:rsidRDefault="00234E64" w:rsidP="00BE6A4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01319">
        <w:rPr>
          <w:rFonts w:ascii="Calibri" w:hAnsi="Calibri" w:cs="Calibri"/>
          <w:b/>
          <w:sz w:val="24"/>
          <w:szCs w:val="24"/>
        </w:rPr>
        <w:t xml:space="preserve">Odnowienie subskrypcji oprogramowania Mitel </w:t>
      </w:r>
      <w:proofErr w:type="spellStart"/>
      <w:r w:rsidRPr="00F01319">
        <w:rPr>
          <w:rFonts w:ascii="Calibri" w:hAnsi="Calibri" w:cs="Calibri"/>
          <w:b/>
          <w:sz w:val="24"/>
          <w:szCs w:val="24"/>
        </w:rPr>
        <w:t>MICollab</w:t>
      </w:r>
      <w:proofErr w:type="spellEnd"/>
      <w:r w:rsidRPr="00F0131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01319">
        <w:rPr>
          <w:rFonts w:ascii="Calibri" w:hAnsi="Calibri" w:cs="Calibri"/>
          <w:b/>
          <w:sz w:val="24"/>
          <w:szCs w:val="24"/>
        </w:rPr>
        <w:t>ver</w:t>
      </w:r>
      <w:proofErr w:type="spellEnd"/>
      <w:r w:rsidRPr="00F01319">
        <w:rPr>
          <w:rFonts w:ascii="Calibri" w:hAnsi="Calibri" w:cs="Calibri"/>
          <w:b/>
          <w:sz w:val="24"/>
          <w:szCs w:val="24"/>
        </w:rPr>
        <w:t xml:space="preserve">. 8.1 </w:t>
      </w:r>
      <w:r w:rsidR="009172AF" w:rsidRPr="00F01319">
        <w:rPr>
          <w:rFonts w:ascii="Calibri" w:hAnsi="Calibri" w:cs="Calibri"/>
          <w:sz w:val="24"/>
          <w:szCs w:val="24"/>
        </w:rPr>
        <w:t>na potrzeby systemu telekonferencji</w:t>
      </w:r>
      <w:r w:rsidRPr="00F01319">
        <w:rPr>
          <w:rFonts w:ascii="Calibri" w:hAnsi="Calibri" w:cs="Calibri"/>
          <w:sz w:val="24"/>
          <w:szCs w:val="24"/>
        </w:rPr>
        <w:t xml:space="preserve"> na okres </w:t>
      </w:r>
      <w:r w:rsidR="00014BAF">
        <w:rPr>
          <w:rFonts w:ascii="Calibri" w:hAnsi="Calibri" w:cs="Calibri"/>
          <w:sz w:val="24"/>
          <w:szCs w:val="24"/>
        </w:rPr>
        <w:t>(</w:t>
      </w:r>
      <w:r w:rsidRPr="00F01319">
        <w:rPr>
          <w:rFonts w:ascii="Calibri" w:hAnsi="Calibri" w:cs="Calibri"/>
          <w:sz w:val="24"/>
          <w:szCs w:val="24"/>
        </w:rPr>
        <w:t>2</w:t>
      </w:r>
      <w:r w:rsidR="00014BAF">
        <w:rPr>
          <w:rFonts w:ascii="Calibri" w:hAnsi="Calibri" w:cs="Calibri"/>
          <w:sz w:val="24"/>
          <w:szCs w:val="24"/>
        </w:rPr>
        <w:t>023-2025)</w:t>
      </w:r>
      <w:r w:rsidRPr="00F01319">
        <w:rPr>
          <w:rFonts w:ascii="Calibri" w:hAnsi="Calibri" w:cs="Calibri"/>
          <w:sz w:val="24"/>
          <w:szCs w:val="24"/>
        </w:rPr>
        <w:t xml:space="preserve"> </w:t>
      </w:r>
      <w:r w:rsidR="00014BAF" w:rsidRPr="00014BAF">
        <w:rPr>
          <w:rFonts w:ascii="Calibri" w:hAnsi="Calibri" w:cs="Calibri"/>
          <w:sz w:val="24"/>
          <w:szCs w:val="24"/>
        </w:rPr>
        <w:t>dostawa w terminie 10 dni od daty podpisania umowy</w:t>
      </w:r>
    </w:p>
    <w:p w14:paraId="6BE35BA8" w14:textId="269E7863" w:rsidR="001518B4" w:rsidRPr="00F01319" w:rsidRDefault="002209D2" w:rsidP="00BE6A4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Dostawa aktualizacji i o</w:t>
      </w:r>
      <w:r w:rsidR="001518B4" w:rsidRPr="00F01319">
        <w:rPr>
          <w:rFonts w:ascii="Calibri" w:hAnsi="Calibri" w:cs="Calibri"/>
          <w:b/>
          <w:sz w:val="24"/>
          <w:szCs w:val="24"/>
        </w:rPr>
        <w:t xml:space="preserve">dnowienie subskrypcji oprogramowania systemu bilingowego </w:t>
      </w:r>
      <w:proofErr w:type="spellStart"/>
      <w:r w:rsidR="001518B4" w:rsidRPr="00F01319">
        <w:rPr>
          <w:rFonts w:ascii="Calibri" w:hAnsi="Calibri" w:cs="Calibri"/>
          <w:b/>
          <w:sz w:val="24"/>
          <w:szCs w:val="24"/>
        </w:rPr>
        <w:t>Damovo</w:t>
      </w:r>
      <w:proofErr w:type="spellEnd"/>
      <w:r w:rsidR="001518B4" w:rsidRPr="00F0131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518B4" w:rsidRPr="00F01319">
        <w:rPr>
          <w:rFonts w:ascii="Calibri" w:hAnsi="Calibri" w:cs="Calibri"/>
          <w:b/>
          <w:sz w:val="24"/>
          <w:szCs w:val="24"/>
        </w:rPr>
        <w:t>Bililing</w:t>
      </w:r>
      <w:proofErr w:type="spellEnd"/>
      <w:r w:rsidR="001518B4" w:rsidRPr="00F01319">
        <w:rPr>
          <w:rFonts w:ascii="Calibri" w:hAnsi="Calibri" w:cs="Calibri"/>
          <w:b/>
          <w:sz w:val="24"/>
          <w:szCs w:val="24"/>
        </w:rPr>
        <w:t xml:space="preserve"> </w:t>
      </w:r>
      <w:r w:rsidR="001518B4" w:rsidRPr="00F01319">
        <w:rPr>
          <w:rFonts w:ascii="Calibri" w:hAnsi="Calibri" w:cs="Calibri"/>
          <w:sz w:val="24"/>
          <w:szCs w:val="24"/>
        </w:rPr>
        <w:t>na okres dwóch lat (2023-2025)</w:t>
      </w:r>
      <w:r w:rsidR="00014BAF" w:rsidRPr="00014BAF">
        <w:rPr>
          <w:rFonts w:ascii="Calibri" w:hAnsi="Calibri" w:cs="Calibri"/>
          <w:sz w:val="24"/>
          <w:szCs w:val="24"/>
        </w:rPr>
        <w:t xml:space="preserve"> dostawa w terminie </w:t>
      </w:r>
      <w:r w:rsidR="00DF4AE8">
        <w:rPr>
          <w:rFonts w:ascii="Calibri" w:hAnsi="Calibri" w:cs="Calibri"/>
          <w:sz w:val="24"/>
          <w:szCs w:val="24"/>
        </w:rPr>
        <w:t>5</w:t>
      </w:r>
      <w:r w:rsidR="00014BAF" w:rsidRPr="00014BAF">
        <w:rPr>
          <w:rFonts w:ascii="Calibri" w:hAnsi="Calibri" w:cs="Calibri"/>
          <w:sz w:val="24"/>
          <w:szCs w:val="24"/>
        </w:rPr>
        <w:t>0 dni od daty podpisania umowy</w:t>
      </w:r>
    </w:p>
    <w:p w14:paraId="7FA6591E" w14:textId="66EE15E3" w:rsidR="005F1D36" w:rsidRPr="00F01319" w:rsidRDefault="005F1D36" w:rsidP="00BE6A4C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F01319">
        <w:rPr>
          <w:rFonts w:ascii="Calibri" w:hAnsi="Calibri" w:cs="Calibri"/>
          <w:b/>
          <w:sz w:val="24"/>
          <w:szCs w:val="24"/>
        </w:rPr>
        <w:t xml:space="preserve">Dostawę </w:t>
      </w:r>
      <w:r w:rsidR="009172AF" w:rsidRPr="00F01319">
        <w:rPr>
          <w:rFonts w:ascii="Calibri" w:hAnsi="Calibri" w:cs="Calibri"/>
          <w:b/>
          <w:sz w:val="24"/>
          <w:szCs w:val="24"/>
        </w:rPr>
        <w:t xml:space="preserve">aktualizacji posiadanego </w:t>
      </w:r>
      <w:r w:rsidR="002209D2">
        <w:rPr>
          <w:rFonts w:ascii="Calibri" w:hAnsi="Calibri" w:cs="Calibri"/>
          <w:b/>
          <w:sz w:val="24"/>
          <w:szCs w:val="24"/>
        </w:rPr>
        <w:t xml:space="preserve">przez zamawiającego </w:t>
      </w:r>
      <w:r w:rsidR="009172AF" w:rsidRPr="00F01319">
        <w:rPr>
          <w:rFonts w:ascii="Calibri" w:hAnsi="Calibri" w:cs="Calibri"/>
          <w:b/>
          <w:sz w:val="24"/>
          <w:szCs w:val="24"/>
        </w:rPr>
        <w:t>systemu Microsoft Windows Serwer</w:t>
      </w:r>
      <w:r w:rsidR="00957249" w:rsidRPr="00F01319">
        <w:rPr>
          <w:rFonts w:ascii="Calibri" w:hAnsi="Calibri" w:cs="Calibri"/>
          <w:b/>
          <w:sz w:val="24"/>
          <w:szCs w:val="24"/>
        </w:rPr>
        <w:t xml:space="preserve"> 2016</w:t>
      </w:r>
      <w:r w:rsidR="009172AF" w:rsidRPr="00F01319">
        <w:rPr>
          <w:rFonts w:ascii="Calibri" w:hAnsi="Calibri" w:cs="Calibri"/>
          <w:b/>
          <w:sz w:val="24"/>
          <w:szCs w:val="24"/>
        </w:rPr>
        <w:t xml:space="preserve"> </w:t>
      </w:r>
      <w:r w:rsidR="00144A06" w:rsidRPr="00F01319">
        <w:rPr>
          <w:rFonts w:ascii="Calibri" w:hAnsi="Calibri" w:cs="Calibri"/>
          <w:b/>
          <w:sz w:val="24"/>
          <w:szCs w:val="24"/>
        </w:rPr>
        <w:t>Standard</w:t>
      </w:r>
      <w:r w:rsidRPr="00F01319">
        <w:rPr>
          <w:rFonts w:ascii="Calibri" w:hAnsi="Calibri" w:cs="Calibri"/>
          <w:b/>
          <w:sz w:val="24"/>
          <w:szCs w:val="24"/>
        </w:rPr>
        <w:t xml:space="preserve"> </w:t>
      </w:r>
      <w:r w:rsidR="009172AF" w:rsidRPr="00F01319">
        <w:rPr>
          <w:rFonts w:ascii="Calibri" w:hAnsi="Calibri" w:cs="Calibri"/>
          <w:b/>
          <w:sz w:val="24"/>
          <w:szCs w:val="24"/>
        </w:rPr>
        <w:t xml:space="preserve">do wersji najnowszej </w:t>
      </w:r>
      <w:r w:rsidR="00144A06" w:rsidRPr="00F01319">
        <w:rPr>
          <w:rFonts w:ascii="Calibri" w:hAnsi="Calibri" w:cs="Calibri"/>
          <w:b/>
          <w:sz w:val="24"/>
          <w:szCs w:val="24"/>
        </w:rPr>
        <w:t>Windows Serwer 2022</w:t>
      </w:r>
      <w:r w:rsidR="009172AF" w:rsidRPr="00F01319">
        <w:rPr>
          <w:rFonts w:ascii="Calibri" w:hAnsi="Calibri" w:cs="Calibri"/>
          <w:b/>
          <w:sz w:val="24"/>
          <w:szCs w:val="24"/>
        </w:rPr>
        <w:t xml:space="preserve"> dla dwóch hostów – 2 szt. </w:t>
      </w:r>
      <w:r w:rsidR="00014BAF" w:rsidRPr="00014BAF">
        <w:rPr>
          <w:rFonts w:ascii="Calibri" w:hAnsi="Calibri" w:cs="Calibri"/>
          <w:sz w:val="24"/>
          <w:szCs w:val="24"/>
        </w:rPr>
        <w:t xml:space="preserve">dostawa w terminie </w:t>
      </w:r>
      <w:r w:rsidR="00DF4AE8">
        <w:rPr>
          <w:rFonts w:ascii="Calibri" w:hAnsi="Calibri" w:cs="Calibri"/>
          <w:sz w:val="24"/>
          <w:szCs w:val="24"/>
        </w:rPr>
        <w:t>5</w:t>
      </w:r>
      <w:r w:rsidR="00014BAF" w:rsidRPr="00014BAF">
        <w:rPr>
          <w:rFonts w:ascii="Calibri" w:hAnsi="Calibri" w:cs="Calibri"/>
          <w:sz w:val="24"/>
          <w:szCs w:val="24"/>
        </w:rPr>
        <w:t>0 dni od daty podpisania umowy</w:t>
      </w:r>
      <w:bookmarkStart w:id="1" w:name="_GoBack"/>
      <w:bookmarkEnd w:id="1"/>
    </w:p>
    <w:p w14:paraId="685C8A08" w14:textId="36B2A943" w:rsidR="005F1D36" w:rsidRPr="00F01319" w:rsidRDefault="009172AF" w:rsidP="00BE6A4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F01319">
        <w:rPr>
          <w:rFonts w:ascii="Calibri" w:hAnsi="Calibri" w:cs="Calibri"/>
          <w:sz w:val="24"/>
          <w:szCs w:val="24"/>
        </w:rPr>
        <w:t>Prace instalacyjne i konfiguracyjne w ramach których Wykonawca zainstaluje wymagane aktualizacje i poprawki do systemów wymienionych w punktach 1-6</w:t>
      </w:r>
      <w:r w:rsidR="00014BAF">
        <w:rPr>
          <w:rFonts w:ascii="Calibri" w:hAnsi="Calibri" w:cs="Calibri"/>
          <w:sz w:val="24"/>
          <w:szCs w:val="24"/>
        </w:rPr>
        <w:t xml:space="preserve">, realizacja </w:t>
      </w:r>
      <w:r w:rsidR="00014BAF" w:rsidRPr="00014BAF">
        <w:rPr>
          <w:rFonts w:ascii="Calibri" w:hAnsi="Calibri" w:cs="Calibri"/>
          <w:sz w:val="24"/>
          <w:szCs w:val="24"/>
        </w:rPr>
        <w:t xml:space="preserve">w terminie </w:t>
      </w:r>
      <w:r w:rsidR="00DF4AE8">
        <w:rPr>
          <w:rFonts w:ascii="Calibri" w:hAnsi="Calibri" w:cs="Calibri"/>
          <w:sz w:val="24"/>
          <w:szCs w:val="24"/>
        </w:rPr>
        <w:t>5</w:t>
      </w:r>
      <w:r w:rsidR="00014BAF" w:rsidRPr="00014BAF">
        <w:rPr>
          <w:rFonts w:ascii="Calibri" w:hAnsi="Calibri" w:cs="Calibri"/>
          <w:sz w:val="24"/>
          <w:szCs w:val="24"/>
        </w:rPr>
        <w:t>0 dni od daty podpisania umowy</w:t>
      </w:r>
    </w:p>
    <w:p w14:paraId="53142F27" w14:textId="00E5BD19" w:rsidR="005F1D36" w:rsidRPr="00F01319" w:rsidRDefault="005F1D36" w:rsidP="00F30F44">
      <w:pPr>
        <w:pStyle w:val="Nagwek1"/>
        <w:numPr>
          <w:ilvl w:val="0"/>
          <w:numId w:val="0"/>
        </w:numPr>
        <w:spacing w:before="240" w:after="120" w:line="360" w:lineRule="auto"/>
        <w:ind w:left="720"/>
        <w:rPr>
          <w:rFonts w:ascii="Calibri" w:hAnsi="Calibri" w:cs="Calibri"/>
          <w:bCs w:val="0"/>
          <w:sz w:val="24"/>
          <w:szCs w:val="24"/>
        </w:rPr>
      </w:pPr>
      <w:r w:rsidRPr="00F01319">
        <w:rPr>
          <w:rFonts w:ascii="Calibri" w:hAnsi="Calibri" w:cs="Calibri"/>
          <w:bCs w:val="0"/>
          <w:sz w:val="24"/>
          <w:szCs w:val="24"/>
        </w:rPr>
        <w:t xml:space="preserve">Opis równoważności dla oprogramowania typu MS Windows </w:t>
      </w:r>
      <w:r w:rsidR="000E39D8" w:rsidRPr="00F01319">
        <w:rPr>
          <w:rFonts w:ascii="Calibri" w:hAnsi="Calibri" w:cs="Calibri"/>
          <w:bCs w:val="0"/>
          <w:sz w:val="24"/>
          <w:szCs w:val="24"/>
        </w:rPr>
        <w:t>Server 2022</w:t>
      </w:r>
      <w:r w:rsidRPr="00F01319">
        <w:rPr>
          <w:rFonts w:ascii="Calibri" w:hAnsi="Calibri" w:cs="Calibri"/>
          <w:bCs w:val="0"/>
          <w:sz w:val="24"/>
          <w:szCs w:val="24"/>
        </w:rPr>
        <w:t xml:space="preserve"> lub równoważnego, spełniającego poniższe warunki:</w:t>
      </w:r>
    </w:p>
    <w:p w14:paraId="08941F28" w14:textId="30130276" w:rsidR="00683B79" w:rsidRPr="00F01319" w:rsidRDefault="00683B79" w:rsidP="00F30F44">
      <w:pPr>
        <w:pStyle w:val="Tekstpodstawowy"/>
        <w:spacing w:line="360" w:lineRule="auto"/>
        <w:ind w:left="709"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 xml:space="preserve">W przypadku zaoferowania przez Wykonawcę licencji systemu równoważnego do systemu </w:t>
      </w:r>
      <w:r w:rsidR="00F30F44">
        <w:rPr>
          <w:rFonts w:ascii="Calibri" w:hAnsi="Calibri" w:cs="Calibri"/>
          <w:sz w:val="24"/>
        </w:rPr>
        <w:t xml:space="preserve">Microsoft Windows Server 2022, </w:t>
      </w:r>
      <w:r w:rsidRPr="00F01319">
        <w:rPr>
          <w:rFonts w:ascii="Calibri" w:hAnsi="Calibri" w:cs="Calibri"/>
          <w:sz w:val="24"/>
        </w:rPr>
        <w:t>Zamawiający wymaga aby produkt równoważny spełniał niżej wymienione wymagania:</w:t>
      </w:r>
    </w:p>
    <w:p w14:paraId="5A3FC0E0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bookmarkStart w:id="2" w:name="_Hlk149051751"/>
      <w:r w:rsidRPr="00F01319">
        <w:rPr>
          <w:rFonts w:ascii="Calibri" w:hAnsi="Calibri" w:cs="Calibri"/>
          <w:sz w:val="24"/>
        </w:rPr>
        <w:t>Współpraca z procesorami o architekturze x86 – 64bit.</w:t>
      </w:r>
    </w:p>
    <w:p w14:paraId="5AD7309C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Instalacja i użytkowanie aplikacji 32-bit. i 64-bit. na dostarczonym systemie operacyjnym.</w:t>
      </w:r>
    </w:p>
    <w:p w14:paraId="0C70A558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lastRenderedPageBreak/>
        <w:t>Możliwość budowania klastrów składających się z 64 węzłów.</w:t>
      </w:r>
    </w:p>
    <w:p w14:paraId="5883DE2F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Pojedyncza licencja musi obsłużyć serwer fizyczny wyposażony w 2 procesory oraz 16 rdzeni.</w:t>
      </w:r>
    </w:p>
    <w:p w14:paraId="55EF9A46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Praca w roli klienta domeny Microsoft Active Directory.</w:t>
      </w:r>
    </w:p>
    <w:p w14:paraId="63FE4A2A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uruchomienia roli kontrolera domeny Microsoft Active Directory na poziomie funkcjonalności Microsoft Windows Server 2016.</w:t>
      </w:r>
    </w:p>
    <w:bookmarkEnd w:id="2"/>
    <w:p w14:paraId="2D702C30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uruchomienia roli klienta i serwera czasu (NTP).</w:t>
      </w:r>
    </w:p>
    <w:p w14:paraId="435BFBBD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uruchomienia roli serwera plików z uwierzytelnieniem i autoryzacją dostępu w domenie Microsoft Active Directory.</w:t>
      </w:r>
    </w:p>
    <w:p w14:paraId="3AD55462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uruchomienia roli serwera wydruku z uwierzytelnieniem i autoryzacją dostępu w domenie Microsoft Active Directory.</w:t>
      </w:r>
    </w:p>
    <w:p w14:paraId="2512FB76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uruchomienia roli serwera stron WWW.</w:t>
      </w:r>
    </w:p>
    <w:p w14:paraId="644598C2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 xml:space="preserve">W ramach dostarczonej licencji zawarte prawo do użytkowania i dostęp do oprogramowania oferowanego przez producenta systemu operacyjnego umożliwiającego </w:t>
      </w:r>
      <w:proofErr w:type="spellStart"/>
      <w:r w:rsidRPr="00F01319">
        <w:rPr>
          <w:rFonts w:ascii="Calibri" w:hAnsi="Calibri" w:cs="Calibri"/>
          <w:sz w:val="24"/>
        </w:rPr>
        <w:t>wirtualizowanie</w:t>
      </w:r>
      <w:proofErr w:type="spellEnd"/>
      <w:r w:rsidRPr="00F01319">
        <w:rPr>
          <w:rFonts w:ascii="Calibri" w:hAnsi="Calibri" w:cs="Calibri"/>
          <w:sz w:val="24"/>
        </w:rPr>
        <w:t xml:space="preserve"> zasobów sprzętowych serwera.</w:t>
      </w:r>
    </w:p>
    <w:p w14:paraId="5D0241D6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 ramach dostarczonej licencji zawarte prawo do pobierania poprawek systemu operacyjnego.</w:t>
      </w:r>
    </w:p>
    <w:p w14:paraId="3AA49625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Wszystkie wymienione parametry, role, funkcje, itp. systemu operacyjnego objęte są dostarczoną licencją (licencjami) i zawarte w dostarczonej wersji oprogramowania (nie wymagają ponoszenia przez Zamawiającego dodatkowych kosztów).</w:t>
      </w:r>
    </w:p>
    <w:p w14:paraId="5720D664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Automatyczna weryfikacja cyfrowych sygnatur sterowników w celu sprawdzenia czy sterownik przeszedł testy jakości przeprowadzone przez producenta systemu operacyjnego.</w:t>
      </w:r>
    </w:p>
    <w:p w14:paraId="21CDA913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dynamicznego obniżania poboru energii przez rdzenie procesorów niewykorzystywane w bieżącej pracy.</w:t>
      </w:r>
    </w:p>
    <w:p w14:paraId="69DC0335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Wbudowane wsparcie instalacji i pracy na wolumenach, które:</w:t>
      </w:r>
    </w:p>
    <w:p w14:paraId="38740922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pozwalają na zmianę rozmiaru w czasie pracy systemu,</w:t>
      </w:r>
    </w:p>
    <w:p w14:paraId="568F2103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umożliwiają tworzenie w czasie pracy systemu migawek, dających użytkownikom końcowym (lokalnym i sieciowym) prosty wgląd w poprzednie wersje plików i folderów,</w:t>
      </w:r>
    </w:p>
    <w:p w14:paraId="4BF24AC1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umożliwiają kompresję "w locie" dla wybranych plików i/lub folderów,</w:t>
      </w:r>
    </w:p>
    <w:p w14:paraId="292A9FB6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umożliwiają zdefiniowanie list kontroli dostępu (ACL).</w:t>
      </w:r>
    </w:p>
    <w:p w14:paraId="633DDB89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lastRenderedPageBreak/>
        <w:t>Wbudowany mechanizm klasyfikowania i indeksowania plików (dokumentów) w oparciu o ich zawartość</w:t>
      </w:r>
    </w:p>
    <w:p w14:paraId="6A8AAD0F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uruchamiania aplikacji internetowych wykorzystujących technologię ASP.NET</w:t>
      </w:r>
    </w:p>
    <w:p w14:paraId="651E0E4F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dystrybucji ruchu sieciowego HTTP pomiędzy kilka serwerów.</w:t>
      </w:r>
    </w:p>
    <w:p w14:paraId="4D17E230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wykorzystania standardu http/2.</w:t>
      </w:r>
    </w:p>
    <w:p w14:paraId="284D1E16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Wbudowana zapora internetowa (firewall) z obsługą definiowanych reguł dla ochrony połączeń internetowych i intranetowych.</w:t>
      </w:r>
    </w:p>
    <w:p w14:paraId="477D871E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zmiany języka interfejsu po zainstalowaniu systemu, dla co najmniej 10 języków poprzez wybór z listy dostępnych lokalizacji.</w:t>
      </w:r>
    </w:p>
    <w:p w14:paraId="2E63DABA" w14:textId="77777777" w:rsidR="00181EB3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 xml:space="preserve">Mechanizmy logowania w oparciu o: </w:t>
      </w:r>
    </w:p>
    <w:p w14:paraId="35B55A86" w14:textId="2B60748C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login i hasło,</w:t>
      </w:r>
    </w:p>
    <w:p w14:paraId="095E8B3E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karty z certyfikatami (</w:t>
      </w:r>
      <w:proofErr w:type="spellStart"/>
      <w:r w:rsidRPr="00F01319">
        <w:rPr>
          <w:rFonts w:ascii="Calibri" w:hAnsi="Calibri" w:cs="Calibri"/>
          <w:sz w:val="24"/>
        </w:rPr>
        <w:t>smartcard</w:t>
      </w:r>
      <w:proofErr w:type="spellEnd"/>
      <w:r w:rsidRPr="00F01319">
        <w:rPr>
          <w:rFonts w:ascii="Calibri" w:hAnsi="Calibri" w:cs="Calibri"/>
          <w:sz w:val="24"/>
        </w:rPr>
        <w:t>),</w:t>
      </w:r>
    </w:p>
    <w:p w14:paraId="0B1084B8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wirtualne karty (logowanie w oparciu o certyfikat chroniony poprzez moduł TPM).</w:t>
      </w:r>
    </w:p>
    <w:p w14:paraId="13C04D5B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wymuszania wieloelementowej dynamicznej kontroli dostępu dla:</w:t>
      </w:r>
    </w:p>
    <w:p w14:paraId="53644C9C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określonych grup użytkowników,</w:t>
      </w:r>
    </w:p>
    <w:p w14:paraId="49DBF17C" w14:textId="718CC19F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zastosowanej klasyfikacji danych,</w:t>
      </w:r>
    </w:p>
    <w:p w14:paraId="15CC02B5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centralnych polityk dostępu w sieci,</w:t>
      </w:r>
    </w:p>
    <w:p w14:paraId="4E90995E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centralnych polityk audytowych oraz narzuconych dla grup użytkowników praw do wykorzystywania szyfrowanych danych.</w:t>
      </w:r>
    </w:p>
    <w:p w14:paraId="1C588D28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 xml:space="preserve">Wsparcie dla większości powszechnie używanych urządzeń peryferyjnych (drukarek, urządzeń sieciowych, standardów USB, </w:t>
      </w:r>
      <w:proofErr w:type="spellStart"/>
      <w:r w:rsidRPr="00F01319">
        <w:rPr>
          <w:rFonts w:ascii="Calibri" w:hAnsi="Calibri" w:cs="Calibri"/>
          <w:sz w:val="24"/>
        </w:rPr>
        <w:t>Plug&amp;Play</w:t>
      </w:r>
      <w:proofErr w:type="spellEnd"/>
      <w:r w:rsidRPr="00F01319">
        <w:rPr>
          <w:rFonts w:ascii="Calibri" w:hAnsi="Calibri" w:cs="Calibri"/>
          <w:sz w:val="24"/>
        </w:rPr>
        <w:t>).</w:t>
      </w:r>
    </w:p>
    <w:p w14:paraId="0C2C017D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zdalnej konfiguracji, administrowania oraz aktualizowania systemu.</w:t>
      </w:r>
    </w:p>
    <w:p w14:paraId="0F41D69B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Dostępność bezpłatnych narzędzi producenta systemu umożliwiających badanie i wdrażanie zdefiniowanego zestawu polityk bezpieczeństwa.</w:t>
      </w:r>
    </w:p>
    <w:p w14:paraId="6BD2A2A4" w14:textId="535AAEFD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Dostępny, pochodzący od producenta systemu serwis zarządzania polityką dostępu do informacji</w:t>
      </w:r>
      <w:r w:rsidR="0070718A">
        <w:rPr>
          <w:rFonts w:ascii="Calibri" w:hAnsi="Calibri" w:cs="Calibri"/>
          <w:sz w:val="24"/>
        </w:rPr>
        <w:t xml:space="preserve"> </w:t>
      </w:r>
      <w:r w:rsidRPr="00F01319">
        <w:rPr>
          <w:rFonts w:ascii="Calibri" w:hAnsi="Calibri" w:cs="Calibri"/>
          <w:sz w:val="24"/>
        </w:rPr>
        <w:t xml:space="preserve">w dokumentach (Digital </w:t>
      </w:r>
      <w:proofErr w:type="spellStart"/>
      <w:r w:rsidRPr="00F01319">
        <w:rPr>
          <w:rFonts w:ascii="Calibri" w:hAnsi="Calibri" w:cs="Calibri"/>
          <w:sz w:val="24"/>
        </w:rPr>
        <w:t>Rights</w:t>
      </w:r>
      <w:proofErr w:type="spellEnd"/>
      <w:r w:rsidRPr="00F01319">
        <w:rPr>
          <w:rFonts w:ascii="Calibri" w:hAnsi="Calibri" w:cs="Calibri"/>
          <w:sz w:val="24"/>
        </w:rPr>
        <w:t xml:space="preserve"> Management).</w:t>
      </w:r>
    </w:p>
    <w:p w14:paraId="0AB65F79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Wsparcie dla środowisk Java i .NET Framework 4.x i wyższych – możliwość uruchomienia aplikacji działających we wskazanych środowiskach.</w:t>
      </w:r>
    </w:p>
    <w:p w14:paraId="11795C08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implementacji następujących funkcjonalności bez potrzeby instalowania dodatkowych produktów (oprogramowania) innych producentów wymagających dodatkowych licencji:</w:t>
      </w:r>
    </w:p>
    <w:p w14:paraId="77CC65C9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podstawowe usługi sieciowe: DHCP oraz DNS wspierający DNSSEC.</w:t>
      </w:r>
    </w:p>
    <w:p w14:paraId="7769C9C6" w14:textId="3C179F02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lastRenderedPageBreak/>
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</w:t>
      </w:r>
    </w:p>
    <w:p w14:paraId="306EB794" w14:textId="557C3F39" w:rsidR="00683B79" w:rsidRPr="00F01319" w:rsidRDefault="00683B79" w:rsidP="00BE6A4C">
      <w:pPr>
        <w:pStyle w:val="Akapitzlist"/>
        <w:numPr>
          <w:ilvl w:val="2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podłączenie do domeny w trybie offline – bez dostępnego połączenia sieciowego z domeną,</w:t>
      </w:r>
    </w:p>
    <w:p w14:paraId="22856BFA" w14:textId="44444570" w:rsidR="00683B79" w:rsidRPr="00F01319" w:rsidRDefault="00683B79" w:rsidP="00BE6A4C">
      <w:pPr>
        <w:pStyle w:val="Akapitzlist"/>
        <w:numPr>
          <w:ilvl w:val="2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ustanawianie praw dostępu do zasobów domeny na bazie sposobu logowania użytkownika – na przykład typu certyfikatu użytego do logowania,</w:t>
      </w:r>
    </w:p>
    <w:p w14:paraId="2AE30FEC" w14:textId="293D748C" w:rsidR="00683B79" w:rsidRPr="00F01319" w:rsidRDefault="00683B79" w:rsidP="00BE6A4C">
      <w:pPr>
        <w:pStyle w:val="Akapitzlist"/>
        <w:numPr>
          <w:ilvl w:val="2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odzyskiwanie przypadkowo skasowanych obiektów usługi katalogowej z mechanizmu kosza,</w:t>
      </w:r>
    </w:p>
    <w:p w14:paraId="63A89C97" w14:textId="6120301F" w:rsidR="00683B79" w:rsidRPr="00F01319" w:rsidRDefault="00683B79" w:rsidP="00BE6A4C">
      <w:pPr>
        <w:pStyle w:val="Akapitzlist"/>
        <w:numPr>
          <w:ilvl w:val="2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bezpieczny mechanizm dołączania do domeny uprawnionych użytkowników prywatnych urządzeń mobilnych opartych o iOS i Windows 8.1.,</w:t>
      </w:r>
    </w:p>
    <w:p w14:paraId="568C4377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zdalna dystrybucja oprogramowania na stacje robocze,</w:t>
      </w:r>
    </w:p>
    <w:p w14:paraId="5E051AAC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praca zdalna na serwerze z wykorzystaniem terminala (cienkiego klienta) lub odpowiednio skonfigurowanej stacji roboczej z możliwością dostępu minimum 65 tys. Użytkowników,</w:t>
      </w:r>
    </w:p>
    <w:p w14:paraId="515876CF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Centrum Certyfikatów (CA), obsługa klucza publicznego i prywatnego) umożliwiające:</w:t>
      </w:r>
    </w:p>
    <w:p w14:paraId="34535AF1" w14:textId="06F3C851" w:rsidR="00683B79" w:rsidRPr="00F01319" w:rsidRDefault="00683B79" w:rsidP="00BE6A4C">
      <w:pPr>
        <w:pStyle w:val="Akapitzlist"/>
        <w:numPr>
          <w:ilvl w:val="2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Dystrybucję certyfikatów poprzez http,</w:t>
      </w:r>
    </w:p>
    <w:p w14:paraId="7CD491B6" w14:textId="77777777" w:rsidR="00683B79" w:rsidRPr="00F01319" w:rsidRDefault="00683B79" w:rsidP="00BE6A4C">
      <w:pPr>
        <w:pStyle w:val="Akapitzlist"/>
        <w:numPr>
          <w:ilvl w:val="2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Konsolidację CA dla wielu lasów domeny,</w:t>
      </w:r>
    </w:p>
    <w:p w14:paraId="01E6DBDF" w14:textId="77777777" w:rsidR="00683B79" w:rsidRPr="00F01319" w:rsidRDefault="00683B79" w:rsidP="00BE6A4C">
      <w:pPr>
        <w:pStyle w:val="Akapitzlist"/>
        <w:numPr>
          <w:ilvl w:val="2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Automatyczne rejestrowania certyfikatów pomiędzy różnymi lasami domen,</w:t>
      </w:r>
    </w:p>
    <w:p w14:paraId="25E96A3A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szyfrowanie plików i folderów,</w:t>
      </w:r>
    </w:p>
    <w:p w14:paraId="069CE786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szyfrowanie połączeń sieciowych pomiędzy serwerami oraz serwerami i stacjami roboczymi (</w:t>
      </w:r>
      <w:proofErr w:type="spellStart"/>
      <w:r w:rsidRPr="00F01319">
        <w:rPr>
          <w:rFonts w:ascii="Calibri" w:hAnsi="Calibri" w:cs="Calibri"/>
          <w:sz w:val="24"/>
        </w:rPr>
        <w:t>IPSec</w:t>
      </w:r>
      <w:proofErr w:type="spellEnd"/>
      <w:r w:rsidRPr="00F01319">
        <w:rPr>
          <w:rFonts w:ascii="Calibri" w:hAnsi="Calibri" w:cs="Calibri"/>
          <w:sz w:val="24"/>
        </w:rPr>
        <w:t>),</w:t>
      </w:r>
    </w:p>
    <w:p w14:paraId="4C6AB8D9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szyfrowanie sieci wirtualnych pomiędzy maszynami wirtualnymi,</w:t>
      </w:r>
    </w:p>
    <w:p w14:paraId="4B9F2EF8" w14:textId="7BF75330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serwis udostępniania stron WWW,</w:t>
      </w:r>
    </w:p>
    <w:p w14:paraId="34D9CACB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wsparcie dla protokołu IP w wersji 6 (IPv6),</w:t>
      </w:r>
    </w:p>
    <w:p w14:paraId="22459A66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wbudowane usługi VPN pozwalające na zestawienie nielimitowanej liczby równoczesnych połączeń i niewymagające instalacji dodatkowego oprogramowania na komputerach z systemem Windows,</w:t>
      </w:r>
    </w:p>
    <w:p w14:paraId="63410DEC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wbudowane mechanizmy wirtualizacji (</w:t>
      </w:r>
      <w:proofErr w:type="spellStart"/>
      <w:r w:rsidRPr="00F01319">
        <w:rPr>
          <w:rFonts w:ascii="Calibri" w:hAnsi="Calibri" w:cs="Calibri"/>
          <w:sz w:val="24"/>
        </w:rPr>
        <w:t>Hypervisor</w:t>
      </w:r>
      <w:proofErr w:type="spellEnd"/>
      <w:r w:rsidRPr="00F01319">
        <w:rPr>
          <w:rFonts w:ascii="Calibri" w:hAnsi="Calibri" w:cs="Calibri"/>
          <w:sz w:val="24"/>
        </w:rPr>
        <w:t>) pozwalające na uruchamianie uruchomienie nieograniczonej liczby aktywnych środowisk wirtualnych systemów operacyjnych (liczba ograniczona parametrami fizycznymi serwera),</w:t>
      </w:r>
    </w:p>
    <w:p w14:paraId="51C012E4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lastRenderedPageBreak/>
        <w:t>możliwość migracji maszyn wirtualnych między fizycznymi serwerami z uruchomionym mechanizmem wirtualizacji (</w:t>
      </w:r>
      <w:proofErr w:type="spellStart"/>
      <w:r w:rsidRPr="00F01319">
        <w:rPr>
          <w:rFonts w:ascii="Calibri" w:hAnsi="Calibri" w:cs="Calibri"/>
          <w:sz w:val="24"/>
        </w:rPr>
        <w:t>hypervisor</w:t>
      </w:r>
      <w:proofErr w:type="spellEnd"/>
      <w:r w:rsidRPr="00F01319">
        <w:rPr>
          <w:rFonts w:ascii="Calibri" w:hAnsi="Calibri" w:cs="Calibri"/>
          <w:sz w:val="24"/>
        </w:rPr>
        <w:t>) przez sieć Ethernet, bez konieczności stosowania dodatkowych mechanizmów współdzielenia pamięci.</w:t>
      </w:r>
    </w:p>
    <w:p w14:paraId="60CB6937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mechanizmy wirtualizacji mające wsparcie dla:</w:t>
      </w:r>
    </w:p>
    <w:p w14:paraId="76904356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dynamicznego podłączania zasobów dyskowych typu hot-plug do maszyn wirtualnych,</w:t>
      </w:r>
    </w:p>
    <w:p w14:paraId="17742AB6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 xml:space="preserve">obsługi ramek typu jumbo </w:t>
      </w:r>
      <w:proofErr w:type="spellStart"/>
      <w:r w:rsidRPr="00F01319">
        <w:rPr>
          <w:rFonts w:ascii="Calibri" w:hAnsi="Calibri" w:cs="Calibri"/>
          <w:sz w:val="24"/>
        </w:rPr>
        <w:t>frames</w:t>
      </w:r>
      <w:proofErr w:type="spellEnd"/>
      <w:r w:rsidRPr="00F01319">
        <w:rPr>
          <w:rFonts w:ascii="Calibri" w:hAnsi="Calibri" w:cs="Calibri"/>
          <w:sz w:val="24"/>
        </w:rPr>
        <w:t xml:space="preserve"> dla maszyn wirtualnych.</w:t>
      </w:r>
    </w:p>
    <w:p w14:paraId="56BE0F23" w14:textId="77777777" w:rsidR="00683B79" w:rsidRPr="00F01319" w:rsidRDefault="00683B79" w:rsidP="00BE6A4C">
      <w:pPr>
        <w:pStyle w:val="Akapitzlist"/>
        <w:numPr>
          <w:ilvl w:val="1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tworzenia wirtualnych maszyn chronionych, separowanych od środowiska systemu operacyjnego.</w:t>
      </w:r>
    </w:p>
    <w:p w14:paraId="5457888E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uruchamiania kontenerów bazujących na Windows i Linux na tym samym hoście kontenerów.</w:t>
      </w:r>
    </w:p>
    <w:p w14:paraId="5A8A69BD" w14:textId="09D067A0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automatycznej aktualizacji w oparciu o poprawki publikowane przez producenta wraz</w:t>
      </w:r>
      <w:r w:rsidR="00F01319" w:rsidRPr="00F01319">
        <w:rPr>
          <w:rFonts w:ascii="Calibri" w:hAnsi="Calibri" w:cs="Calibri"/>
          <w:sz w:val="24"/>
        </w:rPr>
        <w:t xml:space="preserve"> </w:t>
      </w:r>
      <w:r w:rsidRPr="00F01319">
        <w:rPr>
          <w:rFonts w:ascii="Calibri" w:hAnsi="Calibri" w:cs="Calibri"/>
          <w:sz w:val="24"/>
        </w:rPr>
        <w:t>z dostępnością bezpłatnego rozwiązania producenta serwerowego systemu operacyjnego umożliwiającego lokalną dystrybucję poprawek zatwierdzonych przez administratora, bez połączenia z siecią Internet.</w:t>
      </w:r>
    </w:p>
    <w:p w14:paraId="0B075D44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wsparcie dostępu do zasobu dyskowego poprzez wiele ścieżek (</w:t>
      </w:r>
      <w:proofErr w:type="spellStart"/>
      <w:r w:rsidRPr="00F01319">
        <w:rPr>
          <w:rFonts w:ascii="Calibri" w:hAnsi="Calibri" w:cs="Calibri"/>
          <w:sz w:val="24"/>
        </w:rPr>
        <w:t>Multipath</w:t>
      </w:r>
      <w:proofErr w:type="spellEnd"/>
      <w:r w:rsidRPr="00F01319">
        <w:rPr>
          <w:rFonts w:ascii="Calibri" w:hAnsi="Calibri" w:cs="Calibri"/>
          <w:sz w:val="24"/>
        </w:rPr>
        <w:t>).</w:t>
      </w:r>
    </w:p>
    <w:p w14:paraId="556DFB35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mechanizmy zdalnej administracji oraz mechanizmy (również działające zdalnie) administracji przez skrypty.</w:t>
      </w:r>
    </w:p>
    <w:p w14:paraId="774B02EE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 xml:space="preserve">mechanizm konfiguracji połączenia VPN do platformy </w:t>
      </w:r>
      <w:proofErr w:type="spellStart"/>
      <w:r w:rsidRPr="00F01319">
        <w:rPr>
          <w:rFonts w:ascii="Calibri" w:hAnsi="Calibri" w:cs="Calibri"/>
          <w:sz w:val="24"/>
        </w:rPr>
        <w:t>Azure</w:t>
      </w:r>
      <w:proofErr w:type="spellEnd"/>
      <w:r w:rsidRPr="00F01319">
        <w:rPr>
          <w:rFonts w:ascii="Calibri" w:hAnsi="Calibri" w:cs="Calibri"/>
          <w:sz w:val="24"/>
        </w:rPr>
        <w:t>.</w:t>
      </w:r>
    </w:p>
    <w:p w14:paraId="13BC6D22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wbudowany mechanizm wykrywania ataków na poziomie pamięci RAM i jądra systemu.</w:t>
      </w:r>
    </w:p>
    <w:p w14:paraId="3EB370D1" w14:textId="77777777" w:rsidR="00683B79" w:rsidRPr="00F01319" w:rsidRDefault="00683B79" w:rsidP="00BE6A4C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mechanizmy pozwalające na blokadę dostępu nieznanych procesów do chronionych katalogów.</w:t>
      </w:r>
    </w:p>
    <w:p w14:paraId="557DB6FE" w14:textId="7FA649F3" w:rsidR="00683B79" w:rsidRPr="00F30F44" w:rsidRDefault="00683B79" w:rsidP="00F30F44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hAnsi="Calibri" w:cs="Calibri"/>
          <w:sz w:val="24"/>
        </w:rPr>
      </w:pPr>
      <w:r w:rsidRPr="00F01319">
        <w:rPr>
          <w:rFonts w:ascii="Calibri" w:hAnsi="Calibri" w:cs="Calibri"/>
          <w:sz w:val="24"/>
        </w:rPr>
        <w:t>możliwość instalacji i poprawnej pracy Systemu Bazodanowego (Microsoft SQL Server Standard).</w:t>
      </w:r>
    </w:p>
    <w:sectPr w:rsidR="00683B79" w:rsidRPr="00F30F44" w:rsidSect="00653EE3">
      <w:headerReference w:type="default" r:id="rId8"/>
      <w:footerReference w:type="default" r:id="rId9"/>
      <w:pgSz w:w="11905" w:h="16837"/>
      <w:pgMar w:top="1248" w:right="1273" w:bottom="1135" w:left="851" w:header="708" w:footer="708" w:gutter="0"/>
      <w:pgNumType w:start="1"/>
      <w:cols w:space="708"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0F7CF" w16cid:durableId="28EF2FE7"/>
  <w16cid:commentId w16cid:paraId="65A86AFF" w16cid:durableId="28F31F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B32B" w14:textId="77777777" w:rsidR="00933F42" w:rsidRDefault="00933F42" w:rsidP="00653EE3">
      <w:r>
        <w:separator/>
      </w:r>
    </w:p>
  </w:endnote>
  <w:endnote w:type="continuationSeparator" w:id="0">
    <w:p w14:paraId="617870D1" w14:textId="77777777" w:rsidR="00933F42" w:rsidRDefault="00933F42" w:rsidP="0065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2A85" w14:textId="446FA280" w:rsidR="005F1D36" w:rsidRDefault="005F1D36">
    <w:pP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0F44">
      <w:rPr>
        <w:noProof/>
        <w:color w:val="000000"/>
      </w:rPr>
      <w:t>4</w:t>
    </w:r>
    <w:r>
      <w:rPr>
        <w:color w:val="000000"/>
      </w:rPr>
      <w:fldChar w:fldCharType="end"/>
    </w:r>
  </w:p>
  <w:p w14:paraId="5D00FEEA" w14:textId="77777777" w:rsidR="005F1D36" w:rsidRDefault="005F1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7C78" w14:textId="77777777" w:rsidR="00933F42" w:rsidRDefault="00933F42" w:rsidP="00653EE3">
      <w:r>
        <w:separator/>
      </w:r>
    </w:p>
  </w:footnote>
  <w:footnote w:type="continuationSeparator" w:id="0">
    <w:p w14:paraId="35B95354" w14:textId="77777777" w:rsidR="00933F42" w:rsidRDefault="00933F42" w:rsidP="0065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624C" w14:textId="77777777" w:rsidR="005F1D36" w:rsidRDefault="005F1D36">
    <w:pPr>
      <w:tabs>
        <w:tab w:val="center" w:pos="4818"/>
        <w:tab w:val="right" w:pos="9637"/>
      </w:tabs>
      <w:jc w:val="right"/>
      <w:rPr>
        <w:color w:val="000000"/>
      </w:rPr>
    </w:pPr>
    <w:r>
      <w:rPr>
        <w:color w:val="000000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D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BE54A0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9A5520F"/>
    <w:multiLevelType w:val="multilevel"/>
    <w:tmpl w:val="92AC5142"/>
    <w:styleLink w:val="WWNum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2D875E5D"/>
    <w:multiLevelType w:val="multilevel"/>
    <w:tmpl w:val="FFFFFFFF"/>
    <w:lvl w:ilvl="0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  <w:b/>
        <w:sz w:val="12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Noto Sans Symbols" w:eastAsia="Times New Roman" w:hAnsi="Noto Sans Symbols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54E776C6"/>
    <w:multiLevelType w:val="multilevel"/>
    <w:tmpl w:val="15C69C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5" w15:restartNumberingAfterBreak="0">
    <w:nsid w:val="621E5297"/>
    <w:multiLevelType w:val="multilevel"/>
    <w:tmpl w:val="50507BE6"/>
    <w:styleLink w:val="WWNum3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67AD1A68"/>
    <w:multiLevelType w:val="multilevel"/>
    <w:tmpl w:val="870C4ADC"/>
    <w:styleLink w:val="WWNum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71AC256D"/>
    <w:multiLevelType w:val="multilevel"/>
    <w:tmpl w:val="21AC10E6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3"/>
    <w:rsid w:val="00014BAF"/>
    <w:rsid w:val="000710D8"/>
    <w:rsid w:val="00092EE6"/>
    <w:rsid w:val="000E39D8"/>
    <w:rsid w:val="00106E10"/>
    <w:rsid w:val="001110FC"/>
    <w:rsid w:val="00142C5F"/>
    <w:rsid w:val="00144A06"/>
    <w:rsid w:val="001518B4"/>
    <w:rsid w:val="00181EB3"/>
    <w:rsid w:val="002209D2"/>
    <w:rsid w:val="00234E64"/>
    <w:rsid w:val="002740D8"/>
    <w:rsid w:val="002909F5"/>
    <w:rsid w:val="002C7E17"/>
    <w:rsid w:val="00311811"/>
    <w:rsid w:val="00325FCC"/>
    <w:rsid w:val="00387D27"/>
    <w:rsid w:val="003C19D5"/>
    <w:rsid w:val="003E2754"/>
    <w:rsid w:val="00442049"/>
    <w:rsid w:val="004454D6"/>
    <w:rsid w:val="0048039D"/>
    <w:rsid w:val="004803D6"/>
    <w:rsid w:val="00550576"/>
    <w:rsid w:val="005A6D62"/>
    <w:rsid w:val="005F1D36"/>
    <w:rsid w:val="00653EE3"/>
    <w:rsid w:val="00683B79"/>
    <w:rsid w:val="006E6498"/>
    <w:rsid w:val="0070718A"/>
    <w:rsid w:val="00776549"/>
    <w:rsid w:val="007F0700"/>
    <w:rsid w:val="00801C33"/>
    <w:rsid w:val="0085153D"/>
    <w:rsid w:val="00862337"/>
    <w:rsid w:val="008D17B8"/>
    <w:rsid w:val="008F58E4"/>
    <w:rsid w:val="0090685E"/>
    <w:rsid w:val="009163C1"/>
    <w:rsid w:val="009172AF"/>
    <w:rsid w:val="0092202D"/>
    <w:rsid w:val="00933F42"/>
    <w:rsid w:val="00957249"/>
    <w:rsid w:val="00960337"/>
    <w:rsid w:val="009E2B7F"/>
    <w:rsid w:val="00A02462"/>
    <w:rsid w:val="00A06E28"/>
    <w:rsid w:val="00A4469C"/>
    <w:rsid w:val="00B75C6A"/>
    <w:rsid w:val="00B8352F"/>
    <w:rsid w:val="00B85A5A"/>
    <w:rsid w:val="00BE6A4C"/>
    <w:rsid w:val="00C12DAA"/>
    <w:rsid w:val="00C415A5"/>
    <w:rsid w:val="00C63988"/>
    <w:rsid w:val="00D503F2"/>
    <w:rsid w:val="00DF2629"/>
    <w:rsid w:val="00DF4AE8"/>
    <w:rsid w:val="00E232E0"/>
    <w:rsid w:val="00E47C3C"/>
    <w:rsid w:val="00E727FA"/>
    <w:rsid w:val="00EA4F93"/>
    <w:rsid w:val="00F01319"/>
    <w:rsid w:val="00F30F44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CEEFC"/>
  <w15:docId w15:val="{012D5A45-94B4-465F-B875-04386D93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0D8"/>
    <w:pPr>
      <w:suppressAutoHyphens/>
    </w:pPr>
    <w:rPr>
      <w:kern w:val="1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710D8"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653E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653E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653E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653E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653EE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5C6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75C6A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75C6A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75C6A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75C6A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75C6A"/>
    <w:rPr>
      <w:rFonts w:ascii="Calibri" w:hAnsi="Calibri" w:cs="Times New Roman"/>
      <w:b/>
      <w:bCs/>
      <w:kern w:val="1"/>
      <w:lang w:eastAsia="ar-SA" w:bidi="ar-SA"/>
    </w:rPr>
  </w:style>
  <w:style w:type="paragraph" w:customStyle="1" w:styleId="Normalny1">
    <w:name w:val="Normalny1"/>
    <w:uiPriority w:val="99"/>
    <w:rsid w:val="00653EE3"/>
    <w:rPr>
      <w:sz w:val="20"/>
      <w:szCs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0710D8"/>
    <w:pPr>
      <w:jc w:val="center"/>
    </w:pPr>
    <w:rPr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75C6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Domylnaczcionkaakapitu1">
    <w:name w:val="Domyślna czcionka akapitu1"/>
    <w:uiPriority w:val="99"/>
    <w:rsid w:val="000710D8"/>
  </w:style>
  <w:style w:type="character" w:customStyle="1" w:styleId="WW8Num2z2">
    <w:name w:val="WW8Num2z2"/>
    <w:uiPriority w:val="99"/>
    <w:rsid w:val="000710D8"/>
  </w:style>
  <w:style w:type="character" w:customStyle="1" w:styleId="WW8Num3z0">
    <w:name w:val="WW8Num3z0"/>
    <w:uiPriority w:val="99"/>
    <w:rsid w:val="000710D8"/>
  </w:style>
  <w:style w:type="character" w:customStyle="1" w:styleId="WW8Num3z1">
    <w:name w:val="WW8Num3z1"/>
    <w:uiPriority w:val="99"/>
    <w:rsid w:val="000710D8"/>
  </w:style>
  <w:style w:type="character" w:customStyle="1" w:styleId="WW8Num4z2">
    <w:name w:val="WW8Num4z2"/>
    <w:uiPriority w:val="99"/>
    <w:rsid w:val="000710D8"/>
  </w:style>
  <w:style w:type="character" w:customStyle="1" w:styleId="WW8Num5z2">
    <w:name w:val="WW8Num5z2"/>
    <w:uiPriority w:val="99"/>
    <w:rsid w:val="000710D8"/>
  </w:style>
  <w:style w:type="character" w:customStyle="1" w:styleId="WW8Num6z1">
    <w:name w:val="WW8Num6z1"/>
    <w:uiPriority w:val="99"/>
    <w:rsid w:val="000710D8"/>
  </w:style>
  <w:style w:type="character" w:customStyle="1" w:styleId="WW8Num7z1">
    <w:name w:val="WW8Num7z1"/>
    <w:uiPriority w:val="99"/>
    <w:rsid w:val="000710D8"/>
  </w:style>
  <w:style w:type="character" w:customStyle="1" w:styleId="WW8Num8z1">
    <w:name w:val="WW8Num8z1"/>
    <w:uiPriority w:val="99"/>
    <w:rsid w:val="000710D8"/>
  </w:style>
  <w:style w:type="character" w:customStyle="1" w:styleId="WW8Num10z2">
    <w:name w:val="WW8Num10z2"/>
    <w:uiPriority w:val="99"/>
    <w:rsid w:val="000710D8"/>
  </w:style>
  <w:style w:type="character" w:customStyle="1" w:styleId="WW8Num11z0">
    <w:name w:val="WW8Num11z0"/>
    <w:uiPriority w:val="99"/>
    <w:rsid w:val="000710D8"/>
  </w:style>
  <w:style w:type="character" w:customStyle="1" w:styleId="WW8Num14z1">
    <w:name w:val="WW8Num14z1"/>
    <w:uiPriority w:val="99"/>
    <w:rsid w:val="000710D8"/>
  </w:style>
  <w:style w:type="character" w:customStyle="1" w:styleId="WW8Num17z1">
    <w:name w:val="WW8Num17z1"/>
    <w:uiPriority w:val="99"/>
    <w:rsid w:val="000710D8"/>
  </w:style>
  <w:style w:type="character" w:customStyle="1" w:styleId="WW8Num18z1">
    <w:name w:val="WW8Num18z1"/>
    <w:uiPriority w:val="99"/>
    <w:rsid w:val="000710D8"/>
  </w:style>
  <w:style w:type="character" w:customStyle="1" w:styleId="WW8Num19z1">
    <w:name w:val="WW8Num19z1"/>
    <w:uiPriority w:val="99"/>
    <w:rsid w:val="000710D8"/>
  </w:style>
  <w:style w:type="character" w:customStyle="1" w:styleId="WW8Num20z2">
    <w:name w:val="WW8Num20z2"/>
    <w:uiPriority w:val="99"/>
    <w:rsid w:val="000710D8"/>
  </w:style>
  <w:style w:type="character" w:customStyle="1" w:styleId="WW8Num22z0">
    <w:name w:val="WW8Num22z0"/>
    <w:uiPriority w:val="99"/>
    <w:rsid w:val="000710D8"/>
  </w:style>
  <w:style w:type="character" w:customStyle="1" w:styleId="WW8Num22z1">
    <w:name w:val="WW8Num22z1"/>
    <w:uiPriority w:val="99"/>
    <w:rsid w:val="000710D8"/>
  </w:style>
  <w:style w:type="character" w:customStyle="1" w:styleId="WW8Num23z2">
    <w:name w:val="WW8Num23z2"/>
    <w:uiPriority w:val="99"/>
    <w:rsid w:val="000710D8"/>
  </w:style>
  <w:style w:type="character" w:customStyle="1" w:styleId="WW8Num24z1">
    <w:name w:val="WW8Num24z1"/>
    <w:uiPriority w:val="99"/>
    <w:rsid w:val="000710D8"/>
  </w:style>
  <w:style w:type="character" w:customStyle="1" w:styleId="WW8Num25z1">
    <w:name w:val="WW8Num25z1"/>
    <w:uiPriority w:val="99"/>
    <w:rsid w:val="000710D8"/>
  </w:style>
  <w:style w:type="character" w:customStyle="1" w:styleId="WW8Num26z1">
    <w:name w:val="WW8Num26z1"/>
    <w:uiPriority w:val="99"/>
    <w:rsid w:val="000710D8"/>
  </w:style>
  <w:style w:type="character" w:customStyle="1" w:styleId="WW8Num27z1">
    <w:name w:val="WW8Num27z1"/>
    <w:uiPriority w:val="99"/>
    <w:rsid w:val="000710D8"/>
  </w:style>
  <w:style w:type="character" w:customStyle="1" w:styleId="WW8Num28z1">
    <w:name w:val="WW8Num28z1"/>
    <w:uiPriority w:val="99"/>
    <w:rsid w:val="000710D8"/>
  </w:style>
  <w:style w:type="character" w:customStyle="1" w:styleId="WW8Num29z1">
    <w:name w:val="WW8Num29z1"/>
    <w:uiPriority w:val="99"/>
    <w:rsid w:val="000710D8"/>
  </w:style>
  <w:style w:type="character" w:customStyle="1" w:styleId="WW8Num30z1">
    <w:name w:val="WW8Num30z1"/>
    <w:uiPriority w:val="99"/>
    <w:rsid w:val="000710D8"/>
  </w:style>
  <w:style w:type="character" w:customStyle="1" w:styleId="WW8Num31z1">
    <w:name w:val="WW8Num31z1"/>
    <w:uiPriority w:val="99"/>
    <w:rsid w:val="000710D8"/>
  </w:style>
  <w:style w:type="character" w:customStyle="1" w:styleId="WW8Num33z2">
    <w:name w:val="WW8Num33z2"/>
    <w:uiPriority w:val="99"/>
    <w:rsid w:val="000710D8"/>
  </w:style>
  <w:style w:type="character" w:customStyle="1" w:styleId="WW8Num34z1">
    <w:name w:val="WW8Num34z1"/>
    <w:uiPriority w:val="99"/>
    <w:rsid w:val="000710D8"/>
  </w:style>
  <w:style w:type="character" w:customStyle="1" w:styleId="WW8Num35z1">
    <w:name w:val="WW8Num35z1"/>
    <w:uiPriority w:val="99"/>
    <w:rsid w:val="000710D8"/>
  </w:style>
  <w:style w:type="character" w:customStyle="1" w:styleId="WW8Num37z1">
    <w:name w:val="WW8Num37z1"/>
    <w:uiPriority w:val="99"/>
    <w:rsid w:val="000710D8"/>
  </w:style>
  <w:style w:type="character" w:customStyle="1" w:styleId="WW8Num39z2">
    <w:name w:val="WW8Num39z2"/>
    <w:uiPriority w:val="99"/>
    <w:rsid w:val="000710D8"/>
  </w:style>
  <w:style w:type="character" w:customStyle="1" w:styleId="WW8Num41z1">
    <w:name w:val="WW8Num41z1"/>
    <w:uiPriority w:val="99"/>
    <w:rsid w:val="000710D8"/>
  </w:style>
  <w:style w:type="character" w:customStyle="1" w:styleId="Domylnaczcionkaakapitu11">
    <w:name w:val="Domyślna czcionka akapitu11"/>
    <w:uiPriority w:val="99"/>
    <w:rsid w:val="000710D8"/>
  </w:style>
  <w:style w:type="character" w:customStyle="1" w:styleId="Numerstrony1">
    <w:name w:val="Numer strony1"/>
    <w:basedOn w:val="Domylnaczcionkaakapitu11"/>
    <w:uiPriority w:val="99"/>
    <w:rsid w:val="000710D8"/>
    <w:rPr>
      <w:rFonts w:cs="Times New Roman"/>
    </w:rPr>
  </w:style>
  <w:style w:type="character" w:customStyle="1" w:styleId="themebody">
    <w:name w:val="themebody"/>
    <w:basedOn w:val="Domylnaczcionkaakapitu11"/>
    <w:uiPriority w:val="99"/>
    <w:rsid w:val="000710D8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0710D8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0710D8"/>
  </w:style>
  <w:style w:type="character" w:customStyle="1" w:styleId="TekstkomentarzaZnak">
    <w:name w:val="Tekst komentarza Znak"/>
    <w:uiPriority w:val="99"/>
    <w:rsid w:val="000710D8"/>
  </w:style>
  <w:style w:type="character" w:customStyle="1" w:styleId="TematkomentarzaZnak">
    <w:name w:val="Temat komentarza Znak"/>
    <w:uiPriority w:val="99"/>
    <w:rsid w:val="000710D8"/>
  </w:style>
  <w:style w:type="character" w:customStyle="1" w:styleId="TekstdymkaZnak">
    <w:name w:val="Tekst dymka Znak"/>
    <w:uiPriority w:val="99"/>
    <w:rsid w:val="000710D8"/>
  </w:style>
  <w:style w:type="character" w:customStyle="1" w:styleId="TekstprzypisudolnegoZnak">
    <w:name w:val="Tekst przypisu dolnego Znak"/>
    <w:basedOn w:val="Domylnaczcionkaakapitu1"/>
    <w:uiPriority w:val="99"/>
    <w:rsid w:val="000710D8"/>
    <w:rPr>
      <w:rFonts w:cs="Times New Roman"/>
    </w:rPr>
  </w:style>
  <w:style w:type="character" w:customStyle="1" w:styleId="Odwoanieprzypisudolnego1">
    <w:name w:val="Odwołanie przypisu dolnego1"/>
    <w:basedOn w:val="Domylnaczcionkaakapitu1"/>
    <w:uiPriority w:val="99"/>
    <w:rsid w:val="000710D8"/>
    <w:rPr>
      <w:rFonts w:cs="Times New Roman"/>
    </w:rPr>
  </w:style>
  <w:style w:type="character" w:customStyle="1" w:styleId="ListLabel1">
    <w:name w:val="ListLabel 1"/>
    <w:uiPriority w:val="99"/>
    <w:rsid w:val="000710D8"/>
    <w:rPr>
      <w:b/>
    </w:rPr>
  </w:style>
  <w:style w:type="character" w:customStyle="1" w:styleId="ListLabel2">
    <w:name w:val="ListLabel 2"/>
    <w:uiPriority w:val="99"/>
    <w:rsid w:val="000710D8"/>
    <w:rPr>
      <w:b/>
      <w:sz w:val="16"/>
    </w:rPr>
  </w:style>
  <w:style w:type="character" w:customStyle="1" w:styleId="ListLabel3">
    <w:name w:val="ListLabel 3"/>
    <w:uiPriority w:val="99"/>
    <w:rsid w:val="000710D8"/>
    <w:rPr>
      <w:sz w:val="16"/>
    </w:rPr>
  </w:style>
  <w:style w:type="paragraph" w:customStyle="1" w:styleId="Nagwek20">
    <w:name w:val="Nagłówek2"/>
    <w:basedOn w:val="Normalny"/>
    <w:next w:val="Tekstpodstawowy"/>
    <w:uiPriority w:val="99"/>
    <w:rsid w:val="000710D8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710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5C6A"/>
    <w:rPr>
      <w:rFonts w:cs="Times New Roman"/>
      <w:kern w:val="1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semiHidden/>
    <w:rsid w:val="000710D8"/>
    <w:rPr>
      <w:rFonts w:cs="Tahoma"/>
    </w:rPr>
  </w:style>
  <w:style w:type="paragraph" w:customStyle="1" w:styleId="Podpis2">
    <w:name w:val="Podpis2"/>
    <w:basedOn w:val="Normalny"/>
    <w:uiPriority w:val="99"/>
    <w:rsid w:val="000710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710D8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0710D8"/>
  </w:style>
  <w:style w:type="paragraph" w:customStyle="1" w:styleId="Podpis1">
    <w:name w:val="Podpis1"/>
    <w:basedOn w:val="Normalny"/>
    <w:uiPriority w:val="99"/>
    <w:rsid w:val="000710D8"/>
  </w:style>
  <w:style w:type="paragraph" w:customStyle="1" w:styleId="NormalnyWeb1">
    <w:name w:val="Normalny (Web)1"/>
    <w:basedOn w:val="Normalny"/>
    <w:uiPriority w:val="99"/>
    <w:rsid w:val="000710D8"/>
  </w:style>
  <w:style w:type="paragraph" w:customStyle="1" w:styleId="Tekstpodstawowy21">
    <w:name w:val="Tekst podstawowy 21"/>
    <w:basedOn w:val="Normalny"/>
    <w:uiPriority w:val="99"/>
    <w:rsid w:val="000710D8"/>
  </w:style>
  <w:style w:type="paragraph" w:styleId="Stopka">
    <w:name w:val="footer"/>
    <w:basedOn w:val="Normalny"/>
    <w:link w:val="StopkaZnak"/>
    <w:uiPriority w:val="99"/>
    <w:rsid w:val="000710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10D8"/>
    <w:rPr>
      <w:rFonts w:cs="Times New Roman"/>
      <w:kern w:val="1"/>
      <w:lang w:eastAsia="ar-SA" w:bidi="ar-SA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653EE3"/>
    <w:pPr>
      <w:jc w:val="center"/>
    </w:pPr>
    <w:rPr>
      <w:i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75C6A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kstpodstawowywcity1">
    <w:name w:val="Tekst podstawowy wcięty1"/>
    <w:basedOn w:val="Tekstpodstawowy"/>
    <w:uiPriority w:val="99"/>
    <w:rsid w:val="000710D8"/>
  </w:style>
  <w:style w:type="paragraph" w:customStyle="1" w:styleId="Akapitzlist1">
    <w:name w:val="Akapit z listą1"/>
    <w:basedOn w:val="Normalny"/>
    <w:uiPriority w:val="99"/>
    <w:rsid w:val="000710D8"/>
  </w:style>
  <w:style w:type="paragraph" w:customStyle="1" w:styleId="Tekstkomentarza1">
    <w:name w:val="Tekst komentarza1"/>
    <w:basedOn w:val="Normalny"/>
    <w:uiPriority w:val="99"/>
    <w:rsid w:val="000710D8"/>
  </w:style>
  <w:style w:type="paragraph" w:customStyle="1" w:styleId="Tematkomentarza1">
    <w:name w:val="Temat komentarza1"/>
    <w:basedOn w:val="Tekstkomentarza1"/>
    <w:uiPriority w:val="99"/>
    <w:rsid w:val="000710D8"/>
  </w:style>
  <w:style w:type="paragraph" w:customStyle="1" w:styleId="Tekstdymka1">
    <w:name w:val="Tekst dymka1"/>
    <w:basedOn w:val="Normalny"/>
    <w:uiPriority w:val="99"/>
    <w:rsid w:val="000710D8"/>
  </w:style>
  <w:style w:type="paragraph" w:customStyle="1" w:styleId="Tekstprzypisudolnego1">
    <w:name w:val="Tekst przypisu dolnego1"/>
    <w:basedOn w:val="Normalny"/>
    <w:uiPriority w:val="99"/>
    <w:rsid w:val="000710D8"/>
  </w:style>
  <w:style w:type="paragraph" w:styleId="Nagwek">
    <w:name w:val="header"/>
    <w:basedOn w:val="Normalny"/>
    <w:link w:val="NagwekZnak"/>
    <w:uiPriority w:val="99"/>
    <w:semiHidden/>
    <w:rsid w:val="000710D8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5C6A"/>
    <w:rPr>
      <w:rFonts w:cs="Times New Roman"/>
      <w:kern w:val="1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0710D8"/>
    <w:rPr>
      <w:rFonts w:cs="Times New Roman"/>
      <w:sz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0710D8"/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B75C6A"/>
    <w:rPr>
      <w:rFonts w:cs="Times New Roman"/>
      <w:kern w:val="1"/>
      <w:sz w:val="20"/>
      <w:szCs w:val="20"/>
      <w:lang w:eastAsia="ar-SA" w:bidi="ar-SA"/>
    </w:rPr>
  </w:style>
  <w:style w:type="character" w:customStyle="1" w:styleId="TekstkomentarzaZnak1">
    <w:name w:val="Tekst komentarza Znak1"/>
    <w:uiPriority w:val="99"/>
    <w:semiHidden/>
    <w:rsid w:val="000710D8"/>
    <w:rPr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0710D8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locked/>
    <w:rsid w:val="00B75C6A"/>
    <w:rPr>
      <w:rFonts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1">
    <w:name w:val="Temat komentarza Znak1"/>
    <w:uiPriority w:val="99"/>
    <w:semiHidden/>
    <w:rsid w:val="000710D8"/>
    <w:rPr>
      <w:b/>
      <w:kern w:val="1"/>
      <w:lang w:eastAsia="ar-SA" w:bidi="ar-SA"/>
    </w:rPr>
  </w:style>
  <w:style w:type="paragraph" w:styleId="Tekstdymka">
    <w:name w:val="Balloon Text"/>
    <w:basedOn w:val="Normalny"/>
    <w:link w:val="TekstdymkaZnak2"/>
    <w:uiPriority w:val="99"/>
    <w:semiHidden/>
    <w:rsid w:val="000710D8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sid w:val="00B75C6A"/>
    <w:rPr>
      <w:rFonts w:cs="Times New Roman"/>
      <w:kern w:val="1"/>
      <w:sz w:val="2"/>
      <w:lang w:eastAsia="ar-SA" w:bidi="ar-SA"/>
    </w:rPr>
  </w:style>
  <w:style w:type="character" w:customStyle="1" w:styleId="TekstdymkaZnak1">
    <w:name w:val="Tekst dymka Znak1"/>
    <w:uiPriority w:val="99"/>
    <w:semiHidden/>
    <w:rsid w:val="000710D8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0710D8"/>
    <w:pPr>
      <w:ind w:left="708"/>
    </w:pPr>
  </w:style>
  <w:style w:type="paragraph" w:customStyle="1" w:styleId="ListParagraph1">
    <w:name w:val="List Paragraph1"/>
    <w:basedOn w:val="Normalny"/>
    <w:uiPriority w:val="99"/>
    <w:rsid w:val="000710D8"/>
    <w:pPr>
      <w:widowControl w:val="0"/>
      <w:spacing w:after="200"/>
      <w:ind w:left="720"/>
    </w:pPr>
    <w:rPr>
      <w:rFonts w:ascii="Cambria" w:hAnsi="Cambria"/>
      <w:sz w:val="24"/>
      <w:szCs w:val="24"/>
      <w:lang w:val="cs-CZ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710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710D8"/>
    <w:rPr>
      <w:rFonts w:cs="Times New Roman"/>
      <w:kern w:val="1"/>
      <w:sz w:val="16"/>
      <w:lang w:eastAsia="ar-SA" w:bidi="ar-SA"/>
    </w:rPr>
  </w:style>
  <w:style w:type="paragraph" w:customStyle="1" w:styleId="default">
    <w:name w:val="default"/>
    <w:basedOn w:val="Normalny"/>
    <w:uiPriority w:val="99"/>
    <w:rsid w:val="000710D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10D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10D8"/>
    <w:rPr>
      <w:rFonts w:cs="Times New Roman"/>
      <w:kern w:val="1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0710D8"/>
    <w:rPr>
      <w:rFonts w:cs="Times New Roman"/>
      <w:vertAlign w:val="superscript"/>
    </w:rPr>
  </w:style>
  <w:style w:type="paragraph" w:customStyle="1" w:styleId="Standard">
    <w:name w:val="Standard"/>
    <w:rsid w:val="00683B79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32">
    <w:name w:val="WWNum32"/>
    <w:basedOn w:val="Bezlisty"/>
    <w:rsid w:val="00683B79"/>
    <w:pPr>
      <w:numPr>
        <w:numId w:val="9"/>
      </w:numPr>
    </w:pPr>
  </w:style>
  <w:style w:type="numbering" w:customStyle="1" w:styleId="WWNum33">
    <w:name w:val="WWNum33"/>
    <w:basedOn w:val="Bezlisty"/>
    <w:rsid w:val="00683B79"/>
    <w:pPr>
      <w:numPr>
        <w:numId w:val="11"/>
      </w:numPr>
    </w:pPr>
  </w:style>
  <w:style w:type="numbering" w:customStyle="1" w:styleId="WWNum34">
    <w:name w:val="WWNum34"/>
    <w:basedOn w:val="Bezlisty"/>
    <w:rsid w:val="00683B79"/>
    <w:pPr>
      <w:numPr>
        <w:numId w:val="12"/>
      </w:numPr>
    </w:pPr>
  </w:style>
  <w:style w:type="numbering" w:customStyle="1" w:styleId="WWNum35">
    <w:name w:val="WWNum35"/>
    <w:basedOn w:val="Bezlisty"/>
    <w:rsid w:val="00683B7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1D71-98AB-4DDC-B8A8-682C43DC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1139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Potrząsaj Emil</dc:creator>
  <cp:keywords/>
  <dc:description/>
  <cp:lastModifiedBy>Małgorzata Abramczyk</cp:lastModifiedBy>
  <cp:revision>5</cp:revision>
  <cp:lastPrinted>2023-10-30T12:37:00Z</cp:lastPrinted>
  <dcterms:created xsi:type="dcterms:W3CDTF">2023-11-06T11:44:00Z</dcterms:created>
  <dcterms:modified xsi:type="dcterms:W3CDTF">2023-11-16T11:09:00Z</dcterms:modified>
</cp:coreProperties>
</file>