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2F96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4AF8805B" w14:textId="2FF3288D" w:rsidR="00A87F45" w:rsidRPr="004C7216" w:rsidRDefault="00A87F45" w:rsidP="00A87F45">
      <w:pPr>
        <w:spacing w:before="120" w:line="312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4C7216">
        <w:rPr>
          <w:rFonts w:asciiTheme="minorHAnsi" w:hAnsiTheme="minorHAnsi" w:cstheme="minorHAnsi"/>
          <w:b/>
          <w:sz w:val="22"/>
          <w:szCs w:val="22"/>
        </w:rPr>
        <w:t xml:space="preserve">ałącznik nr </w:t>
      </w:r>
      <w:r w:rsidR="009D459F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>.1</w:t>
      </w:r>
      <w:r w:rsidRPr="004C7216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AF4515">
        <w:rPr>
          <w:rFonts w:asciiTheme="minorHAnsi" w:hAnsiTheme="minorHAnsi" w:cstheme="minorHAnsi"/>
          <w:b/>
          <w:sz w:val="22"/>
          <w:szCs w:val="22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87376F7" w14:textId="77777777" w:rsidR="00A87F45" w:rsidRPr="004C7216" w:rsidRDefault="00A87F45" w:rsidP="00A87F45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0A7B5E0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7CF92B89" w14:textId="77777777" w:rsidR="00A87F45" w:rsidRPr="004C7216" w:rsidRDefault="00A87F45" w:rsidP="00A87F45">
      <w:pPr>
        <w:spacing w:before="12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Oświadczenie o spełnieniu warunków udziału w postępowaniu oraz niepodleganiu wykluczeniu, zgodnie z art. 273 ustawy Prawo zamówień publicznych</w:t>
      </w:r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AAC261E" w14:textId="33AF8F6F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sz w:val="22"/>
          <w:szCs w:val="22"/>
          <w:lang w:eastAsia="en-US"/>
        </w:rPr>
        <w:t>Na potrzeby postępowania o udzielenie zamówienia publicznego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br/>
        <w:t>pn. …………………………………………</w:t>
      </w:r>
      <w:r w:rsidR="00AF451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……………………………………………………………………………….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………………….. </w:t>
      </w: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>, prowadzonego przez</w:t>
      </w:r>
      <w:r w:rsidR="00867CCD">
        <w:rPr>
          <w:rFonts w:asciiTheme="minorHAnsi" w:hAnsiTheme="minorHAnsi" w:cstheme="minorHAnsi"/>
          <w:sz w:val="22"/>
          <w:szCs w:val="22"/>
          <w:lang w:eastAsia="en-US"/>
        </w:rPr>
        <w:t>………</w:t>
      </w:r>
      <w:r w:rsidR="00AF451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……………………………………………..</w:t>
      </w:r>
      <w:r w:rsidR="00867CCD">
        <w:rPr>
          <w:rFonts w:asciiTheme="minorHAnsi" w:hAnsiTheme="minorHAnsi" w:cstheme="minorHAnsi"/>
          <w:sz w:val="22"/>
          <w:szCs w:val="22"/>
          <w:lang w:eastAsia="en-US"/>
        </w:rPr>
        <w:t>……..</w:t>
      </w: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, </w:t>
      </w:r>
      <w:r w:rsidRPr="00B7194C">
        <w:rPr>
          <w:rFonts w:asciiTheme="minorHAnsi" w:hAnsiTheme="minorHAnsi" w:cstheme="minorHAnsi"/>
          <w:iCs/>
          <w:sz w:val="22"/>
          <w:szCs w:val="22"/>
          <w:lang w:eastAsia="en-US"/>
        </w:rPr>
        <w:t>o</w:t>
      </w:r>
      <w:r w:rsidRPr="00B7194C">
        <w:rPr>
          <w:rFonts w:asciiTheme="minorHAnsi" w:hAnsiTheme="minorHAnsi" w:cstheme="minorHAnsi"/>
          <w:sz w:val="22"/>
          <w:szCs w:val="22"/>
          <w:lang w:eastAsia="en-US"/>
        </w:rPr>
        <w:t>św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>iadczam, że</w:t>
      </w:r>
      <w:r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3F1ECB" w14:textId="77777777" w:rsidR="00A87F45" w:rsidRPr="00A87F45" w:rsidRDefault="00A87F45" w:rsidP="00A87F45">
      <w:pPr>
        <w:pStyle w:val="Akapitzlist"/>
        <w:numPr>
          <w:ilvl w:val="0"/>
          <w:numId w:val="5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87F45">
        <w:rPr>
          <w:rFonts w:asciiTheme="minorHAnsi" w:hAnsiTheme="minorHAnsi" w:cstheme="minorHAnsi"/>
          <w:sz w:val="22"/>
          <w:szCs w:val="22"/>
          <w:lang w:eastAsia="en-US"/>
        </w:rPr>
        <w:t>spełniam warunki udziału w postępowaniu określone przez zamawiającego w specyfikacji warunków zamówienia.</w:t>
      </w:r>
    </w:p>
    <w:p w14:paraId="658D400A" w14:textId="77777777" w:rsidR="00A87F45" w:rsidRPr="00A87F45" w:rsidRDefault="00A87F45" w:rsidP="00A87F45">
      <w:pPr>
        <w:pStyle w:val="Akapitzlist"/>
        <w:numPr>
          <w:ilvl w:val="0"/>
          <w:numId w:val="5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87F45">
        <w:rPr>
          <w:rFonts w:asciiTheme="minorHAnsi" w:hAnsiTheme="minorHAnsi" w:cstheme="minorHAnsi"/>
          <w:sz w:val="22"/>
          <w:szCs w:val="22"/>
          <w:lang w:eastAsia="en-US"/>
        </w:rPr>
        <w:t>nie podlegam wykluczeniu w zakresie określonym w specyfikacji warunków zamówienia.</w:t>
      </w:r>
    </w:p>
    <w:p w14:paraId="76DEA7DB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6DA6FCC" w14:textId="77777777" w:rsidR="00A87F45" w:rsidRPr="004C7216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4FFCD0A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28F12175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UWAGA:</w:t>
      </w:r>
    </w:p>
    <w:p w14:paraId="459D5261" w14:textId="77777777" w:rsidR="00A87F45" w:rsidRPr="00A87F45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A87F4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w przypadku gdy spełnione są przesłanki wykluczenia wykonawca wskazuje te przesłanki. Należy również dołączyć informacje dot. samooczyszczenia </w:t>
      </w:r>
      <w:proofErr w:type="spellStart"/>
      <w:r w:rsidRPr="00A87F4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tj</w:t>
      </w:r>
      <w:proofErr w:type="spellEnd"/>
      <w:r w:rsidRPr="00A87F4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w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ynikające z art. 110 ustawy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Pzp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,</w:t>
      </w:r>
    </w:p>
    <w:p w14:paraId="3F6E3B04" w14:textId="77777777" w:rsidR="00A87F45" w:rsidRPr="00A87F45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A87F4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w przypadku konsorcjum oświadczenie składa każdy z wykonawców występujących wspólnie lub pełnomocnik w ich imieniu, co powinno być odnotowane w oświadczeniu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,</w:t>
      </w:r>
    </w:p>
    <w:p w14:paraId="02DAD1E3" w14:textId="77777777" w:rsidR="00A87F45" w:rsidRPr="00A87F45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w przypadku </w:t>
      </w:r>
      <w:r w:rsidRPr="00A87F4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korzystania z zasobów podmiotu udostępniającego – oświadczenie 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składa również podmiot udostępniający zasoby.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ECE0" w14:textId="77777777" w:rsidR="008648A8" w:rsidRDefault="008648A8" w:rsidP="00A87F45">
      <w:r>
        <w:separator/>
      </w:r>
    </w:p>
  </w:endnote>
  <w:endnote w:type="continuationSeparator" w:id="0">
    <w:p w14:paraId="7A7E832F" w14:textId="77777777" w:rsidR="008648A8" w:rsidRDefault="008648A8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166B3B" w:rsidRPr="00A87F45" w:rsidRDefault="008648A8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C8FC" w14:textId="77777777" w:rsidR="008648A8" w:rsidRDefault="008648A8" w:rsidP="00A87F45">
      <w:r>
        <w:separator/>
      </w:r>
    </w:p>
  </w:footnote>
  <w:footnote w:type="continuationSeparator" w:id="0">
    <w:p w14:paraId="14188E1C" w14:textId="77777777" w:rsidR="008648A8" w:rsidRDefault="008648A8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1E0751"/>
    <w:rsid w:val="006C513D"/>
    <w:rsid w:val="00725C76"/>
    <w:rsid w:val="008648A8"/>
    <w:rsid w:val="00867CCD"/>
    <w:rsid w:val="009D459F"/>
    <w:rsid w:val="00A87F45"/>
    <w:rsid w:val="00AF4515"/>
    <w:rsid w:val="00C65E57"/>
    <w:rsid w:val="00F3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Martyna Dudzic-Bidzińska</cp:lastModifiedBy>
  <cp:revision>2</cp:revision>
  <dcterms:created xsi:type="dcterms:W3CDTF">2021-09-10T13:44:00Z</dcterms:created>
  <dcterms:modified xsi:type="dcterms:W3CDTF">2021-09-10T13:44:00Z</dcterms:modified>
</cp:coreProperties>
</file>