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61A7" w14:textId="3FDC0C8A" w:rsidR="00AD2A88" w:rsidRDefault="00AD2A88" w:rsidP="00AD2A88">
      <w:pPr>
        <w:rPr>
          <w:rFonts w:ascii="Calibri" w:hAnsi="Calibri" w:cs="Tahoma"/>
        </w:rPr>
      </w:pPr>
      <w:r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  <w:t>Z</w:t>
      </w:r>
      <w:r>
        <w:rPr>
          <w:rFonts w:ascii="Calibri" w:hAnsi="Calibri" w:cs="Tahoma"/>
        </w:rPr>
        <w:t>ałącznik nr 6</w:t>
      </w:r>
    </w:p>
    <w:p w14:paraId="7E3E3BD9" w14:textId="6EA791B1" w:rsidR="00AD2A88" w:rsidRDefault="00AD2A88" w:rsidP="00AD2A88">
      <w:pPr>
        <w:rPr>
          <w:rFonts w:ascii="Calibri" w:hAnsi="Calibri" w:cs="Tahoma"/>
          <w:i/>
        </w:rPr>
      </w:pPr>
      <w:r>
        <w:rPr>
          <w:rFonts w:ascii="Calibri" w:hAnsi="Calibri" w:cs="Tahoma"/>
          <w:i/>
        </w:rPr>
        <w:t>ZP 0</w:t>
      </w:r>
      <w:r w:rsidR="009C642D">
        <w:rPr>
          <w:rFonts w:ascii="Calibri" w:hAnsi="Calibri" w:cs="Tahoma"/>
          <w:i/>
        </w:rPr>
        <w:t>3</w:t>
      </w:r>
      <w:r>
        <w:rPr>
          <w:rFonts w:ascii="Calibri" w:hAnsi="Calibri" w:cs="Tahoma"/>
          <w:i/>
        </w:rPr>
        <w:t>/21</w:t>
      </w:r>
    </w:p>
    <w:p w14:paraId="53C637BD" w14:textId="2898D168" w:rsidR="00AD2A88" w:rsidRDefault="009C642D" w:rsidP="00AD2A88">
      <w:pPr>
        <w:rPr>
          <w:i/>
          <w:color w:val="000000"/>
          <w:sz w:val="22"/>
          <w:szCs w:val="22"/>
        </w:rPr>
      </w:pPr>
      <w:r w:rsidRPr="009C642D">
        <w:rPr>
          <w:i/>
          <w:color w:val="000000"/>
          <w:sz w:val="22"/>
          <w:szCs w:val="22"/>
        </w:rPr>
        <w:t>Przebudowa poddasza budynku usługowo-magazynowego</w:t>
      </w:r>
    </w:p>
    <w:p w14:paraId="09A64F23" w14:textId="77777777" w:rsidR="009C642D" w:rsidRDefault="009C642D" w:rsidP="00AD2A88">
      <w:pPr>
        <w:rPr>
          <w:rFonts w:ascii="Calibri" w:hAnsi="Calibri" w:cs="Tahoma"/>
          <w:i/>
          <w:color w:val="FF0000"/>
        </w:rPr>
      </w:pPr>
    </w:p>
    <w:p w14:paraId="76552121" w14:textId="77777777" w:rsidR="00AD2A88" w:rsidRDefault="00AD2A88" w:rsidP="00AD2A88">
      <w:pPr>
        <w:rPr>
          <w:rFonts w:ascii="Calibri" w:hAnsi="Calibri" w:cs="Tahoma"/>
        </w:rPr>
      </w:pPr>
      <w:r>
        <w:rPr>
          <w:rFonts w:ascii="Calibri" w:hAnsi="Calibri" w:cs="Tahoma"/>
        </w:rPr>
        <w:t>Nazwa Wykonawcy .................................................................................................</w:t>
      </w:r>
    </w:p>
    <w:p w14:paraId="3AE4D62A" w14:textId="77777777" w:rsidR="00AD2A88" w:rsidRDefault="00AD2A88" w:rsidP="00AD2A88">
      <w:pPr>
        <w:rPr>
          <w:rFonts w:ascii="Calibri" w:hAnsi="Calibri" w:cs="Tahoma"/>
        </w:rPr>
      </w:pPr>
    </w:p>
    <w:p w14:paraId="77F8E7BD" w14:textId="77777777" w:rsidR="00AD2A88" w:rsidRDefault="00AD2A88" w:rsidP="00AD2A88">
      <w:pPr>
        <w:rPr>
          <w:rFonts w:ascii="Calibri" w:hAnsi="Calibri" w:cs="Tahoma"/>
        </w:rPr>
      </w:pPr>
      <w:r>
        <w:rPr>
          <w:rFonts w:ascii="Calibri" w:hAnsi="Calibri" w:cs="Tahoma"/>
        </w:rPr>
        <w:t>Adres Wykonawcy ................................................................................................</w:t>
      </w:r>
    </w:p>
    <w:p w14:paraId="22DF3FBD" w14:textId="77777777" w:rsidR="00AD2A88" w:rsidRDefault="00AD2A88" w:rsidP="00AD2A88">
      <w:pPr>
        <w:rPr>
          <w:rFonts w:ascii="Calibri" w:hAnsi="Calibri" w:cs="Tahoma"/>
        </w:rPr>
      </w:pPr>
    </w:p>
    <w:p w14:paraId="699CF5B9" w14:textId="77777777" w:rsidR="00AD2A88" w:rsidRDefault="00AD2A88" w:rsidP="00AD2A88">
      <w:pPr>
        <w:rPr>
          <w:rFonts w:ascii="Calibri" w:hAnsi="Calibri" w:cs="Tahoma"/>
        </w:rPr>
      </w:pPr>
      <w:r>
        <w:rPr>
          <w:rFonts w:ascii="Calibri" w:hAnsi="Calibri" w:cs="Tahoma"/>
        </w:rPr>
        <w:t>Miejscowość .............................................. Data .......................</w:t>
      </w:r>
    </w:p>
    <w:p w14:paraId="458B9FA9" w14:textId="77777777" w:rsidR="00AD2A88" w:rsidRDefault="00AD2A88" w:rsidP="00AD2A88">
      <w:pPr>
        <w:rPr>
          <w:rFonts w:ascii="Calibri" w:hAnsi="Calibri" w:cs="Tahoma"/>
        </w:rPr>
      </w:pPr>
    </w:p>
    <w:p w14:paraId="1878EDFD" w14:textId="77777777" w:rsidR="00AD2A88" w:rsidRDefault="00AD2A88" w:rsidP="00AD2A88">
      <w:pPr>
        <w:rPr>
          <w:rFonts w:ascii="Calibri" w:hAnsi="Calibri" w:cs="Tahoma"/>
        </w:rPr>
      </w:pPr>
      <w:r>
        <w:rPr>
          <w:rFonts w:ascii="Calibri" w:hAnsi="Calibri" w:cs="Tahoma"/>
          <w:b/>
          <w:bCs/>
        </w:rPr>
        <w:t>WYKAZ OSÓB,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</w:rPr>
        <w:t xml:space="preserve">KTÓRE BĘDĄ UCZESTNICZYĆ W WYKONYWANIU ZAMÓWIENIA </w:t>
      </w:r>
    </w:p>
    <w:p w14:paraId="724EC359" w14:textId="77777777" w:rsidR="00AD2A88" w:rsidRDefault="00AD2A88" w:rsidP="00AD2A88">
      <w:pPr>
        <w:rPr>
          <w:rFonts w:ascii="Calibri" w:hAnsi="Calibri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3"/>
        <w:gridCol w:w="3372"/>
        <w:gridCol w:w="3839"/>
      </w:tblGrid>
      <w:tr w:rsidR="00AD2A88" w14:paraId="08DD09AD" w14:textId="77777777" w:rsidTr="009C642D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0F43" w14:textId="77777777" w:rsidR="00AD2A88" w:rsidRDefault="00AD2A88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Rodzaj specjalności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66C4" w14:textId="77777777" w:rsidR="00AD2A88" w:rsidRDefault="00AD2A88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Imię i nazwisko wraz z informacją o podstawie dysponowania daną osobą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367C" w14:textId="0B6BAAB6" w:rsidR="00AD2A88" w:rsidRDefault="00AD2A88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Informacje na temat </w:t>
            </w:r>
            <w:r w:rsidRPr="00AD2A88">
              <w:rPr>
                <w:rFonts w:ascii="Calibri" w:hAnsi="Calibri" w:cs="Tahoma"/>
                <w:b/>
              </w:rPr>
              <w:t>kwalifikacji zawodowych, uprawnień i</w:t>
            </w:r>
            <w:r>
              <w:rPr>
                <w:rFonts w:ascii="Calibri" w:hAnsi="Calibri" w:cs="Tahoma"/>
                <w:b/>
              </w:rPr>
              <w:br/>
            </w:r>
            <w:r w:rsidRPr="00AD2A88">
              <w:rPr>
                <w:rFonts w:ascii="Calibri" w:hAnsi="Calibri" w:cs="Tahoma"/>
                <w:b/>
              </w:rPr>
              <w:t>wykształcenia</w:t>
            </w:r>
          </w:p>
        </w:tc>
      </w:tr>
      <w:tr w:rsidR="00AD2A88" w14:paraId="1BE41E4E" w14:textId="77777777" w:rsidTr="009C642D">
        <w:trPr>
          <w:trHeight w:val="2429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FA01" w14:textId="77777777" w:rsidR="00AD2A88" w:rsidRDefault="00AD2A8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Konstrukcyjno-budowlana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F22" w14:textId="77777777" w:rsidR="00AD2A88" w:rsidRDefault="00AD2A88">
            <w:pPr>
              <w:rPr>
                <w:rFonts w:ascii="Calibri" w:hAnsi="Calibri" w:cs="Tahoma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BDE" w14:textId="77777777" w:rsidR="00AD2A88" w:rsidRDefault="00AD2A88">
            <w:pPr>
              <w:rPr>
                <w:rFonts w:ascii="Calibri" w:hAnsi="Calibri" w:cs="Tahoma"/>
              </w:rPr>
            </w:pPr>
          </w:p>
        </w:tc>
      </w:tr>
    </w:tbl>
    <w:p w14:paraId="7BD061EE" w14:textId="77777777" w:rsidR="00AD2A88" w:rsidRDefault="00AD2A88" w:rsidP="00AD2A88">
      <w:pPr>
        <w:rPr>
          <w:rFonts w:ascii="Calibri" w:hAnsi="Calibri" w:cs="Tahoma"/>
        </w:rPr>
      </w:pPr>
    </w:p>
    <w:p w14:paraId="127BEBFE" w14:textId="7B60603E" w:rsidR="00AD2A88" w:rsidRPr="00AD2A88" w:rsidRDefault="00AD2A88" w:rsidP="00AD2A88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* Jeżeli Wykonawca polega na osobach zdolnych do wykonania zamówienia, innych podmiotów należy do powyższego wykazu dołączyć pisemne zobowiązania tych podmiotów do oddania do dyspozycji tych osób na okres korzystania z nich przy wykonywaniu zamówienia. </w:t>
      </w:r>
    </w:p>
    <w:p w14:paraId="2E0ADFC4" w14:textId="7F9300D4" w:rsidR="0078421B" w:rsidRPr="00AD2A88" w:rsidRDefault="0078421B" w:rsidP="00AD2A88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sectPr w:rsidR="0078421B" w:rsidRPr="00AD2A88" w:rsidSect="00AD2A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8" w:right="851" w:bottom="908" w:left="851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A661" w14:textId="77777777" w:rsidR="008E1059" w:rsidRDefault="008E1059">
      <w:r>
        <w:separator/>
      </w:r>
    </w:p>
  </w:endnote>
  <w:endnote w:type="continuationSeparator" w:id="0">
    <w:p w14:paraId="157A993A" w14:textId="77777777" w:rsidR="008E1059" w:rsidRDefault="008E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7E52" w14:textId="06F7573A" w:rsidR="0078421B" w:rsidRDefault="006A0BF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DB6" w14:textId="29E74D58" w:rsidR="0078421B" w:rsidRDefault="006A0BF8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283FF86" wp14:editId="5CEE9304">
              <wp:simplePos x="0" y="0"/>
              <wp:positionH relativeFrom="column">
                <wp:posOffset>314325</wp:posOffset>
              </wp:positionH>
              <wp:positionV relativeFrom="paragraph">
                <wp:posOffset>603250</wp:posOffset>
              </wp:positionV>
              <wp:extent cx="5944870" cy="2540"/>
              <wp:effectExtent l="0" t="0" r="19050" b="36830"/>
              <wp:wrapNone/>
              <wp:docPr id="8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4320" cy="1440"/>
                      </a:xfrm>
                      <a:prstGeom prst="line">
                        <a:avLst/>
                      </a:prstGeom>
                      <a:ln w="12700">
                        <a:solidFill>
                          <a:srgbClr val="BFBFB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94A0E" id="Line 6" o:spid="_x0000_s1026" style="position:absolute;flip:y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75pt,47.5pt" to="492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" o:allowincell="f" strokecolor="#bfbfbf" strokeweight="1pt"/>
          </w:pict>
        </mc:Fallback>
      </mc:AlternateContent>
    </w:r>
    <w:r>
      <w:rPr>
        <w:sz w:val="16"/>
        <w:szCs w:val="16"/>
      </w:rPr>
      <w:tab/>
    </w:r>
  </w:p>
  <w:p w14:paraId="12F43957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</w:pPr>
    <w:proofErr w:type="spellStart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BFBFBF" w:themeColor="background1" w:themeShade="BF"/>
        <w:sz w:val="14"/>
        <w:szCs w:val="14"/>
      </w:rPr>
      <w:t xml:space="preserve"> Ryki Sp. z o. o., ul. Słowackiego 5, 08-500 Ryki, </w:t>
    </w:r>
    <w:hyperlink r:id="rId1">
      <w:r>
        <w:rPr>
          <w:rStyle w:val="czeinternetowe"/>
          <w:rFonts w:ascii="Arial Black" w:hAnsi="Arial Black" w:cs="Tahoma"/>
          <w:bCs/>
          <w:color w:val="BFBFBF" w:themeColor="background1" w:themeShade="BF"/>
          <w:sz w:val="14"/>
          <w:szCs w:val="14"/>
          <w:lang w:val="de-DE"/>
        </w:rPr>
        <w:t>www.pgkimryki.pl</w:t>
      </w:r>
    </w:hyperlink>
    <w:r>
      <w:rPr>
        <w:rStyle w:val="czeinternetowe"/>
        <w:rFonts w:ascii="Arial Black" w:hAnsi="Arial Black" w:cs="Tahoma"/>
        <w:bCs/>
        <w:color w:val="BFBFBF" w:themeColor="background1" w:themeShade="BF"/>
        <w:sz w:val="14"/>
        <w:szCs w:val="14"/>
        <w:lang w:val="de-DE"/>
      </w:rPr>
      <w:t>,</w:t>
    </w:r>
    <w:r>
      <w:rPr>
        <w:color w:val="BFBFBF" w:themeColor="background1" w:themeShade="BF"/>
        <w:sz w:val="14"/>
        <w:szCs w:val="14"/>
      </w:rPr>
      <w:t xml:space="preserve">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tel.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fax: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(081) 865 16 02,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</w:t>
    </w:r>
  </w:p>
  <w:p w14:paraId="3E48774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proofErr w:type="spellStart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BFBFBF" w:themeColor="background1" w:themeShade="BF"/>
        <w:sz w:val="14"/>
        <w:szCs w:val="14"/>
        <w:lang w:val="de-DE"/>
      </w:rPr>
      <w:t>:</w:t>
    </w:r>
    <w:r>
      <w:rPr>
        <w:rFonts w:ascii="Tahoma" w:hAnsi="Tahoma" w:cs="Tahoma"/>
        <w:bCs/>
        <w:color w:val="BFBFBF" w:themeColor="background1" w:themeShade="BF"/>
        <w:sz w:val="14"/>
        <w:szCs w:val="14"/>
        <w:lang w:val="de-DE"/>
      </w:rPr>
      <w:t xml:space="preserve"> sekretariat@pgkimryki.pl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NIP: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Regon: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 xml:space="preserve"> Konto: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Pekao SA I O/Ryki 05124024251111000032419528 </w:t>
    </w:r>
  </w:p>
  <w:p w14:paraId="7D13B860" w14:textId="77777777" w:rsidR="0078421B" w:rsidRDefault="006A0BF8">
    <w:pPr>
      <w:pStyle w:val="Stopka"/>
      <w:jc w:val="center"/>
      <w:rPr>
        <w:rFonts w:ascii="Tahoma" w:hAnsi="Tahoma" w:cs="Tahoma"/>
        <w:bCs/>
        <w:color w:val="BFBFBF" w:themeColor="background1" w:themeShade="BF"/>
        <w:sz w:val="14"/>
        <w:szCs w:val="14"/>
      </w:rPr>
    </w:pP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Nr KRS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: 0000111420, Sąd Rejonowy z siedzibą w Świdniku, VI Wydział Gospodarczy KRS, </w:t>
    </w:r>
    <w:r>
      <w:rPr>
        <w:rFonts w:ascii="Tahoma" w:hAnsi="Tahoma" w:cs="Tahoma"/>
        <w:b/>
        <w:bCs/>
        <w:color w:val="BFBFBF" w:themeColor="background1" w:themeShade="BF"/>
        <w:sz w:val="14"/>
        <w:szCs w:val="14"/>
      </w:rPr>
      <w:t>Kapitał zakładowy:</w:t>
    </w:r>
    <w:r>
      <w:rPr>
        <w:rFonts w:ascii="Tahoma" w:hAnsi="Tahoma" w:cs="Tahoma"/>
        <w:bCs/>
        <w:color w:val="BFBFBF" w:themeColor="background1" w:themeShade="BF"/>
        <w:sz w:val="14"/>
        <w:szCs w:val="14"/>
      </w:rPr>
      <w:t xml:space="preserve"> 20 039 400 zł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AB2E" w14:textId="77777777" w:rsidR="008E1059" w:rsidRDefault="008E1059">
      <w:r>
        <w:separator/>
      </w:r>
    </w:p>
  </w:footnote>
  <w:footnote w:type="continuationSeparator" w:id="0">
    <w:p w14:paraId="5482081B" w14:textId="77777777" w:rsidR="008E1059" w:rsidRDefault="008E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373" w14:textId="77777777" w:rsidR="0078421B" w:rsidRDefault="006A0BF8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2DDFB11F" wp14:editId="799ABAA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19100" cy="2183765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32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35072965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1B3F40" w14:textId="77777777" w:rsidR="0078421B" w:rsidRDefault="006A0BF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000000"/>
                                </w:rPr>
                                <w:t>Strona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instrText>PAGE</w:instrTex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t>0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DFB11F" id="Prostokąt 3" o:spid="_x0000_s1026" style="position:absolute;margin-left:0;margin-top:0;width:33pt;height:171.95pt;z-index:-503316475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1350729654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1B3F40" w14:textId="77777777" w:rsidR="0078421B" w:rsidRDefault="006A0BF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000000"/>
                          </w:rPr>
                          <w:t>Strona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instrText>PAGE</w:instrTex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t>0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613F" w14:textId="77777777" w:rsidR="0078421B" w:rsidRDefault="006A0BF8">
    <w:pPr>
      <w:pStyle w:val="Nagwek"/>
      <w:jc w:val="right"/>
    </w:pPr>
    <w:r>
      <w:rPr>
        <w:noProof/>
      </w:rPr>
      <w:drawing>
        <wp:anchor distT="0" distB="0" distL="0" distR="0" simplePos="0" relativeHeight="3" behindDoc="1" locked="0" layoutInCell="0" allowOverlap="1" wp14:anchorId="16A368BD" wp14:editId="15F5CAD8">
          <wp:simplePos x="0" y="0"/>
          <wp:positionH relativeFrom="column">
            <wp:posOffset>88265</wp:posOffset>
          </wp:positionH>
          <wp:positionV relativeFrom="paragraph">
            <wp:posOffset>-83185</wp:posOffset>
          </wp:positionV>
          <wp:extent cx="1809750" cy="571500"/>
          <wp:effectExtent l="0" t="0" r="0" b="0"/>
          <wp:wrapNone/>
          <wp:docPr id="3" name="Obraz1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11736C15" wp14:editId="14060A2B">
              <wp:extent cx="4516120" cy="462280"/>
              <wp:effectExtent l="0" t="0" r="0" b="0"/>
              <wp:docPr id="4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5480" cy="461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E799356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br/>
                            <w:t>W RYKACH</w:t>
                          </w:r>
                        </w:p>
                        <w:p w14:paraId="49163145" w14:textId="77777777" w:rsidR="0078421B" w:rsidRDefault="006A0BF8">
                          <w:pPr>
                            <w:pStyle w:val="NormalnyWeb"/>
                            <w:spacing w:beforeAutospacing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numCol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1736C15" id="Kształt2" o:spid="_x0000_s1027" style="width:355.6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" filled="f" stroked="f" strokeweight="0">
              <v:textbox style="mso-fit-shape-to-text:t">
                <w:txbxContent>
                  <w:p w14:paraId="6E799356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br/>
                      <w:t>W RYKACH</w:t>
                    </w:r>
                  </w:p>
                  <w:p w14:paraId="49163145" w14:textId="77777777" w:rsidR="0078421B" w:rsidRDefault="006A0BF8">
                    <w:pPr>
                      <w:pStyle w:val="NormalnyWeb"/>
                      <w:spacing w:beforeAutospacing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6A572400" w14:textId="1E0CD66C" w:rsidR="0078421B" w:rsidRDefault="006A0BF8" w:rsidP="00AD2A88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46C0D15D" wp14:editId="6E2CAA09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6370" cy="1270"/>
              <wp:effectExtent l="31115" t="36830" r="35560" b="29845"/>
              <wp:wrapNone/>
              <wp:docPr id="6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64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243F6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077755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.2pt,8.15pt" to="516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" o:allowincell="f" strokecolor="#243f6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1B"/>
    <w:rsid w:val="002553B4"/>
    <w:rsid w:val="00560D01"/>
    <w:rsid w:val="006A0BF8"/>
    <w:rsid w:val="0078421B"/>
    <w:rsid w:val="008E1059"/>
    <w:rsid w:val="009C642D"/>
    <w:rsid w:val="00AB204E"/>
    <w:rsid w:val="00AD2A88"/>
    <w:rsid w:val="00FD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57BB"/>
  <w15:docId w15:val="{3C680A61-5F35-4B3D-BF8E-282B9E0D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540B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03F9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03F9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03F92"/>
    <w:rPr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787926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03F92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F70E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8A48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21CB3"/>
    <w:pPr>
      <w:spacing w:beforeAutospacing="1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F619C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Pr>
      <w:rFonts w:ascii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FF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0D7-0D23-4EF8-92FC-F1F9310E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>PGKIM RYKI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subject/>
  <dc:creator>Autor</dc:creator>
  <dc:description/>
  <cp:lastModifiedBy>marek.janic</cp:lastModifiedBy>
  <cp:revision>2</cp:revision>
  <cp:lastPrinted>2018-06-21T07:56:00Z</cp:lastPrinted>
  <dcterms:created xsi:type="dcterms:W3CDTF">2021-07-07T13:51:00Z</dcterms:created>
  <dcterms:modified xsi:type="dcterms:W3CDTF">2021-07-07T13:51:00Z</dcterms:modified>
  <dc:language>pl-PL</dc:language>
</cp:coreProperties>
</file>