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881" w:rsidRPr="00370D60" w:rsidRDefault="00DA0544" w:rsidP="00FE6881">
      <w:pPr>
        <w:pStyle w:val="Nagwek"/>
        <w:rPr>
          <w:rFonts w:ascii="Arial" w:hAnsi="Arial" w:cs="Arial"/>
          <w:b/>
          <w:sz w:val="22"/>
          <w:szCs w:val="22"/>
        </w:rPr>
      </w:pPr>
      <w:r w:rsidRPr="00DA0544">
        <w:rPr>
          <w:rFonts w:ascii="Arial" w:hAnsi="Arial" w:cs="Arial"/>
          <w:sz w:val="24"/>
          <w:lang w:val="pl-PL"/>
        </w:rPr>
        <w:t>..............</w:t>
      </w:r>
      <w:r w:rsidR="00416F33">
        <w:rPr>
          <w:rFonts w:ascii="Arial" w:hAnsi="Arial" w:cs="Arial"/>
          <w:sz w:val="24"/>
          <w:lang w:val="pl-PL"/>
        </w:rPr>
        <w:t>..</w:t>
      </w:r>
      <w:r w:rsidRPr="00DA0544">
        <w:rPr>
          <w:rFonts w:ascii="Arial" w:hAnsi="Arial" w:cs="Arial"/>
          <w:sz w:val="24"/>
          <w:lang w:val="pl-PL"/>
        </w:rPr>
        <w:t>..................</w:t>
      </w:r>
      <w:r w:rsidR="00FE6881" w:rsidRPr="00FE6881">
        <w:rPr>
          <w:rFonts w:ascii="Arial" w:hAnsi="Arial" w:cs="Arial"/>
          <w:b/>
          <w:sz w:val="22"/>
          <w:szCs w:val="22"/>
        </w:rPr>
        <w:t xml:space="preserve"> </w:t>
      </w:r>
      <w:r w:rsidR="00D331D3">
        <w:rPr>
          <w:rFonts w:ascii="Arial" w:hAnsi="Arial" w:cs="Arial"/>
          <w:b/>
          <w:sz w:val="22"/>
          <w:szCs w:val="22"/>
        </w:rPr>
        <w:tab/>
      </w:r>
      <w:r w:rsidR="00D331D3">
        <w:rPr>
          <w:rFonts w:ascii="Arial" w:hAnsi="Arial" w:cs="Arial"/>
          <w:b/>
          <w:sz w:val="22"/>
          <w:szCs w:val="22"/>
        </w:rPr>
        <w:tab/>
      </w:r>
      <w:r w:rsidR="009741D1">
        <w:rPr>
          <w:rFonts w:ascii="Arial" w:hAnsi="Arial" w:cs="Arial"/>
          <w:b/>
          <w:sz w:val="22"/>
          <w:szCs w:val="22"/>
        </w:rPr>
        <w:t>Załącznik nr 5</w:t>
      </w:r>
    </w:p>
    <w:p w:rsidR="00DA0544" w:rsidRPr="00416F33" w:rsidRDefault="00FE6881" w:rsidP="00DA0544">
      <w:pPr>
        <w:jc w:val="both"/>
        <w:rPr>
          <w:rFonts w:ascii="Arial" w:hAnsi="Arial" w:cs="Arial"/>
          <w:i/>
          <w:lang w:val="pl-PL"/>
        </w:rPr>
      </w:pPr>
      <w:r>
        <w:rPr>
          <w:rFonts w:ascii="Arial" w:hAnsi="Arial" w:cs="Arial"/>
          <w:i/>
          <w:lang w:val="pl-PL"/>
        </w:rPr>
        <w:t xml:space="preserve">    </w:t>
      </w:r>
      <w:r w:rsidR="00416F33">
        <w:rPr>
          <w:rFonts w:ascii="Arial" w:hAnsi="Arial" w:cs="Arial"/>
          <w:i/>
          <w:lang w:val="pl-PL"/>
        </w:rPr>
        <w:t xml:space="preserve">  </w:t>
      </w:r>
      <w:r w:rsidR="00DA0544" w:rsidRPr="00416F33">
        <w:rPr>
          <w:rFonts w:ascii="Arial" w:hAnsi="Arial" w:cs="Arial"/>
          <w:i/>
          <w:lang w:val="pl-PL"/>
        </w:rPr>
        <w:t>(wykonawc</w:t>
      </w:r>
      <w:r>
        <w:rPr>
          <w:rFonts w:ascii="Arial" w:hAnsi="Arial" w:cs="Arial"/>
          <w:i/>
          <w:lang w:val="pl-PL"/>
        </w:rPr>
        <w:t>a</w:t>
      </w:r>
      <w:r w:rsidR="00DA0544" w:rsidRPr="00416F33">
        <w:rPr>
          <w:rFonts w:ascii="Arial" w:hAnsi="Arial" w:cs="Arial"/>
          <w:i/>
          <w:lang w:val="pl-PL"/>
        </w:rPr>
        <w:t>)</w:t>
      </w:r>
    </w:p>
    <w:p w:rsidR="00DA0544" w:rsidRPr="00416F33" w:rsidRDefault="00DA0544" w:rsidP="00DA0544">
      <w:pPr>
        <w:jc w:val="both"/>
        <w:rPr>
          <w:rFonts w:ascii="Arial" w:hAnsi="Arial" w:cs="Arial"/>
          <w:i/>
          <w:lang w:val="pl-PL"/>
        </w:rPr>
      </w:pPr>
    </w:p>
    <w:p w:rsidR="00DA0544" w:rsidRDefault="00DA0544" w:rsidP="00DA0544">
      <w:pPr>
        <w:jc w:val="both"/>
        <w:rPr>
          <w:rFonts w:ascii="Arial" w:hAnsi="Arial" w:cs="Arial"/>
          <w:bCs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DA0544">
        <w:rPr>
          <w:rFonts w:ascii="Arial" w:hAnsi="Arial" w:cs="Arial"/>
          <w:b/>
          <w:sz w:val="24"/>
          <w:szCs w:val="24"/>
          <w:lang w:val="pl-PL"/>
        </w:rPr>
        <w:t>INFORMACJA</w:t>
      </w:r>
    </w:p>
    <w:p w:rsidR="00DA0544" w:rsidRDefault="00DA0544" w:rsidP="00DA0544">
      <w:pPr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:rsidR="00DA0544" w:rsidRDefault="00DA0544" w:rsidP="00DA0544">
      <w:pPr>
        <w:jc w:val="center"/>
        <w:rPr>
          <w:rFonts w:ascii="Arial" w:hAnsi="Arial" w:cs="Arial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Składana na </w:t>
      </w:r>
      <w:r w:rsidR="0042662B">
        <w:rPr>
          <w:rFonts w:ascii="Arial" w:hAnsi="Arial" w:cs="Arial"/>
          <w:b/>
          <w:color w:val="000000"/>
          <w:sz w:val="22"/>
          <w:szCs w:val="22"/>
          <w:lang w:val="pl-PL"/>
        </w:rPr>
        <w:t>podstawie art. 108 ust. 1 pkt. 5</w:t>
      </w:r>
      <w:r w:rsidRPr="00DA0544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ustawy z dnia 11 września 2019 r. prawo zamówień publicznych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eastAsia="Arial" w:hAnsi="Arial" w:cs="Arial"/>
          <w:b/>
          <w:bCs/>
          <w:color w:val="000000"/>
          <w:sz w:val="22"/>
          <w:szCs w:val="22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u w:val="single"/>
          <w:lang w:val="pl-PL"/>
        </w:rPr>
      </w:pPr>
    </w:p>
    <w:p w:rsidR="00DA0544" w:rsidRDefault="00DA0544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>Składając ofertę w postępowaniu o udzielenie zamówienia publicznego na:</w:t>
      </w:r>
    </w:p>
    <w:p w:rsidR="00EE3CA5" w:rsidRPr="00DA0544" w:rsidRDefault="00EE3CA5" w:rsidP="00DA0544">
      <w:pPr>
        <w:tabs>
          <w:tab w:val="left" w:pos="360"/>
        </w:tabs>
        <w:jc w:val="center"/>
        <w:rPr>
          <w:rFonts w:ascii="Arial" w:hAnsi="Arial" w:cs="Arial"/>
          <w:bCs/>
          <w:sz w:val="22"/>
          <w:szCs w:val="22"/>
          <w:lang w:val="pl-PL"/>
        </w:rPr>
      </w:pPr>
    </w:p>
    <w:p w:rsidR="00EB45B8" w:rsidRDefault="00EB45B8" w:rsidP="00EB45B8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Dostawy owoców gr I tropikalnych i krajowych oraz grupy II owoców sezonowych w podziale na cztery</w:t>
      </w:r>
      <w:r w:rsidRPr="005257F7">
        <w:rPr>
          <w:rFonts w:ascii="Arial" w:hAnsi="Arial" w:cs="Arial"/>
          <w:b/>
          <w:bCs/>
        </w:rPr>
        <w:t xml:space="preserve"> części</w:t>
      </w:r>
      <w:r>
        <w:rPr>
          <w:rFonts w:ascii="Arial" w:hAnsi="Arial" w:cs="Arial"/>
          <w:b/>
          <w:bCs/>
        </w:rPr>
        <w:t>. Część nr 1 – dostawy owoców gr I tropikalnych i krajowych do magazynu Wędrzyn. Część nr 2 - dostawy owoców gr I tropikalnych i krajowych do magazynu Czerwieńsk. Część nr 3- dostawy owoców gr II sezonowych</w:t>
      </w:r>
      <w:r w:rsidRPr="005362A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do magazynu Wędrzyn. Część nr 4- dostawy owoców gr II sezonowych</w:t>
      </w:r>
      <w:r w:rsidRPr="005362AE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do magazynu Czerwieńsk</w:t>
      </w:r>
    </w:p>
    <w:p w:rsidR="00FB14A7" w:rsidRPr="00EE3CA5" w:rsidRDefault="00FB14A7" w:rsidP="00315A5A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sz w:val="22"/>
          <w:szCs w:val="22"/>
          <w:lang w:val="pl-PL"/>
        </w:rPr>
      </w:pPr>
      <w:bookmarkStart w:id="0" w:name="_GoBack"/>
      <w:bookmarkEnd w:id="0"/>
    </w:p>
    <w:p w:rsidR="00DA0544" w:rsidRPr="00DA0544" w:rsidRDefault="00DA0544" w:rsidP="00D331D3">
      <w:pPr>
        <w:tabs>
          <w:tab w:val="left" w:pos="360"/>
        </w:tabs>
        <w:spacing w:line="360" w:lineRule="auto"/>
        <w:jc w:val="both"/>
        <w:rPr>
          <w:rFonts w:ascii="Arial" w:hAnsi="Arial" w:cs="Arial"/>
          <w:bCs/>
          <w:i/>
          <w:sz w:val="22"/>
          <w:szCs w:val="22"/>
          <w:lang w:val="pl-PL"/>
        </w:rPr>
      </w:pPr>
      <w:r w:rsidRPr="00DA0544">
        <w:rPr>
          <w:rFonts w:ascii="Arial" w:hAnsi="Arial" w:cs="Arial"/>
          <w:bCs/>
          <w:sz w:val="22"/>
          <w:szCs w:val="22"/>
          <w:lang w:val="pl-PL"/>
        </w:rPr>
        <w:t xml:space="preserve">Informuję/my, że w rozumieniu ustawy z dnia 16 lutego 2007 r. </w:t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 xml:space="preserve">o ochronie konkurencji </w:t>
      </w:r>
      <w:r>
        <w:rPr>
          <w:rFonts w:ascii="Arial" w:hAnsi="Arial" w:cs="Arial"/>
          <w:bCs/>
          <w:i/>
          <w:sz w:val="22"/>
          <w:szCs w:val="22"/>
          <w:lang w:val="pl-PL"/>
        </w:rPr>
        <w:br/>
      </w:r>
      <w:r w:rsidRPr="00DA0544">
        <w:rPr>
          <w:rFonts w:ascii="Arial" w:hAnsi="Arial" w:cs="Arial"/>
          <w:bCs/>
          <w:i/>
          <w:sz w:val="22"/>
          <w:szCs w:val="22"/>
          <w:lang w:val="pl-PL"/>
        </w:rPr>
        <w:t>i konsumentów</w:t>
      </w:r>
      <w:r>
        <w:rPr>
          <w:rFonts w:ascii="Arial" w:hAnsi="Arial" w:cs="Arial"/>
          <w:bCs/>
          <w:i/>
          <w:sz w:val="22"/>
          <w:szCs w:val="22"/>
          <w:lang w:val="pl-PL"/>
        </w:rPr>
        <w:t>:</w:t>
      </w:r>
    </w:p>
    <w:p w:rsidR="00DA0544" w:rsidRPr="00DA0544" w:rsidRDefault="00DA0544" w:rsidP="00DA0544">
      <w:pPr>
        <w:tabs>
          <w:tab w:val="left" w:pos="360"/>
        </w:tabs>
        <w:jc w:val="both"/>
        <w:rPr>
          <w:rFonts w:ascii="Arial" w:hAnsi="Arial" w:cs="Arial"/>
          <w:bCs/>
          <w:sz w:val="22"/>
          <w:szCs w:val="22"/>
          <w:lang w:val="pl-PL"/>
        </w:rPr>
      </w:pP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 w:rsidRPr="00DA0544">
        <w:rPr>
          <w:sz w:val="22"/>
          <w:szCs w:val="22"/>
        </w:rPr>
        <w:t>nie należę do grupy kapitałowej*</w:t>
      </w:r>
    </w:p>
    <w:p w:rsidR="00DA0544" w:rsidRPr="00DA0544" w:rsidRDefault="00DA0544" w:rsidP="00DA0544">
      <w:pPr>
        <w:pStyle w:val="Akapitzlist"/>
        <w:numPr>
          <w:ilvl w:val="0"/>
          <w:numId w:val="1"/>
        </w:numPr>
        <w:spacing w:line="360" w:lineRule="auto"/>
        <w:jc w:val="both"/>
        <w:rPr>
          <w:sz w:val="24"/>
        </w:rPr>
      </w:pPr>
      <w:r w:rsidRPr="00DA0544">
        <w:rPr>
          <w:sz w:val="22"/>
          <w:szCs w:val="22"/>
        </w:rPr>
        <w:t xml:space="preserve">należę do tej samej grupy kapitałowej, a poniżej zamieszczam listę przedsiębiorców należących do tej samej </w:t>
      </w:r>
      <w:r>
        <w:rPr>
          <w:sz w:val="22"/>
          <w:szCs w:val="22"/>
        </w:rPr>
        <w:t>grupy kapitałowej:</w:t>
      </w:r>
    </w:p>
    <w:p w:rsidR="00DA0544" w:rsidRPr="00DA0544" w:rsidRDefault="00DA0544" w:rsidP="00DA0544">
      <w:pPr>
        <w:rPr>
          <w:rFonts w:ascii="Arial" w:hAnsi="Arial" w:cs="Arial"/>
          <w:sz w:val="22"/>
          <w:szCs w:val="22"/>
          <w:lang w:val="pl-PL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7"/>
        <w:gridCol w:w="8265"/>
      </w:tblGrid>
      <w:tr w:rsidR="00DA0544" w:rsidRPr="00DA0544" w:rsidTr="00EE3CA5">
        <w:trPr>
          <w:trHeight w:val="401"/>
        </w:trPr>
        <w:tc>
          <w:tcPr>
            <w:tcW w:w="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Lp.</w:t>
            </w:r>
          </w:p>
        </w:tc>
        <w:tc>
          <w:tcPr>
            <w:tcW w:w="826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DA0544" w:rsidRPr="00DA0544" w:rsidRDefault="00DA0544" w:rsidP="00DA0544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n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azwa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przedsiębiorcy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>,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 a</w:t>
            </w:r>
            <w:r w:rsidRPr="00DA0544">
              <w:rPr>
                <w:rFonts w:ascii="Arial" w:hAnsi="Arial" w:cs="Arial"/>
                <w:b/>
                <w:sz w:val="22"/>
                <w:szCs w:val="22"/>
                <w:lang w:val="pl-PL"/>
              </w:rPr>
              <w:t xml:space="preserve">dres </w:t>
            </w:r>
            <w:r>
              <w:rPr>
                <w:rFonts w:ascii="Arial" w:hAnsi="Arial" w:cs="Arial"/>
                <w:b/>
                <w:sz w:val="22"/>
                <w:szCs w:val="22"/>
                <w:lang w:val="pl-PL"/>
              </w:rPr>
              <w:t>siedziby</w:t>
            </w: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444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DA0544">
            <w:pPr>
              <w:snapToGrid w:val="0"/>
              <w:spacing w:line="256" w:lineRule="auto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DA0544" w:rsidRPr="00DA0544" w:rsidTr="00EE3CA5">
        <w:trPr>
          <w:trHeight w:val="577"/>
        </w:trPr>
        <w:tc>
          <w:tcPr>
            <w:tcW w:w="577" w:type="dxa"/>
            <w:tcBorders>
              <w:top w:val="nil"/>
              <w:left w:val="single" w:sz="8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8265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A0544" w:rsidRPr="00DA0544" w:rsidRDefault="00DA0544" w:rsidP="00870C77">
            <w:pPr>
              <w:snapToGrid w:val="0"/>
              <w:spacing w:line="256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:rsidR="00DA0544" w:rsidRPr="00DA0544" w:rsidRDefault="00DA0544" w:rsidP="00DA0544">
      <w:pPr>
        <w:rPr>
          <w:rFonts w:ascii="Arial" w:hAnsi="Arial" w:cs="Arial"/>
          <w:lang w:val="pl-PL"/>
        </w:rPr>
      </w:pPr>
    </w:p>
    <w:p w:rsidR="00EE3CA5" w:rsidRDefault="00EE3CA5" w:rsidP="00DA0544">
      <w:pPr>
        <w:rPr>
          <w:rFonts w:ascii="Arial" w:hAnsi="Arial" w:cs="Arial"/>
          <w:lang w:val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Nia zawarliśmy z innymi wykonawcami porozumienia mającego na celu zakłócenie konkurencji w przedmiotowym postępowaniu.</w:t>
      </w:r>
    </w:p>
    <w:p w:rsidR="00E15BDE" w:rsidRPr="00E15BDE" w:rsidRDefault="00E15BDE" w:rsidP="00E15BDE">
      <w:pPr>
        <w:spacing w:line="276" w:lineRule="auto"/>
        <w:ind w:left="720"/>
        <w:jc w:val="both"/>
        <w:rPr>
          <w:rFonts w:ascii="Arial" w:hAnsi="Arial" w:cs="Arial"/>
          <w:sz w:val="22"/>
          <w:szCs w:val="22"/>
          <w:lang w:eastAsia="pl-PL"/>
        </w:rPr>
      </w:pP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 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>Nie byliśmy /byliśmy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 zaangażowani w przygotowanie postępowania *</w:t>
      </w:r>
    </w:p>
    <w:p w:rsidR="00E15BDE" w:rsidRPr="00E15BDE" w:rsidRDefault="00E15BDE" w:rsidP="00E15BDE">
      <w:pPr>
        <w:spacing w:line="276" w:lineRule="auto"/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B72CF5" w:rsidRPr="00315A5A" w:rsidRDefault="00E15BDE" w:rsidP="00315A5A">
      <w:pPr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>
        <w:rPr>
          <w:rFonts w:ascii="Arial" w:hAnsi="Arial" w:cs="Arial"/>
          <w:sz w:val="22"/>
          <w:szCs w:val="22"/>
          <w:lang w:eastAsia="pl-PL"/>
        </w:rPr>
        <w:sym w:font="Symbol" w:char="F092"/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>Wykonawcy wchodzący w skład grupy kapitałowej do której należymy</w:t>
      </w:r>
      <w:r w:rsidRPr="00E15BDE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E15BDE">
        <w:rPr>
          <w:rFonts w:ascii="Arial" w:hAnsi="Arial" w:cs="Arial"/>
          <w:b/>
          <w:sz w:val="22"/>
          <w:szCs w:val="22"/>
          <w:u w:val="single"/>
          <w:lang w:eastAsia="pl-PL"/>
        </w:rPr>
        <w:t xml:space="preserve">byli / nie byli </w:t>
      </w:r>
      <w:r w:rsidRPr="00E15BDE">
        <w:rPr>
          <w:rFonts w:ascii="Arial" w:hAnsi="Arial" w:cs="Arial"/>
          <w:sz w:val="22"/>
          <w:szCs w:val="22"/>
          <w:lang w:eastAsia="pl-PL"/>
        </w:rPr>
        <w:t>zaangażowani w przygotowanie postępowania ******</w:t>
      </w:r>
      <w:r w:rsidRPr="00E15BDE">
        <w:rPr>
          <w:rFonts w:ascii="Arial" w:hAnsi="Arial" w:cs="Arial"/>
          <w:sz w:val="22"/>
          <w:szCs w:val="22"/>
        </w:rPr>
        <w:t>(Jeżeli Wykonawca nie należy do żadnej grupy kapitałowej winien w c</w:t>
      </w:r>
      <w:r>
        <w:rPr>
          <w:rFonts w:ascii="Arial" w:hAnsi="Arial" w:cs="Arial"/>
          <w:sz w:val="22"/>
          <w:szCs w:val="22"/>
        </w:rPr>
        <w:t xml:space="preserve">ałości wykreślić zdanie </w:t>
      </w:r>
      <w:r w:rsidRPr="00E15BDE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Pr="00E15BDE">
        <w:rPr>
          <w:rFonts w:ascii="Arial" w:hAnsi="Arial" w:cs="Arial"/>
          <w:sz w:val="22"/>
          <w:szCs w:val="22"/>
        </w:rPr>
        <w:t>*</w:t>
      </w:r>
    </w:p>
    <w:p w:rsidR="00D331D3" w:rsidRDefault="00D331D3" w:rsidP="00DA0544">
      <w:pPr>
        <w:rPr>
          <w:rFonts w:ascii="Arial" w:hAnsi="Arial" w:cs="Arial"/>
          <w:i/>
          <w:lang w:val="pl-PL"/>
        </w:rPr>
      </w:pPr>
    </w:p>
    <w:p w:rsidR="00DA0544" w:rsidRPr="00DA0544" w:rsidRDefault="00DA0544" w:rsidP="00DA0544">
      <w:pPr>
        <w:autoSpaceDE w:val="0"/>
        <w:rPr>
          <w:rFonts w:ascii="Arial" w:hAnsi="Arial" w:cs="Arial"/>
          <w:color w:val="000000"/>
          <w:lang w:val="pl-PL"/>
        </w:rPr>
      </w:pPr>
    </w:p>
    <w:p w:rsidR="00DA0544" w:rsidRPr="00DA0544" w:rsidRDefault="00DA0544" w:rsidP="00E15BDE">
      <w:pPr>
        <w:autoSpaceDE w:val="0"/>
        <w:rPr>
          <w:rFonts w:ascii="Arial" w:hAnsi="Arial" w:cs="Arial"/>
        </w:rPr>
      </w:pPr>
      <w:r w:rsidRPr="00DA0544">
        <w:rPr>
          <w:rFonts w:ascii="Arial" w:hAnsi="Arial" w:cs="Arial"/>
          <w:color w:val="000000"/>
          <w:lang w:val="pl-PL"/>
        </w:rPr>
        <w:t xml:space="preserve">* </w:t>
      </w:r>
      <w:r w:rsidRPr="00DA0544">
        <w:rPr>
          <w:rFonts w:ascii="Arial" w:hAnsi="Arial" w:cs="Arial"/>
          <w:lang w:val="pl-PL"/>
        </w:rPr>
        <w:t>- niepotrzebne skreślić</w:t>
      </w:r>
    </w:p>
    <w:sectPr w:rsidR="00DA0544" w:rsidRPr="00DA0544" w:rsidSect="00FE68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3E6C" w:rsidRDefault="002D3E6C" w:rsidP="00370D60">
      <w:r>
        <w:separator/>
      </w:r>
    </w:p>
  </w:endnote>
  <w:endnote w:type="continuationSeparator" w:id="0">
    <w:p w:rsidR="002D3E6C" w:rsidRDefault="002D3E6C" w:rsidP="00370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3E6C" w:rsidRDefault="002D3E6C" w:rsidP="00370D60">
      <w:r>
        <w:separator/>
      </w:r>
    </w:p>
  </w:footnote>
  <w:footnote w:type="continuationSeparator" w:id="0">
    <w:p w:rsidR="002D3E6C" w:rsidRDefault="002D3E6C" w:rsidP="00370D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FF5D82"/>
    <w:multiLevelType w:val="hybridMultilevel"/>
    <w:tmpl w:val="17B83E80"/>
    <w:lvl w:ilvl="0" w:tplc="FA2C26A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544"/>
    <w:rsid w:val="00022B71"/>
    <w:rsid w:val="000702C7"/>
    <w:rsid w:val="000907F0"/>
    <w:rsid w:val="000C4971"/>
    <w:rsid w:val="00161C58"/>
    <w:rsid w:val="001620C5"/>
    <w:rsid w:val="00177962"/>
    <w:rsid w:val="001C7DA9"/>
    <w:rsid w:val="001F68CE"/>
    <w:rsid w:val="00201196"/>
    <w:rsid w:val="002D20A8"/>
    <w:rsid w:val="002D3E6C"/>
    <w:rsid w:val="00315A5A"/>
    <w:rsid w:val="00370D60"/>
    <w:rsid w:val="00371DFF"/>
    <w:rsid w:val="003D5B25"/>
    <w:rsid w:val="003E2917"/>
    <w:rsid w:val="00416F33"/>
    <w:rsid w:val="0042662B"/>
    <w:rsid w:val="00436800"/>
    <w:rsid w:val="004E7B63"/>
    <w:rsid w:val="00513AC8"/>
    <w:rsid w:val="00560120"/>
    <w:rsid w:val="00585F4E"/>
    <w:rsid w:val="00602921"/>
    <w:rsid w:val="006266DC"/>
    <w:rsid w:val="006B0BE7"/>
    <w:rsid w:val="006B48BF"/>
    <w:rsid w:val="00711F3A"/>
    <w:rsid w:val="00713992"/>
    <w:rsid w:val="007361D9"/>
    <w:rsid w:val="007F102E"/>
    <w:rsid w:val="00805703"/>
    <w:rsid w:val="008178C2"/>
    <w:rsid w:val="00826E14"/>
    <w:rsid w:val="008272A0"/>
    <w:rsid w:val="00844069"/>
    <w:rsid w:val="008847E8"/>
    <w:rsid w:val="008A3C29"/>
    <w:rsid w:val="009222C7"/>
    <w:rsid w:val="009350F3"/>
    <w:rsid w:val="00956D07"/>
    <w:rsid w:val="00970200"/>
    <w:rsid w:val="009741D1"/>
    <w:rsid w:val="0098626A"/>
    <w:rsid w:val="00994AB8"/>
    <w:rsid w:val="009C4D10"/>
    <w:rsid w:val="00A528D0"/>
    <w:rsid w:val="00AD4676"/>
    <w:rsid w:val="00B2117C"/>
    <w:rsid w:val="00B72CF5"/>
    <w:rsid w:val="00BB75CB"/>
    <w:rsid w:val="00C6035C"/>
    <w:rsid w:val="00CC71E4"/>
    <w:rsid w:val="00CE73F3"/>
    <w:rsid w:val="00CF2D6E"/>
    <w:rsid w:val="00D331D3"/>
    <w:rsid w:val="00DA0544"/>
    <w:rsid w:val="00DE06DB"/>
    <w:rsid w:val="00DE5D42"/>
    <w:rsid w:val="00E15BDE"/>
    <w:rsid w:val="00E963A8"/>
    <w:rsid w:val="00EB45B8"/>
    <w:rsid w:val="00EE3CA5"/>
    <w:rsid w:val="00EF0C96"/>
    <w:rsid w:val="00F51372"/>
    <w:rsid w:val="00F60683"/>
    <w:rsid w:val="00FA6A4F"/>
    <w:rsid w:val="00FB14A7"/>
    <w:rsid w:val="00FE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B7D492-9FE7-49B3-B753-EF2F2BDA0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54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370D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70D60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A053504-CED8-46F3-980D-E33009BC675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ewelinahawelka</cp:lastModifiedBy>
  <cp:revision>36</cp:revision>
  <dcterms:created xsi:type="dcterms:W3CDTF">2021-03-05T08:45:00Z</dcterms:created>
  <dcterms:modified xsi:type="dcterms:W3CDTF">2024-11-06T10:41:00Z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59341e58-052a-43b8-9264-9ac05b26982a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