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356C02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356C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Zagospodarowanie terenu rekreacyjnego przy ul. Olszewskiego w </w:t>
      </w:r>
      <w:r w:rsidR="00356C02">
        <w:rPr>
          <w:sz w:val="20"/>
          <w:szCs w:val="20"/>
        </w:rPr>
        <w:t>Pruszczu Gdańskim”</w:t>
      </w:r>
    </w:p>
    <w:p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.4.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Pr="00473DFD" w:rsidRDefault="007814AB" w:rsidP="00AF71BB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356C02" w:rsidRPr="00356C02">
        <w:rPr>
          <w:rFonts w:ascii="Calibri" w:hAnsi="Calibri"/>
          <w:b/>
        </w:rPr>
        <w:t>Zagospodarowanie terenu rekreacyjnego przy ul. Olszewskiego w Pruszczu Gdańskim</w:t>
      </w:r>
      <w:r w:rsidR="00752CE3" w:rsidRPr="00356C02">
        <w:rPr>
          <w:rFonts w:ascii="Calibri" w:hAnsi="Calibri"/>
          <w:b/>
        </w:rPr>
        <w:t>”</w:t>
      </w:r>
    </w:p>
    <w:p w:rsidR="00AF71BB" w:rsidRPr="00752CE3" w:rsidRDefault="00AF71BB" w:rsidP="00AF71BB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C3D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C3D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C3D30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4C3D30" w:rsidRPr="004C3D30" w:rsidTr="002514A4">
        <w:trPr>
          <w:trHeight w:val="52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4C3D30" w:rsidRDefault="00046D4B" w:rsidP="00A47F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D30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4C3D30" w:rsidRDefault="00855C0B" w:rsidP="00D662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C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Zagospodarowanie terenu rekreacyjnego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(suma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Id,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4C3D30" w:rsidRDefault="00491D52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4C3D30" w:rsidRPr="004C3D30" w:rsidTr="002514A4">
        <w:trPr>
          <w:trHeight w:val="19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2514A4" w:rsidRDefault="00855C0B" w:rsidP="00491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3D30" w:rsidRDefault="00855C0B" w:rsidP="00491D52">
            <w:pPr>
              <w:rPr>
                <w:rFonts w:ascii="Calibri" w:eastAsia="Arial Unicode MS" w:hAnsi="Calibri"/>
                <w:kern w:val="1"/>
              </w:rPr>
            </w:pPr>
            <w:r>
              <w:rPr>
                <w:rFonts w:ascii="Calibri" w:eastAsia="Arial Unicode MS" w:hAnsi="Calibri"/>
                <w:kern w:val="1"/>
              </w:rPr>
              <w:t>c</w:t>
            </w:r>
            <w:r w:rsidR="00356C02" w:rsidRPr="00A2446E">
              <w:rPr>
                <w:rFonts w:ascii="Calibri" w:eastAsia="Arial Unicode MS" w:hAnsi="Calibri"/>
                <w:kern w:val="1"/>
              </w:rPr>
              <w:t>zynności w zakresie robót budowlanych</w:t>
            </w:r>
          </w:p>
          <w:p w:rsidR="00855C0B" w:rsidRPr="002514A4" w:rsidRDefault="00855C0B" w:rsidP="00491D5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4C3D30" w:rsidRDefault="00491D52" w:rsidP="00491D52">
            <w:pPr>
              <w:jc w:val="right"/>
            </w:pPr>
            <w:r w:rsidRPr="004C3D30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C3D30" w:rsidRPr="004C3D30" w:rsidTr="002514A4">
        <w:trPr>
          <w:trHeight w:val="39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2514A4" w:rsidRDefault="00855C0B" w:rsidP="00491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Default="00855C0B" w:rsidP="00491D52">
            <w:pPr>
              <w:rPr>
                <w:rFonts w:ascii="Calibri" w:eastAsia="Arial Unicode MS" w:hAnsi="Calibri"/>
                <w:kern w:val="1"/>
              </w:rPr>
            </w:pPr>
            <w:r>
              <w:rPr>
                <w:rFonts w:ascii="Calibri" w:eastAsia="Arial Unicode MS" w:hAnsi="Calibri"/>
                <w:kern w:val="1"/>
              </w:rPr>
              <w:t>c</w:t>
            </w:r>
            <w:r w:rsidR="00356C02" w:rsidRPr="00A2446E">
              <w:rPr>
                <w:rFonts w:ascii="Calibri" w:eastAsia="Arial Unicode MS" w:hAnsi="Calibri"/>
                <w:kern w:val="1"/>
              </w:rPr>
              <w:t>zynności związane z urządzeniem zieleni</w:t>
            </w:r>
          </w:p>
          <w:p w:rsidR="00855C0B" w:rsidRPr="002514A4" w:rsidRDefault="00855C0B" w:rsidP="00491D5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4C3D30" w:rsidRDefault="00491D52" w:rsidP="00491D52">
            <w:pPr>
              <w:jc w:val="right"/>
            </w:pPr>
            <w:r w:rsidRPr="004C3D30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C3D30" w:rsidRPr="004C3D30" w:rsidTr="002514A4">
        <w:trPr>
          <w:trHeight w:val="41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2514A4" w:rsidRDefault="00855C0B" w:rsidP="00491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Default="00855C0B" w:rsidP="00491D52">
            <w:pPr>
              <w:rPr>
                <w:rFonts w:ascii="Calibri" w:eastAsia="Arial Unicode MS" w:hAnsi="Calibri"/>
                <w:kern w:val="1"/>
              </w:rPr>
            </w:pPr>
            <w:r>
              <w:rPr>
                <w:rFonts w:ascii="Calibri" w:eastAsia="Arial Unicode MS" w:hAnsi="Calibri"/>
                <w:kern w:val="1"/>
              </w:rPr>
              <w:t>c</w:t>
            </w:r>
            <w:r w:rsidR="00356C02" w:rsidRPr="00A2446E">
              <w:rPr>
                <w:rFonts w:ascii="Calibri" w:eastAsia="Arial Unicode MS" w:hAnsi="Calibri"/>
                <w:kern w:val="1"/>
              </w:rPr>
              <w:t>zynności związane z robotami sanitarnymi</w:t>
            </w:r>
          </w:p>
          <w:p w:rsidR="00855C0B" w:rsidRPr="002514A4" w:rsidRDefault="00855C0B" w:rsidP="00491D5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4C3D30" w:rsidRDefault="00491D52" w:rsidP="00491D52">
            <w:pPr>
              <w:jc w:val="right"/>
            </w:pPr>
            <w:r w:rsidRPr="004C3D30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C3D30" w:rsidRPr="004C3D30" w:rsidTr="002514A4">
        <w:trPr>
          <w:trHeight w:val="40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2514A4" w:rsidRDefault="00855C0B" w:rsidP="00491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Default="00855C0B" w:rsidP="00491D52">
            <w:pPr>
              <w:rPr>
                <w:rFonts w:ascii="Calibri" w:eastAsia="Arial Unicode MS" w:hAnsi="Calibri"/>
                <w:kern w:val="1"/>
              </w:rPr>
            </w:pPr>
            <w:r>
              <w:rPr>
                <w:rFonts w:ascii="Calibri" w:eastAsia="Arial Unicode MS" w:hAnsi="Calibri"/>
                <w:kern w:val="1"/>
              </w:rPr>
              <w:t>c</w:t>
            </w:r>
            <w:r w:rsidR="00356C02" w:rsidRPr="00A2446E">
              <w:rPr>
                <w:rFonts w:ascii="Calibri" w:eastAsia="Arial Unicode MS" w:hAnsi="Calibri"/>
                <w:kern w:val="1"/>
              </w:rPr>
              <w:t>zynności związane z obsługą geodezyjną</w:t>
            </w:r>
          </w:p>
          <w:p w:rsidR="00855C0B" w:rsidRPr="002514A4" w:rsidRDefault="00855C0B" w:rsidP="00491D5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4C3D30" w:rsidRDefault="00491D52" w:rsidP="00491D52">
            <w:pPr>
              <w:jc w:val="right"/>
            </w:pPr>
            <w:r w:rsidRPr="004C3D30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C3D30" w:rsidRPr="004C3D30" w:rsidTr="002514A4">
        <w:trPr>
          <w:trHeight w:val="25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2514A4" w:rsidRDefault="00855C0B" w:rsidP="00491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C02" w:rsidRPr="00A2446E" w:rsidRDefault="00855C0B" w:rsidP="00356C02">
            <w:pPr>
              <w:jc w:val="both"/>
              <w:rPr>
                <w:rFonts w:ascii="Calibri" w:eastAsia="Arial Unicode MS" w:hAnsi="Calibri"/>
                <w:kern w:val="1"/>
              </w:rPr>
            </w:pPr>
            <w:r>
              <w:rPr>
                <w:rFonts w:ascii="Calibri" w:hAnsi="Calibri"/>
              </w:rPr>
              <w:t>c</w:t>
            </w:r>
            <w:r w:rsidR="00356C02">
              <w:rPr>
                <w:rFonts w:ascii="Calibri" w:hAnsi="Calibri"/>
              </w:rPr>
              <w:t>zynności w zakresie b</w:t>
            </w:r>
            <w:r w:rsidR="00356C02" w:rsidRPr="00A2446E">
              <w:rPr>
                <w:rFonts w:ascii="Calibri" w:hAnsi="Calibri"/>
              </w:rPr>
              <w:t>udow</w:t>
            </w:r>
            <w:r w:rsidR="00356C02">
              <w:rPr>
                <w:rFonts w:ascii="Calibri" w:hAnsi="Calibri"/>
              </w:rPr>
              <w:t>y</w:t>
            </w:r>
            <w:r w:rsidR="00356C02" w:rsidRPr="00A2446E">
              <w:rPr>
                <w:rFonts w:ascii="Calibri" w:hAnsi="Calibri"/>
              </w:rPr>
              <w:t xml:space="preserve"> oświetlenia ulicznego</w:t>
            </w:r>
          </w:p>
          <w:p w:rsidR="00491D52" w:rsidRPr="002514A4" w:rsidRDefault="00491D52" w:rsidP="00491D5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4C3D30" w:rsidRDefault="00491D52" w:rsidP="00491D52">
            <w:pPr>
              <w:jc w:val="right"/>
            </w:pPr>
            <w:r w:rsidRPr="004C3D30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C3D30" w:rsidRPr="004C3D30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2F7" w:rsidRPr="004C3D30" w:rsidRDefault="00D662F7" w:rsidP="00D66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62F7" w:rsidRPr="004C3D30" w:rsidRDefault="00D662F7" w:rsidP="00D66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3D30" w:rsidRPr="004C3D30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2F7" w:rsidRPr="004C3D30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Ra</w:t>
            </w:r>
            <w:r w:rsidR="004C3D30" w:rsidRPr="004C3D30">
              <w:rPr>
                <w:rFonts w:asciiTheme="minorHAnsi" w:hAnsiTheme="minorHAnsi" w:cs="Arial"/>
                <w:b/>
                <w:bCs/>
              </w:rPr>
              <w:t>zem wartość netto (Dział I</w:t>
            </w:r>
            <w:bookmarkStart w:id="0" w:name="_GoBack"/>
            <w:bookmarkEnd w:id="0"/>
            <w:r w:rsidRPr="004C3D30">
              <w:rPr>
                <w:rFonts w:asciiTheme="minorHAnsi" w:hAnsiTheme="minorHAnsi" w:cs="Arial"/>
                <w:b/>
                <w:bCs/>
              </w:rPr>
              <w:t>)</w:t>
            </w:r>
          </w:p>
          <w:p w:rsidR="00D662F7" w:rsidRPr="004C3D30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2F7" w:rsidRPr="00855C0B" w:rsidRDefault="00D662F7" w:rsidP="00855C0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D662F7" w:rsidRPr="00855C0B" w:rsidRDefault="00D662F7" w:rsidP="00855C0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  <w:p w:rsidR="00D662F7" w:rsidRPr="00855C0B" w:rsidRDefault="00D662F7" w:rsidP="00855C0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3D30" w:rsidRPr="004C3D30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2F7" w:rsidRPr="004C3D30" w:rsidRDefault="00D662F7" w:rsidP="00D662F7">
            <w:pPr>
              <w:rPr>
                <w:rFonts w:asciiTheme="minorHAnsi" w:hAnsiTheme="minorHAnsi" w:cs="Arial"/>
              </w:rPr>
            </w:pPr>
          </w:p>
          <w:p w:rsidR="00D662F7" w:rsidRPr="004C3D30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662F7" w:rsidRPr="004C3D30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2F7" w:rsidRPr="00855C0B" w:rsidRDefault="00D662F7" w:rsidP="00855C0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4C3D30" w:rsidRPr="004C3D30" w:rsidTr="00855C0B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D662F7" w:rsidRPr="004C3D30" w:rsidRDefault="00D662F7" w:rsidP="00D662F7">
            <w:pPr>
              <w:rPr>
                <w:rFonts w:asciiTheme="minorHAnsi" w:hAnsiTheme="minorHAnsi" w:cs="Arial"/>
              </w:rPr>
            </w:pPr>
          </w:p>
          <w:p w:rsidR="00D662F7" w:rsidRPr="004C3D30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662F7" w:rsidRPr="004C3D30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2F7" w:rsidRPr="00855C0B" w:rsidRDefault="00D662F7" w:rsidP="00855C0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D662F7" w:rsidRPr="00855C0B" w:rsidRDefault="00D662F7" w:rsidP="00855C0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zł </w:t>
            </w:r>
          </w:p>
          <w:p w:rsidR="00D662F7" w:rsidRPr="00855C0B" w:rsidRDefault="00D662F7" w:rsidP="00855C0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0A2D9C" w:rsidRDefault="000A2D9C" w:rsidP="00602865">
      <w:pPr>
        <w:rPr>
          <w:rFonts w:asciiTheme="minorHAnsi" w:hAnsiTheme="minorHAnsi" w:cs="Calibri"/>
          <w:b/>
          <w:bCs/>
        </w:rPr>
      </w:pPr>
    </w:p>
    <w:p w:rsidR="00855C0B" w:rsidRDefault="00855C0B" w:rsidP="00602865">
      <w:pPr>
        <w:rPr>
          <w:rFonts w:asciiTheme="minorHAnsi" w:hAnsiTheme="minorHAnsi" w:cs="Calibri"/>
          <w:b/>
          <w:bCs/>
        </w:rPr>
      </w:pPr>
    </w:p>
    <w:p w:rsidR="00855C0B" w:rsidRDefault="00855C0B" w:rsidP="00602865">
      <w:pPr>
        <w:rPr>
          <w:rFonts w:asciiTheme="minorHAnsi" w:hAnsiTheme="minorHAnsi" w:cs="Calibri"/>
          <w:b/>
          <w:bCs/>
        </w:rPr>
      </w:pPr>
    </w:p>
    <w:p w:rsidR="00855C0B" w:rsidRPr="004C3D30" w:rsidRDefault="00855C0B" w:rsidP="00602865">
      <w:pPr>
        <w:rPr>
          <w:rFonts w:asciiTheme="minorHAnsi" w:hAnsiTheme="minorHAnsi" w:cs="Calibri"/>
          <w:b/>
          <w:bCs/>
        </w:rPr>
      </w:pPr>
    </w:p>
    <w:p w:rsidR="00046D4B" w:rsidRPr="004C3D30" w:rsidRDefault="00046D4B" w:rsidP="00046D4B">
      <w:pPr>
        <w:rPr>
          <w:rFonts w:ascii="Calibri" w:hAnsi="Calibri" w:cs="Calibri"/>
        </w:rPr>
      </w:pPr>
      <w:r w:rsidRPr="004C3D30">
        <w:rPr>
          <w:rFonts w:ascii="Calibri" w:hAnsi="Calibri" w:cs="Calibri"/>
          <w:b/>
          <w:bCs/>
        </w:rPr>
        <w:t>INSTRUKCJA WYPEŁNIANIA:</w:t>
      </w:r>
      <w:r w:rsidRPr="004C3D30">
        <w:rPr>
          <w:rFonts w:ascii="Calibri" w:hAnsi="Calibri" w:cs="Calibri"/>
        </w:rPr>
        <w:t xml:space="preserve"> </w:t>
      </w:r>
    </w:p>
    <w:p w:rsidR="00046D4B" w:rsidRPr="004C3D30" w:rsidRDefault="00046D4B" w:rsidP="00046D4B">
      <w:pPr>
        <w:jc w:val="both"/>
        <w:rPr>
          <w:rFonts w:ascii="Calibri" w:hAnsi="Calibri" w:cs="Calibri"/>
        </w:rPr>
      </w:pPr>
      <w:r w:rsidRPr="004C3D30">
        <w:rPr>
          <w:rFonts w:ascii="Calibri" w:hAnsi="Calibri" w:cs="Calibri"/>
        </w:rPr>
        <w:t>W kosztorysie ofertowym należy wpisać wartości zarówno w polach oznaczonych pogrubioną ramką, jak również w pozycjach określających poszczególne czynności, przy czym suma cen za wszystkie czynności z danego działu musi odpowiadać łącznej cenie za dany dział.</w:t>
      </w:r>
    </w:p>
    <w:p w:rsidR="008A1BFA" w:rsidRPr="004C3D30" w:rsidRDefault="008A1BFA" w:rsidP="00602865">
      <w:pPr>
        <w:rPr>
          <w:rFonts w:ascii="Calibri" w:hAnsi="Calibri" w:cs="Calibri"/>
        </w:rPr>
      </w:pPr>
    </w:p>
    <w:p w:rsidR="00B2463C" w:rsidRPr="004C3D30" w:rsidRDefault="00B2463C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E73D16" w:rsidRPr="004C3D30" w:rsidRDefault="00E73D16" w:rsidP="00E73D16">
      <w:pPr>
        <w:spacing w:line="360" w:lineRule="auto"/>
        <w:jc w:val="center"/>
        <w:rPr>
          <w:b/>
          <w:i/>
          <w:sz w:val="20"/>
          <w:szCs w:val="20"/>
        </w:rPr>
      </w:pPr>
      <w:r w:rsidRPr="004C3D30">
        <w:rPr>
          <w:b/>
          <w:i/>
          <w:sz w:val="20"/>
        </w:rPr>
        <w:lastRenderedPageBreak/>
        <w:t>UWAGA!!!</w:t>
      </w:r>
    </w:p>
    <w:p w:rsidR="00E73D16" w:rsidRPr="004C3D30" w:rsidRDefault="00E73D16" w:rsidP="00E73D16">
      <w:pPr>
        <w:spacing w:line="360" w:lineRule="auto"/>
        <w:jc w:val="center"/>
        <w:rPr>
          <w:b/>
          <w:i/>
          <w:sz w:val="20"/>
        </w:rPr>
      </w:pPr>
      <w:r w:rsidRPr="004C3D30">
        <w:rPr>
          <w:b/>
          <w:i/>
          <w:sz w:val="20"/>
        </w:rPr>
        <w:t xml:space="preserve">DOKUMENT/PLIK (KOSZTORYS OFERTOWY)  NALEŻY ZŁOŻYĆ W FORMIE LUB POSTACI ELKTRONICZNEJ tj. PODPISAĆ KWALIFIKOWANYM PODPISEM ELEKTRONICZNYM </w:t>
      </w:r>
      <w:r w:rsidR="007B2A82" w:rsidRPr="004C3D30">
        <w:rPr>
          <w:b/>
          <w:i/>
          <w:sz w:val="20"/>
        </w:rPr>
        <w:br/>
      </w:r>
      <w:r w:rsidRPr="004C3D30">
        <w:rPr>
          <w:b/>
          <w:i/>
          <w:sz w:val="20"/>
        </w:rPr>
        <w:t>LUB PODPISEM ZAUFANYCH LUB PODPISEM OSOBISTYM</w:t>
      </w:r>
    </w:p>
    <w:p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B266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406A7"/>
    <w:rsid w:val="00652ACA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781B-572F-4CE9-80B4-29A503A3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3</cp:revision>
  <cp:lastPrinted>2021-02-08T12:24:00Z</cp:lastPrinted>
  <dcterms:created xsi:type="dcterms:W3CDTF">2023-02-08T09:33:00Z</dcterms:created>
  <dcterms:modified xsi:type="dcterms:W3CDTF">2023-02-13T11:07:00Z</dcterms:modified>
</cp:coreProperties>
</file>