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CB9F" w14:textId="77777777" w:rsidR="00CD147F" w:rsidRDefault="00463088">
      <w:pPr>
        <w:pStyle w:val="Tekstpodstawowy"/>
        <w:spacing w:before="80"/>
        <w:ind w:left="6904"/>
      </w:pPr>
      <w:r>
        <w:rPr>
          <w:color w:val="666666"/>
        </w:rPr>
        <w:t>Wygenerowane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z</w:t>
      </w:r>
      <w:r>
        <w:rPr>
          <w:color w:val="666666"/>
          <w:spacing w:val="-8"/>
        </w:rPr>
        <w:t xml:space="preserve"> </w:t>
      </w:r>
      <w:hyperlink r:id="rId5">
        <w:r>
          <w:rPr>
            <w:color w:val="3D5D7A"/>
            <w:spacing w:val="-2"/>
            <w:u w:val="single" w:color="3D5D7A"/>
          </w:rPr>
          <w:t>platformazakupowa.pl</w:t>
        </w:r>
      </w:hyperlink>
    </w:p>
    <w:p w14:paraId="113A63FD" w14:textId="77777777" w:rsidR="00CD147F" w:rsidRDefault="00CD147F">
      <w:pPr>
        <w:pStyle w:val="Tekstpodstawowy"/>
        <w:spacing w:before="20"/>
      </w:pPr>
    </w:p>
    <w:p w14:paraId="081A907E" w14:textId="77777777" w:rsidR="00CD147F" w:rsidRDefault="00463088">
      <w:pPr>
        <w:pStyle w:val="Tekstpodstawowy"/>
        <w:spacing w:before="1" w:line="273" w:lineRule="auto"/>
        <w:ind w:left="8231" w:right="385" w:hanging="460"/>
        <w:jc w:val="right"/>
      </w:pPr>
      <w:r>
        <w:rPr>
          <w:color w:val="666666"/>
        </w:rPr>
        <w:t>Data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wygenerowania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 xml:space="preserve">pliku </w:t>
      </w:r>
      <w:r>
        <w:rPr>
          <w:color w:val="666666"/>
          <w:spacing w:val="-2"/>
        </w:rPr>
        <w:t>2024-04-16</w:t>
      </w:r>
      <w:r>
        <w:rPr>
          <w:color w:val="666666"/>
        </w:rPr>
        <w:t xml:space="preserve"> </w:t>
      </w:r>
      <w:r>
        <w:rPr>
          <w:color w:val="666666"/>
          <w:spacing w:val="-2"/>
        </w:rPr>
        <w:t>06:42:43</w:t>
      </w:r>
    </w:p>
    <w:p w14:paraId="7E25F25C" w14:textId="77777777" w:rsidR="00CD147F" w:rsidRDefault="00CD147F">
      <w:pPr>
        <w:pStyle w:val="Tekstpodstawowy"/>
      </w:pPr>
    </w:p>
    <w:p w14:paraId="10CFA34B" w14:textId="77777777" w:rsidR="00CD147F" w:rsidRDefault="00CD147F">
      <w:pPr>
        <w:pStyle w:val="Tekstpodstawowy"/>
        <w:spacing w:before="167"/>
      </w:pPr>
    </w:p>
    <w:p w14:paraId="08B82F12" w14:textId="77777777" w:rsidR="00CD147F" w:rsidRDefault="00463088">
      <w:pPr>
        <w:pStyle w:val="Tytu"/>
        <w:spacing w:line="283" w:lineRule="auto"/>
      </w:pPr>
      <w:r>
        <w:rPr>
          <w:color w:val="666666"/>
        </w:rPr>
        <w:t>Postępowanie: Modernizacja kuchni żywienia zbiorowego w budynku internatu</w:t>
      </w:r>
      <w:r>
        <w:rPr>
          <w:color w:val="666666"/>
          <w:spacing w:val="40"/>
          <w:w w:val="105"/>
        </w:rPr>
        <w:t xml:space="preserve"> </w:t>
      </w:r>
      <w:r>
        <w:rPr>
          <w:color w:val="666666"/>
          <w:w w:val="105"/>
        </w:rPr>
        <w:t xml:space="preserve">Technikum Leśnego w Warcinie - przetarg II </w:t>
      </w:r>
      <w:hyperlink r:id="rId6">
        <w:r>
          <w:rPr>
            <w:color w:val="3D5D7A"/>
            <w:w w:val="105"/>
            <w:u w:val="single" w:color="3D5D7A"/>
          </w:rPr>
          <w:t>ID 910521</w:t>
        </w:r>
      </w:hyperlink>
    </w:p>
    <w:p w14:paraId="1CF26935" w14:textId="77777777" w:rsidR="00CD147F" w:rsidRDefault="00CD147F">
      <w:pPr>
        <w:pStyle w:val="Tekstpodstawowy"/>
        <w:rPr>
          <w:b/>
        </w:rPr>
      </w:pPr>
    </w:p>
    <w:p w14:paraId="1ABADB6A" w14:textId="77777777" w:rsidR="00CD147F" w:rsidRDefault="00CD147F">
      <w:pPr>
        <w:pStyle w:val="Tekstpodstawowy"/>
        <w:rPr>
          <w:b/>
        </w:rPr>
      </w:pPr>
    </w:p>
    <w:p w14:paraId="0D803E17" w14:textId="77777777" w:rsidR="00CD147F" w:rsidRDefault="00CD147F">
      <w:pPr>
        <w:pStyle w:val="Tekstpodstawowy"/>
        <w:spacing w:before="68"/>
        <w:rPr>
          <w:b/>
        </w:rPr>
      </w:pPr>
    </w:p>
    <w:p w14:paraId="0BDA9DE6" w14:textId="77777777" w:rsidR="00CD147F" w:rsidRDefault="00463088">
      <w:pPr>
        <w:ind w:left="117"/>
        <w:rPr>
          <w:b/>
          <w:sz w:val="19"/>
        </w:rPr>
      </w:pPr>
      <w:r>
        <w:rPr>
          <w:b/>
          <w:color w:val="666666"/>
          <w:sz w:val="19"/>
        </w:rPr>
        <w:t>Historia</w:t>
      </w:r>
      <w:r>
        <w:rPr>
          <w:b/>
          <w:color w:val="666666"/>
          <w:spacing w:val="-14"/>
          <w:sz w:val="19"/>
        </w:rPr>
        <w:t xml:space="preserve"> </w:t>
      </w:r>
      <w:r>
        <w:rPr>
          <w:b/>
          <w:color w:val="666666"/>
          <w:sz w:val="19"/>
        </w:rPr>
        <w:t>korespondencji</w:t>
      </w:r>
      <w:r>
        <w:rPr>
          <w:b/>
          <w:color w:val="666666"/>
          <w:spacing w:val="-13"/>
          <w:sz w:val="19"/>
        </w:rPr>
        <w:t xml:space="preserve"> </w:t>
      </w:r>
      <w:r>
        <w:rPr>
          <w:b/>
          <w:color w:val="666666"/>
          <w:sz w:val="19"/>
        </w:rPr>
        <w:t>z</w:t>
      </w:r>
      <w:r>
        <w:rPr>
          <w:b/>
          <w:color w:val="666666"/>
          <w:spacing w:val="-13"/>
          <w:sz w:val="19"/>
        </w:rPr>
        <w:t xml:space="preserve"> </w:t>
      </w:r>
      <w:r>
        <w:rPr>
          <w:b/>
          <w:color w:val="666666"/>
          <w:spacing w:val="-2"/>
          <w:sz w:val="19"/>
        </w:rPr>
        <w:t>wykonawcą:</w:t>
      </w:r>
    </w:p>
    <w:p w14:paraId="5CE8341B" w14:textId="77777777" w:rsidR="00CD147F" w:rsidRDefault="00463088">
      <w:pPr>
        <w:pStyle w:val="Tekstpodstawowy"/>
        <w:spacing w:before="172"/>
        <w:ind w:left="117"/>
      </w:pPr>
      <w:r>
        <w:rPr>
          <w:color w:val="666666"/>
        </w:rPr>
        <w:t>-</w:t>
      </w:r>
      <w:r>
        <w:rPr>
          <w:color w:val="666666"/>
          <w:spacing w:val="-12"/>
        </w:rPr>
        <w:t xml:space="preserve"> </w:t>
      </w:r>
      <w:hyperlink r:id="rId7">
        <w:r>
          <w:rPr>
            <w:color w:val="3D5D7A"/>
            <w:u w:val="single" w:color="3D5D7A"/>
          </w:rPr>
          <w:t>marek@mawent.com.pl</w:t>
        </w:r>
      </w:hyperlink>
      <w:r>
        <w:rPr>
          <w:color w:val="3D5D7A"/>
          <w:spacing w:val="-11"/>
        </w:rPr>
        <w:t xml:space="preserve"> </w:t>
      </w:r>
      <w:r>
        <w:rPr>
          <w:color w:val="666666"/>
          <w:spacing w:val="-10"/>
        </w:rPr>
        <w:t>-</w:t>
      </w:r>
    </w:p>
    <w:p w14:paraId="5323C873" w14:textId="77777777" w:rsidR="00CD147F" w:rsidRDefault="00463088">
      <w:pPr>
        <w:pStyle w:val="Tekstpodstawowy"/>
        <w:spacing w:before="21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6E1B1" wp14:editId="68DD3F28">
                <wp:simplePos x="0" y="0"/>
                <wp:positionH relativeFrom="page">
                  <wp:posOffset>900023</wp:posOffset>
                </wp:positionH>
                <wp:positionV relativeFrom="paragraph">
                  <wp:posOffset>300964</wp:posOffset>
                </wp:positionV>
                <wp:extent cx="57600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0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FF701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F137D" id="Graphic 1" o:spid="_x0000_s1026" style="position:absolute;margin-left:70.85pt;margin-top:23.7pt;width:453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bmJQIAAH8EAAAOAAAAZHJzL2Uyb0RvYy54bWysVFFr2zAQfh/sPwi9L3YCbYqJU0ZDyqB0&#10;hXbsWZHlWEzWaScldv79TrKdpN3b2Iv4pPt8uu++k1f3fWvYUaHXYEs+n+WcKSuh0nZf8h9v2y93&#10;nPkgbCUMWFXyk/L8fv3506pzhVpAA6ZSyCiJ9UXnSt6E4Ios87JRrfAzcMpSsAZsRaAt7rMKRUfZ&#10;W5Mt8vw26wArhyCV93S6GYJ8nfLXtZLhe117FZgpOdUW0opp3cU1W69EsUfhGi3HMsQ/VNEKbenS&#10;c6qNCIIdUP+VqtUSwUMdZhLaDOpaS5U0kJp5/kHNayOcSlqoOd6d2+T/X1r5fHxBpivyjjMrWrLo&#10;cezGPDanc74gzqt7wSjPuyeQvzwFsneRuPEjp6+xjVwSx/rU6dO506oPTNLhzfI2z+9uOJMUmy+W&#10;yYhMFNO38uDDo4KURxyffBh8qiYkmgnJ3k4Qye3os0k+B87IZ+SMfN4NPjsR4nexuAhZdykknrVw&#10;VG+QouFD5VTaJWrsNStJyWnMJ5XEHRgE4jXUqwGkqwlfizM2VrGkUU7j48HoaquNiVV43O8eDLKj&#10;IFHb7TKfL6IOyvCO5tCHjfDNwEuhkWbs6NNgTTRpB9WJDO/I45L73weBijPzzdJIxecxAZzAbgIY&#10;zAOkR5QaRHe+9T8FOhavL3kgZ59hGlhRTKZF6Wdu/NLC10OAWkdH0wwNFY0bmvIkcHyR8Rld7xPr&#10;8t9Y/wEAAP//AwBQSwMEFAAGAAgAAAAhAC8CWEvdAAAACgEAAA8AAABkcnMvZG93bnJldi54bWxM&#10;j8FOwzAQRO9I/IO1SNyoU4jaKI1TQUU5wYHQCzc33iYp9jqK3Tb9ezYnOM7s0+xMsR6dFWccQudJ&#10;wXyWgECqvemoUbD72j5kIELUZLT1hAquGGBd3t4UOjf+Qp94rmIjOIRCrhW0Mfa5lKFu0ekw8z0S&#10;3w5+cDqyHBppBn3hcGflY5IspNMd8YdW97hpsf6pTk7Bt622H++7p+vmrcvckV7YPrwqdX83Pq9A&#10;RBzjHwxTfa4OJXfa+xOZICzrdL5kVEG6TEFMQJJmPGY/OQuQZSH/Tyh/AQAA//8DAFBLAQItABQA&#10;BgAIAAAAIQC2gziS/gAAAOEBAAATAAAAAAAAAAAAAAAAAAAAAABbQ29udGVudF9UeXBlc10ueG1s&#10;UEsBAi0AFAAGAAgAAAAhADj9If/WAAAAlAEAAAsAAAAAAAAAAAAAAAAALwEAAF9yZWxzLy5yZWxz&#10;UEsBAi0AFAAGAAgAAAAhAEsg9uYlAgAAfwQAAA4AAAAAAAAAAAAAAAAALgIAAGRycy9lMm9Eb2Mu&#10;eG1sUEsBAi0AFAAGAAgAAAAhAC8CWEvdAAAACgEAAA8AAAAAAAAAAAAAAAAAfwQAAGRycy9kb3du&#10;cmV2LnhtbFBLBQYAAAAABAAEAPMAAACJBQAAAAA=&#10;" path="m,l5760008,e" filled="f" strokecolor="#ff7012" strokeweight=".2mm">
                <v:path arrowok="t"/>
                <w10:wrap type="topAndBottom" anchorx="page"/>
              </v:shape>
            </w:pict>
          </mc:Fallback>
        </mc:AlternateContent>
      </w:r>
    </w:p>
    <w:p w14:paraId="1ECDB90C" w14:textId="77777777" w:rsidR="00CD147F" w:rsidRDefault="00CD147F">
      <w:pPr>
        <w:pStyle w:val="Tekstpodstawowy"/>
        <w:spacing w:before="70"/>
        <w:rPr>
          <w:sz w:val="15"/>
        </w:rPr>
      </w:pPr>
    </w:p>
    <w:p w14:paraId="5540CFF5" w14:textId="77777777" w:rsidR="00CD147F" w:rsidRDefault="0083326D">
      <w:pPr>
        <w:tabs>
          <w:tab w:val="left" w:pos="4652"/>
        </w:tabs>
        <w:spacing w:before="1"/>
        <w:ind w:left="117"/>
        <w:rPr>
          <w:sz w:val="15"/>
        </w:rPr>
      </w:pPr>
      <w:hyperlink r:id="rId8">
        <w:r w:rsidR="00463088">
          <w:rPr>
            <w:color w:val="3D5D7A"/>
            <w:spacing w:val="-2"/>
            <w:position w:val="-3"/>
            <w:sz w:val="19"/>
            <w:u w:val="single" w:color="3D5D7A"/>
          </w:rPr>
          <w:t>marek@mawent.com.pl</w:t>
        </w:r>
      </w:hyperlink>
      <w:r w:rsidR="00463088">
        <w:rPr>
          <w:color w:val="3D5D7A"/>
          <w:position w:val="-3"/>
          <w:sz w:val="19"/>
        </w:rPr>
        <w:tab/>
      </w:r>
      <w:r w:rsidR="00463088">
        <w:rPr>
          <w:b/>
          <w:color w:val="666666"/>
          <w:sz w:val="15"/>
        </w:rPr>
        <w:t>Data</w:t>
      </w:r>
      <w:r w:rsidR="00463088">
        <w:rPr>
          <w:b/>
          <w:color w:val="666666"/>
          <w:spacing w:val="-5"/>
          <w:sz w:val="15"/>
        </w:rPr>
        <w:t xml:space="preserve"> </w:t>
      </w:r>
      <w:r w:rsidR="00463088">
        <w:rPr>
          <w:b/>
          <w:color w:val="666666"/>
          <w:sz w:val="15"/>
        </w:rPr>
        <w:t>wysłania</w:t>
      </w:r>
      <w:r w:rsidR="00463088">
        <w:rPr>
          <w:b/>
          <w:color w:val="666666"/>
          <w:spacing w:val="-2"/>
          <w:sz w:val="15"/>
        </w:rPr>
        <w:t xml:space="preserve"> </w:t>
      </w:r>
      <w:r w:rsidR="00463088">
        <w:rPr>
          <w:b/>
          <w:color w:val="666666"/>
          <w:sz w:val="15"/>
        </w:rPr>
        <w:t>wiadomości:</w:t>
      </w:r>
      <w:r w:rsidR="00463088">
        <w:rPr>
          <w:b/>
          <w:color w:val="666666"/>
          <w:spacing w:val="-6"/>
          <w:sz w:val="15"/>
        </w:rPr>
        <w:t xml:space="preserve"> </w:t>
      </w:r>
      <w:r w:rsidR="00463088">
        <w:rPr>
          <w:color w:val="666666"/>
          <w:sz w:val="15"/>
        </w:rPr>
        <w:t>2024-04-15</w:t>
      </w:r>
      <w:r w:rsidR="00463088">
        <w:rPr>
          <w:color w:val="666666"/>
          <w:spacing w:val="-2"/>
          <w:sz w:val="15"/>
        </w:rPr>
        <w:t xml:space="preserve"> 17:09:21</w:t>
      </w:r>
    </w:p>
    <w:p w14:paraId="3276D899" w14:textId="77777777" w:rsidR="00CD147F" w:rsidRDefault="00CD147F">
      <w:pPr>
        <w:pStyle w:val="Tekstpodstawowy"/>
        <w:spacing w:before="54"/>
        <w:rPr>
          <w:sz w:val="15"/>
        </w:rPr>
      </w:pPr>
    </w:p>
    <w:p w14:paraId="14604352" w14:textId="77777777" w:rsidR="00CD147F" w:rsidRPr="00D11157" w:rsidRDefault="00463088">
      <w:pPr>
        <w:pStyle w:val="Akapitzlist"/>
        <w:numPr>
          <w:ilvl w:val="0"/>
          <w:numId w:val="1"/>
        </w:numPr>
        <w:tabs>
          <w:tab w:val="left" w:pos="332"/>
        </w:tabs>
        <w:ind w:left="332" w:hanging="215"/>
        <w:rPr>
          <w:sz w:val="19"/>
        </w:rPr>
      </w:pPr>
      <w:r>
        <w:rPr>
          <w:color w:val="666666"/>
          <w:sz w:val="19"/>
        </w:rPr>
        <w:t>Proszę</w:t>
      </w:r>
      <w:r>
        <w:rPr>
          <w:color w:val="666666"/>
          <w:spacing w:val="-8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8"/>
          <w:sz w:val="19"/>
        </w:rPr>
        <w:t xml:space="preserve"> </w:t>
      </w:r>
      <w:r>
        <w:rPr>
          <w:color w:val="666666"/>
          <w:sz w:val="19"/>
        </w:rPr>
        <w:t>załączenie</w:t>
      </w:r>
      <w:r>
        <w:rPr>
          <w:color w:val="666666"/>
          <w:spacing w:val="-7"/>
          <w:sz w:val="19"/>
        </w:rPr>
        <w:t xml:space="preserve"> </w:t>
      </w:r>
      <w:r>
        <w:rPr>
          <w:color w:val="666666"/>
          <w:sz w:val="19"/>
        </w:rPr>
        <w:t>karty</w:t>
      </w:r>
      <w:r>
        <w:rPr>
          <w:color w:val="666666"/>
          <w:spacing w:val="-8"/>
          <w:sz w:val="19"/>
        </w:rPr>
        <w:t xml:space="preserve"> </w:t>
      </w:r>
      <w:r>
        <w:rPr>
          <w:color w:val="666666"/>
          <w:sz w:val="19"/>
        </w:rPr>
        <w:t>doborowej</w:t>
      </w:r>
      <w:r>
        <w:rPr>
          <w:color w:val="666666"/>
          <w:spacing w:val="-7"/>
          <w:sz w:val="19"/>
        </w:rPr>
        <w:t xml:space="preserve"> </w:t>
      </w:r>
      <w:r>
        <w:rPr>
          <w:color w:val="666666"/>
          <w:sz w:val="19"/>
        </w:rPr>
        <w:t>centrali</w:t>
      </w:r>
      <w:r>
        <w:rPr>
          <w:color w:val="666666"/>
          <w:spacing w:val="-8"/>
          <w:sz w:val="19"/>
        </w:rPr>
        <w:t xml:space="preserve"> </w:t>
      </w:r>
      <w:r>
        <w:rPr>
          <w:color w:val="666666"/>
          <w:spacing w:val="-2"/>
          <w:sz w:val="19"/>
        </w:rPr>
        <w:t>wentylacyjnej.</w:t>
      </w:r>
    </w:p>
    <w:p w14:paraId="32142366" w14:textId="77777777" w:rsidR="00D11157" w:rsidRDefault="00D11157" w:rsidP="00D11157">
      <w:pPr>
        <w:tabs>
          <w:tab w:val="left" w:pos="332"/>
        </w:tabs>
        <w:rPr>
          <w:sz w:val="19"/>
        </w:rPr>
      </w:pPr>
    </w:p>
    <w:p w14:paraId="238254F2" w14:textId="3F4228E7" w:rsidR="00D11157" w:rsidRPr="00D11157" w:rsidRDefault="00D11157" w:rsidP="00D11157">
      <w:pPr>
        <w:tabs>
          <w:tab w:val="left" w:pos="332"/>
        </w:tabs>
        <w:rPr>
          <w:b/>
          <w:bCs/>
          <w:color w:val="FF0000"/>
          <w:sz w:val="19"/>
        </w:rPr>
      </w:pPr>
      <w:r w:rsidRPr="00D11157">
        <w:rPr>
          <w:b/>
          <w:bCs/>
          <w:color w:val="FF0000"/>
          <w:sz w:val="19"/>
        </w:rPr>
        <w:t>Zostanie wykonana rewizja projektu instalacji wentylacji mechanicznej. Karta doborowa centrali zostanie załączona po</w:t>
      </w:r>
      <w:r w:rsidR="0083326D">
        <w:rPr>
          <w:b/>
          <w:bCs/>
          <w:color w:val="FF0000"/>
          <w:sz w:val="19"/>
        </w:rPr>
        <w:t xml:space="preserve"> w</w:t>
      </w:r>
      <w:bookmarkStart w:id="0" w:name="_GoBack"/>
      <w:bookmarkEnd w:id="0"/>
      <w:r w:rsidRPr="00D11157">
        <w:rPr>
          <w:b/>
          <w:bCs/>
          <w:color w:val="FF0000"/>
          <w:sz w:val="19"/>
        </w:rPr>
        <w:t>ykonaniu rewizji projektu razem z dokumentacją projektową.</w:t>
      </w:r>
    </w:p>
    <w:p w14:paraId="76BD2B62" w14:textId="77777777" w:rsidR="00D11157" w:rsidRPr="00D11157" w:rsidRDefault="00D11157" w:rsidP="00D11157">
      <w:pPr>
        <w:tabs>
          <w:tab w:val="left" w:pos="332"/>
        </w:tabs>
        <w:rPr>
          <w:sz w:val="19"/>
        </w:rPr>
      </w:pPr>
    </w:p>
    <w:p w14:paraId="4C035D2E" w14:textId="77777777" w:rsidR="00CD147F" w:rsidRPr="00D11157" w:rsidRDefault="00463088">
      <w:pPr>
        <w:pStyle w:val="Akapitzlist"/>
        <w:numPr>
          <w:ilvl w:val="0"/>
          <w:numId w:val="1"/>
        </w:numPr>
        <w:tabs>
          <w:tab w:val="left" w:pos="332"/>
        </w:tabs>
        <w:spacing w:before="30" w:line="273" w:lineRule="auto"/>
        <w:ind w:left="117" w:right="1812" w:firstLine="0"/>
        <w:rPr>
          <w:sz w:val="19"/>
        </w:rPr>
      </w:pPr>
      <w:r>
        <w:rPr>
          <w:color w:val="666666"/>
          <w:sz w:val="19"/>
        </w:rPr>
        <w:t>W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opisie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do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projektu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jest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mowa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filtrze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tłuszczowym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na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kanale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wywiewnym.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Proszę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wskazanie miejsca montażu oraz załączenie karty doborowej.</w:t>
      </w:r>
    </w:p>
    <w:p w14:paraId="2385E268" w14:textId="77777777" w:rsidR="00D11157" w:rsidRDefault="00D11157" w:rsidP="00D11157">
      <w:pPr>
        <w:tabs>
          <w:tab w:val="left" w:pos="332"/>
        </w:tabs>
        <w:spacing w:before="30" w:line="273" w:lineRule="auto"/>
        <w:ind w:right="1812"/>
        <w:rPr>
          <w:sz w:val="19"/>
        </w:rPr>
      </w:pPr>
    </w:p>
    <w:p w14:paraId="0F9AA118" w14:textId="24A62231" w:rsidR="00D11157" w:rsidRPr="00D11157" w:rsidRDefault="00D11157" w:rsidP="00D11157">
      <w:pPr>
        <w:tabs>
          <w:tab w:val="left" w:pos="332"/>
        </w:tabs>
        <w:rPr>
          <w:b/>
          <w:bCs/>
          <w:color w:val="FF0000"/>
          <w:sz w:val="19"/>
        </w:rPr>
      </w:pPr>
      <w:r w:rsidRPr="00D11157">
        <w:rPr>
          <w:b/>
          <w:bCs/>
          <w:color w:val="FF0000"/>
          <w:sz w:val="19"/>
        </w:rPr>
        <w:t xml:space="preserve">Zostanie wykonana rewizja projektu instalacji wentylacji mechanicznej. </w:t>
      </w:r>
      <w:r>
        <w:rPr>
          <w:b/>
          <w:bCs/>
          <w:color w:val="FF0000"/>
          <w:sz w:val="19"/>
        </w:rPr>
        <w:t>Miejsca montażu filtrów zostaną wskazane w rewizji dokumentacji projektowej.</w:t>
      </w:r>
    </w:p>
    <w:p w14:paraId="79E5D249" w14:textId="77777777" w:rsidR="00D11157" w:rsidRPr="00D11157" w:rsidRDefault="00D11157" w:rsidP="00D11157">
      <w:pPr>
        <w:tabs>
          <w:tab w:val="left" w:pos="332"/>
        </w:tabs>
        <w:spacing w:before="30" w:line="273" w:lineRule="auto"/>
        <w:ind w:right="1812"/>
        <w:rPr>
          <w:sz w:val="19"/>
        </w:rPr>
      </w:pPr>
    </w:p>
    <w:p w14:paraId="381A96FC" w14:textId="77777777" w:rsidR="00CD147F" w:rsidRPr="00D11157" w:rsidRDefault="00463088">
      <w:pPr>
        <w:pStyle w:val="Akapitzlist"/>
        <w:numPr>
          <w:ilvl w:val="0"/>
          <w:numId w:val="1"/>
        </w:numPr>
        <w:tabs>
          <w:tab w:val="left" w:pos="332"/>
        </w:tabs>
        <w:spacing w:line="273" w:lineRule="auto"/>
        <w:ind w:left="117" w:right="1550" w:firstLine="0"/>
        <w:rPr>
          <w:sz w:val="19"/>
        </w:rPr>
      </w:pPr>
      <w:r>
        <w:rPr>
          <w:color w:val="666666"/>
          <w:sz w:val="19"/>
        </w:rPr>
        <w:t>Na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projekcie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wrysowane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są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dwa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okapy.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Inwestor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deklaruje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posiadanie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jednego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-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proszę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5"/>
          <w:sz w:val="19"/>
        </w:rPr>
        <w:t xml:space="preserve"> </w:t>
      </w:r>
      <w:r>
        <w:rPr>
          <w:color w:val="666666"/>
          <w:sz w:val="19"/>
        </w:rPr>
        <w:t xml:space="preserve">wskazanie </w:t>
      </w:r>
      <w:r>
        <w:rPr>
          <w:color w:val="666666"/>
          <w:spacing w:val="-2"/>
          <w:sz w:val="19"/>
        </w:rPr>
        <w:t>którego.</w:t>
      </w:r>
    </w:p>
    <w:p w14:paraId="36AD7AEF" w14:textId="77777777" w:rsidR="00D11157" w:rsidRDefault="00D11157" w:rsidP="00D11157">
      <w:pPr>
        <w:pStyle w:val="Akapitzlist"/>
        <w:tabs>
          <w:tab w:val="left" w:pos="332"/>
        </w:tabs>
        <w:ind w:left="333"/>
        <w:rPr>
          <w:b/>
          <w:bCs/>
          <w:color w:val="FF0000"/>
          <w:sz w:val="19"/>
        </w:rPr>
      </w:pPr>
    </w:p>
    <w:p w14:paraId="0856585A" w14:textId="0C441286" w:rsidR="00D11157" w:rsidRPr="00D11157" w:rsidRDefault="00D11157" w:rsidP="00D11157">
      <w:pPr>
        <w:pStyle w:val="Akapitzlist"/>
        <w:tabs>
          <w:tab w:val="left" w:pos="332"/>
        </w:tabs>
        <w:ind w:left="333"/>
        <w:rPr>
          <w:b/>
          <w:bCs/>
          <w:color w:val="FF0000"/>
          <w:sz w:val="19"/>
        </w:rPr>
      </w:pPr>
      <w:r>
        <w:rPr>
          <w:b/>
          <w:bCs/>
          <w:color w:val="FF0000"/>
          <w:sz w:val="19"/>
        </w:rPr>
        <w:t>Inwestor posiada okap centralny.</w:t>
      </w:r>
    </w:p>
    <w:p w14:paraId="3137209E" w14:textId="77777777" w:rsidR="00D11157" w:rsidRPr="00D11157" w:rsidRDefault="00D11157" w:rsidP="00D11157">
      <w:pPr>
        <w:tabs>
          <w:tab w:val="left" w:pos="332"/>
        </w:tabs>
        <w:spacing w:line="273" w:lineRule="auto"/>
        <w:ind w:right="1550"/>
        <w:rPr>
          <w:sz w:val="19"/>
        </w:rPr>
      </w:pPr>
    </w:p>
    <w:p w14:paraId="6F1F2340" w14:textId="77777777" w:rsidR="00CD147F" w:rsidRPr="00D11157" w:rsidRDefault="00463088">
      <w:pPr>
        <w:pStyle w:val="Akapitzlist"/>
        <w:numPr>
          <w:ilvl w:val="0"/>
          <w:numId w:val="1"/>
        </w:numPr>
        <w:tabs>
          <w:tab w:val="left" w:pos="332"/>
        </w:tabs>
        <w:spacing w:line="273" w:lineRule="auto"/>
        <w:ind w:left="117" w:right="1537" w:firstLine="0"/>
        <w:rPr>
          <w:sz w:val="19"/>
        </w:rPr>
      </w:pPr>
      <w:r>
        <w:rPr>
          <w:color w:val="666666"/>
          <w:sz w:val="19"/>
        </w:rPr>
        <w:t>Proszę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deklarację,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że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okap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dostarczany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przez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inwestora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posiada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filtry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tłuszczowe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stopniu</w:t>
      </w:r>
      <w:r>
        <w:rPr>
          <w:color w:val="666666"/>
          <w:spacing w:val="-6"/>
          <w:sz w:val="19"/>
        </w:rPr>
        <w:t xml:space="preserve"> </w:t>
      </w:r>
      <w:r>
        <w:rPr>
          <w:color w:val="666666"/>
          <w:sz w:val="19"/>
        </w:rPr>
        <w:t>filtracji zapewniającym czystość kanałów wentylacyjnych.</w:t>
      </w:r>
    </w:p>
    <w:p w14:paraId="2E1B5B96" w14:textId="781BBD77" w:rsidR="00D11157" w:rsidRPr="00D11157" w:rsidRDefault="00D11157" w:rsidP="00D11157">
      <w:pPr>
        <w:pStyle w:val="Akapitzlist"/>
        <w:tabs>
          <w:tab w:val="left" w:pos="332"/>
        </w:tabs>
        <w:ind w:left="333"/>
        <w:rPr>
          <w:b/>
          <w:bCs/>
          <w:color w:val="FF0000"/>
          <w:sz w:val="19"/>
        </w:rPr>
      </w:pPr>
      <w:r>
        <w:rPr>
          <w:b/>
          <w:bCs/>
          <w:color w:val="FF0000"/>
          <w:sz w:val="19"/>
        </w:rPr>
        <w:t>Dostarczany przez Inwestora okap nie zapewnia dostacznej czystości kanałów wentylacyjnych, w związku z czym zostanie wykonana rewizja do dokumentacji projektowej branży wentylacji mechanicznej.</w:t>
      </w:r>
    </w:p>
    <w:p w14:paraId="314959BA" w14:textId="77777777" w:rsidR="00D11157" w:rsidRPr="00D11157" w:rsidRDefault="00D11157" w:rsidP="00D11157">
      <w:pPr>
        <w:tabs>
          <w:tab w:val="left" w:pos="332"/>
        </w:tabs>
        <w:spacing w:line="273" w:lineRule="auto"/>
        <w:ind w:right="1537"/>
        <w:rPr>
          <w:sz w:val="19"/>
        </w:rPr>
      </w:pPr>
    </w:p>
    <w:p w14:paraId="1898490F" w14:textId="77777777" w:rsidR="00CD147F" w:rsidRDefault="00463088">
      <w:pPr>
        <w:pStyle w:val="Akapitzlist"/>
        <w:numPr>
          <w:ilvl w:val="0"/>
          <w:numId w:val="1"/>
        </w:numPr>
        <w:tabs>
          <w:tab w:val="left" w:pos="332"/>
        </w:tabs>
        <w:spacing w:line="219" w:lineRule="exact"/>
        <w:ind w:left="332" w:hanging="215"/>
        <w:rPr>
          <w:sz w:val="19"/>
        </w:rPr>
      </w:pPr>
      <w:r>
        <w:rPr>
          <w:color w:val="666666"/>
          <w:sz w:val="19"/>
        </w:rPr>
        <w:t>Proszę</w:t>
      </w:r>
      <w:r>
        <w:rPr>
          <w:color w:val="666666"/>
          <w:spacing w:val="-11"/>
          <w:sz w:val="19"/>
        </w:rPr>
        <w:t xml:space="preserve"> </w:t>
      </w:r>
      <w:r>
        <w:rPr>
          <w:color w:val="666666"/>
          <w:sz w:val="19"/>
        </w:rPr>
        <w:t>o</w:t>
      </w:r>
      <w:r>
        <w:rPr>
          <w:color w:val="666666"/>
          <w:spacing w:val="-10"/>
          <w:sz w:val="19"/>
        </w:rPr>
        <w:t xml:space="preserve"> </w:t>
      </w:r>
      <w:r>
        <w:rPr>
          <w:color w:val="666666"/>
          <w:sz w:val="19"/>
        </w:rPr>
        <w:t>załączenie</w:t>
      </w:r>
      <w:r>
        <w:rPr>
          <w:color w:val="666666"/>
          <w:spacing w:val="-11"/>
          <w:sz w:val="19"/>
        </w:rPr>
        <w:t xml:space="preserve"> </w:t>
      </w:r>
      <w:r>
        <w:rPr>
          <w:color w:val="666666"/>
          <w:sz w:val="19"/>
        </w:rPr>
        <w:t>karty</w:t>
      </w:r>
      <w:r>
        <w:rPr>
          <w:color w:val="666666"/>
          <w:spacing w:val="-10"/>
          <w:sz w:val="19"/>
        </w:rPr>
        <w:t xml:space="preserve"> </w:t>
      </w:r>
      <w:r>
        <w:rPr>
          <w:color w:val="666666"/>
          <w:sz w:val="19"/>
        </w:rPr>
        <w:t>doborowej</w:t>
      </w:r>
      <w:r>
        <w:rPr>
          <w:color w:val="666666"/>
          <w:spacing w:val="-11"/>
          <w:sz w:val="19"/>
        </w:rPr>
        <w:t xml:space="preserve"> </w:t>
      </w:r>
      <w:r>
        <w:rPr>
          <w:color w:val="666666"/>
          <w:sz w:val="19"/>
        </w:rPr>
        <w:t>okapu</w:t>
      </w:r>
      <w:r>
        <w:rPr>
          <w:color w:val="666666"/>
          <w:spacing w:val="-10"/>
          <w:sz w:val="19"/>
        </w:rPr>
        <w:t xml:space="preserve"> </w:t>
      </w:r>
      <w:r>
        <w:rPr>
          <w:color w:val="666666"/>
          <w:sz w:val="19"/>
        </w:rPr>
        <w:t>dostarczanego</w:t>
      </w:r>
      <w:r>
        <w:rPr>
          <w:color w:val="666666"/>
          <w:spacing w:val="-11"/>
          <w:sz w:val="19"/>
        </w:rPr>
        <w:t xml:space="preserve"> </w:t>
      </w:r>
      <w:r>
        <w:rPr>
          <w:color w:val="666666"/>
          <w:sz w:val="19"/>
        </w:rPr>
        <w:t>przez</w:t>
      </w:r>
      <w:r>
        <w:rPr>
          <w:color w:val="666666"/>
          <w:spacing w:val="-10"/>
          <w:sz w:val="19"/>
        </w:rPr>
        <w:t xml:space="preserve"> </w:t>
      </w:r>
      <w:r>
        <w:rPr>
          <w:color w:val="666666"/>
          <w:spacing w:val="-2"/>
          <w:sz w:val="19"/>
        </w:rPr>
        <w:t>wykonawcę.</w:t>
      </w:r>
    </w:p>
    <w:p w14:paraId="23871E1B" w14:textId="77777777" w:rsidR="00D11157" w:rsidRDefault="00D11157" w:rsidP="00D11157">
      <w:pPr>
        <w:pStyle w:val="Akapitzlist"/>
        <w:tabs>
          <w:tab w:val="left" w:pos="332"/>
        </w:tabs>
        <w:ind w:left="333"/>
        <w:rPr>
          <w:b/>
          <w:bCs/>
          <w:color w:val="FF0000"/>
          <w:sz w:val="19"/>
        </w:rPr>
      </w:pPr>
    </w:p>
    <w:p w14:paraId="52900D78" w14:textId="6676979A" w:rsidR="00D11157" w:rsidRPr="00D11157" w:rsidRDefault="00D11157" w:rsidP="00D11157">
      <w:pPr>
        <w:pStyle w:val="Akapitzlist"/>
        <w:tabs>
          <w:tab w:val="left" w:pos="332"/>
        </w:tabs>
        <w:ind w:left="333"/>
        <w:rPr>
          <w:b/>
          <w:bCs/>
          <w:color w:val="FF0000"/>
          <w:sz w:val="19"/>
        </w:rPr>
      </w:pPr>
      <w:r>
        <w:rPr>
          <w:b/>
          <w:bCs/>
          <w:color w:val="FF0000"/>
          <w:sz w:val="19"/>
        </w:rPr>
        <w:t>Inwestor załączy kartę doborową okapu po wykonaniu rewizji dokumentacji projektowej.</w:t>
      </w:r>
    </w:p>
    <w:p w14:paraId="25379333" w14:textId="77777777" w:rsidR="00CD147F" w:rsidRDefault="00463088">
      <w:pPr>
        <w:pStyle w:val="Tekstpodstawowy"/>
        <w:spacing w:before="21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CCC50A" wp14:editId="6CAFCC80">
                <wp:simplePos x="0" y="0"/>
                <wp:positionH relativeFrom="page">
                  <wp:posOffset>900023</wp:posOffset>
                </wp:positionH>
                <wp:positionV relativeFrom="paragraph">
                  <wp:posOffset>298387</wp:posOffset>
                </wp:positionV>
                <wp:extent cx="57600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>
                              <a:moveTo>
                                <a:pt x="0" y="0"/>
                              </a:moveTo>
                              <a:lnTo>
                                <a:pt x="5760008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5235D" id="Graphic 2" o:spid="_x0000_s1026" style="position:absolute;margin-left:70.85pt;margin-top:23.5pt;width:453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mzIwIAAH8EAAAOAAAAZHJzL2Uyb0RvYy54bWysVMFu2zAMvQ/YPwi6L3YCtCmMOMWQoMWA&#10;oivQDjsrshwLk0WNUmLn70fJdpJ2t2E+CJT4RPLxUV7d961hR4Vegy35fJZzpqyEStt9yX+8PXy5&#10;48wHYSthwKqSn5Tn9+vPn1adK9QCGjCVQkZBrC86V/ImBFdkmZeNaoWfgVOWnDVgKwJtcZ9VKDqK&#10;3ppskee3WQdYOQSpvKfT7eDk6xS/rpUM3+vaq8BMyam2kFZM6y6u2Xolij0K12g5liH+oYpWaEtJ&#10;z6G2Igh2QP1XqFZLBA91mEloM6hrLVXiQGzm+Qc2r41wKnGh5nh3bpP/f2Hl8/EFma5KvuDMipYk&#10;ehy7sYjN6ZwvCPPqXjDS8+4J5C9PjuydJ278iOlrbCOWyLE+dfp07rTqA5N0eLO8zfO7G84k+eaL&#10;ZRIiE8V0Vx58eFSQ4ojjkw+DTtVkiWayZG8nE0ntqLNJOgfOSGfkjHTeDTo7EeK9WFw0WXcpJJ61&#10;cFRvkLzhQ+VU2sVr7DUqUclpzCeWhB0QZMQ01KvBSKnJviZnbKxiSaOcxseD0dWDNiZW4XG/2xhk&#10;R0GkNumLPCjCO5hDH7bCNwMuuUaYsaNOgzRRpB1UJxK8I41L7n8fBCrOzDdLIxWfx2TgZOwmA4PZ&#10;QHpEqUGU863/KdCxmL7kgZR9hmlgRTGJFqmfsfGmha+HALWOiqYZGioaNzTlieD4IuMzut4n1OW/&#10;sf4DAAD//wMAUEsDBBQABgAIAAAAIQCQfcue2wAAAAoBAAAPAAAAZHJzL2Rvd25yZXYueG1sTI/B&#10;TsMwEETvSPyDtUjcqNM0olWIU0El4AppP8CJlyQiXke224R+PZsTHGf2aXam2M92EBf0oXekYL1K&#10;QCA1zvTUKjgdXx92IELUZPTgCBX8YIB9eXtT6Ny4iT7xUsVWcAiFXCvoYhxzKUPTodVh5UYkvn05&#10;b3Vk6VtpvJ443A4yTZJHaXVP/KHTIx46bL6rs1UwfLy8hzSOvjabq8fjtdq8TQel7u/m5ycQEef4&#10;B8NSn6tDyZ1qdyYTxMA6W28ZVZBtedMCJNmOx9SLk4IsC/l/QvkLAAD//wMAUEsBAi0AFAAGAAgA&#10;AAAhALaDOJL+AAAA4QEAABMAAAAAAAAAAAAAAAAAAAAAAFtDb250ZW50X1R5cGVzXS54bWxQSwEC&#10;LQAUAAYACAAAACEAOP0h/9YAAACUAQAACwAAAAAAAAAAAAAAAAAvAQAAX3JlbHMvLnJlbHNQSwEC&#10;LQAUAAYACAAAACEAhVl5syMCAAB/BAAADgAAAAAAAAAAAAAAAAAuAgAAZHJzL2Uyb0RvYy54bWxQ&#10;SwECLQAUAAYACAAAACEAkH3LntsAAAAKAQAADwAAAAAAAAAAAAAAAAB9BAAAZHJzL2Rvd25yZXYu&#10;eG1sUEsFBgAAAAAEAAQA8wAAAIUFAAAAAA==&#10;" path="m,l5760008,e" filled="f" strokecolor="#ccc" strokeweight=".2mm">
                <v:path arrowok="t"/>
                <w10:wrap type="topAndBottom" anchorx="page"/>
              </v:shape>
            </w:pict>
          </mc:Fallback>
        </mc:AlternateContent>
      </w:r>
    </w:p>
    <w:sectPr w:rsidR="00CD147F">
      <w:type w:val="continuous"/>
      <w:pgSz w:w="11910" w:h="16840"/>
      <w:pgMar w:top="200" w:right="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83A"/>
    <w:multiLevelType w:val="hybridMultilevel"/>
    <w:tmpl w:val="E0D04AD0"/>
    <w:lvl w:ilvl="0" w:tplc="93BAD9D2">
      <w:start w:val="1"/>
      <w:numFmt w:val="decimal"/>
      <w:lvlText w:val="%1."/>
      <w:lvlJc w:val="left"/>
      <w:pPr>
        <w:ind w:left="333" w:hanging="217"/>
        <w:jc w:val="left"/>
      </w:pPr>
      <w:rPr>
        <w:rFonts w:ascii="DejaVu Sans Condensed" w:eastAsia="DejaVu Sans Condensed" w:hAnsi="DejaVu Sans Condensed" w:cs="DejaVu Sans Condensed" w:hint="default"/>
        <w:b w:val="0"/>
        <w:bCs w:val="0"/>
        <w:i w:val="0"/>
        <w:iCs w:val="0"/>
        <w:color w:val="666666"/>
        <w:spacing w:val="0"/>
        <w:w w:val="99"/>
        <w:sz w:val="19"/>
        <w:szCs w:val="19"/>
        <w:lang w:val="pl-PL" w:eastAsia="en-US" w:bidi="ar-SA"/>
      </w:rPr>
    </w:lvl>
    <w:lvl w:ilvl="1" w:tplc="E49CF1AE">
      <w:numFmt w:val="bullet"/>
      <w:lvlText w:val="•"/>
      <w:lvlJc w:val="left"/>
      <w:pPr>
        <w:ind w:left="1348" w:hanging="217"/>
      </w:pPr>
      <w:rPr>
        <w:rFonts w:hint="default"/>
        <w:lang w:val="pl-PL" w:eastAsia="en-US" w:bidi="ar-SA"/>
      </w:rPr>
    </w:lvl>
    <w:lvl w:ilvl="2" w:tplc="5FD4CD52">
      <w:numFmt w:val="bullet"/>
      <w:lvlText w:val="•"/>
      <w:lvlJc w:val="left"/>
      <w:pPr>
        <w:ind w:left="2357" w:hanging="217"/>
      </w:pPr>
      <w:rPr>
        <w:rFonts w:hint="default"/>
        <w:lang w:val="pl-PL" w:eastAsia="en-US" w:bidi="ar-SA"/>
      </w:rPr>
    </w:lvl>
    <w:lvl w:ilvl="3" w:tplc="615C929C">
      <w:numFmt w:val="bullet"/>
      <w:lvlText w:val="•"/>
      <w:lvlJc w:val="left"/>
      <w:pPr>
        <w:ind w:left="3365" w:hanging="217"/>
      </w:pPr>
      <w:rPr>
        <w:rFonts w:hint="default"/>
        <w:lang w:val="pl-PL" w:eastAsia="en-US" w:bidi="ar-SA"/>
      </w:rPr>
    </w:lvl>
    <w:lvl w:ilvl="4" w:tplc="03E24932">
      <w:numFmt w:val="bullet"/>
      <w:lvlText w:val="•"/>
      <w:lvlJc w:val="left"/>
      <w:pPr>
        <w:ind w:left="4374" w:hanging="217"/>
      </w:pPr>
      <w:rPr>
        <w:rFonts w:hint="default"/>
        <w:lang w:val="pl-PL" w:eastAsia="en-US" w:bidi="ar-SA"/>
      </w:rPr>
    </w:lvl>
    <w:lvl w:ilvl="5" w:tplc="5316CA88">
      <w:numFmt w:val="bullet"/>
      <w:lvlText w:val="•"/>
      <w:lvlJc w:val="left"/>
      <w:pPr>
        <w:ind w:left="5382" w:hanging="217"/>
      </w:pPr>
      <w:rPr>
        <w:rFonts w:hint="default"/>
        <w:lang w:val="pl-PL" w:eastAsia="en-US" w:bidi="ar-SA"/>
      </w:rPr>
    </w:lvl>
    <w:lvl w:ilvl="6" w:tplc="78EC944A">
      <w:numFmt w:val="bullet"/>
      <w:lvlText w:val="•"/>
      <w:lvlJc w:val="left"/>
      <w:pPr>
        <w:ind w:left="6391" w:hanging="217"/>
      </w:pPr>
      <w:rPr>
        <w:rFonts w:hint="default"/>
        <w:lang w:val="pl-PL" w:eastAsia="en-US" w:bidi="ar-SA"/>
      </w:rPr>
    </w:lvl>
    <w:lvl w:ilvl="7" w:tplc="5E1E2384">
      <w:numFmt w:val="bullet"/>
      <w:lvlText w:val="•"/>
      <w:lvlJc w:val="left"/>
      <w:pPr>
        <w:ind w:left="7399" w:hanging="217"/>
      </w:pPr>
      <w:rPr>
        <w:rFonts w:hint="default"/>
        <w:lang w:val="pl-PL" w:eastAsia="en-US" w:bidi="ar-SA"/>
      </w:rPr>
    </w:lvl>
    <w:lvl w:ilvl="8" w:tplc="0038C91E">
      <w:numFmt w:val="bullet"/>
      <w:lvlText w:val="•"/>
      <w:lvlJc w:val="left"/>
      <w:pPr>
        <w:ind w:left="8408" w:hanging="21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7F"/>
    <w:rsid w:val="00463088"/>
    <w:rsid w:val="0083326D"/>
    <w:rsid w:val="00CD147F"/>
    <w:rsid w:val="00D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C69A"/>
  <w15:docId w15:val="{55A6E1E2-0D65-4A81-B4DF-8764EFF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DejaVu Sans Condensed" w:eastAsia="DejaVu Sans Condensed" w:hAnsi="DejaVu Sans Condensed" w:cs="DejaVu Sans 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1"/>
      <w:ind w:left="1501" w:right="261" w:hanging="1392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mawen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@mawe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910521" TargetMode="External"/><Relationship Id="rId5" Type="http://schemas.openxmlformats.org/officeDocument/2006/relationships/hyperlink" Target="https://platformazakupow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Administracja1</dc:creator>
  <cp:lastModifiedBy>Administracja1</cp:lastModifiedBy>
  <cp:revision>4</cp:revision>
  <dcterms:created xsi:type="dcterms:W3CDTF">2024-04-26T11:18:00Z</dcterms:created>
  <dcterms:modified xsi:type="dcterms:W3CDTF">2024-04-27T05:13:00Z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2024-04-26T00:00:00Z</vt:filetime>
  </property>
  <property fmtid="{D5CDD505-2E9C-101B-9397-08002B2CF9AE}" pid="4" name="Producer">
    <vt:lpwstr>3-Heights(TM) PDF Security Shell 4.8.25.2 (http://www.pdf-tools.com)</vt:lpwstr>
  </property>
</Properties>
</file>