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C039E4D" w14:textId="2BAC6FA4" w:rsidR="00A76AA3" w:rsidRPr="00A76AA3" w:rsidRDefault="003D0FBD" w:rsidP="00A7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A76AA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76AA3" w:rsidRPr="00A76AA3">
        <w:rPr>
          <w:rFonts w:ascii="Times New Roman" w:hAnsi="Times New Roman" w:cs="Times New Roman"/>
          <w:b/>
          <w:sz w:val="24"/>
          <w:szCs w:val="24"/>
        </w:rPr>
        <w:t xml:space="preserve">ykonanie dokumentacji projektowej dla zadania </w:t>
      </w:r>
      <w:proofErr w:type="spellStart"/>
      <w:r w:rsidR="00A76AA3" w:rsidRPr="00A76AA3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A76AA3" w:rsidRPr="00A76AA3">
        <w:rPr>
          <w:rFonts w:ascii="Times New Roman" w:hAnsi="Times New Roman" w:cs="Times New Roman"/>
          <w:b/>
          <w:sz w:val="24"/>
          <w:szCs w:val="24"/>
        </w:rPr>
        <w:t>: „Cytadela ul. Czwartaków 1 – budowa przyłączy ciepłowniczych”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1A6852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A76AA3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29</cp:revision>
  <dcterms:created xsi:type="dcterms:W3CDTF">2022-05-18T14:27:00Z</dcterms:created>
  <dcterms:modified xsi:type="dcterms:W3CDTF">2023-08-11T12:10:00Z</dcterms:modified>
</cp:coreProperties>
</file>