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55ADC68D" w:rsidR="0023534F" w:rsidRPr="007F3A6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7F3A6F">
        <w:rPr>
          <w:rFonts w:ascii="Cambria" w:hAnsi="Cambria"/>
          <w:b/>
          <w:sz w:val="24"/>
          <w:szCs w:val="24"/>
        </w:rPr>
        <w:t xml:space="preserve">Załącznik nr </w:t>
      </w:r>
      <w:r w:rsidR="00926666" w:rsidRPr="007F3A6F">
        <w:rPr>
          <w:rFonts w:ascii="Cambria" w:hAnsi="Cambria"/>
          <w:b/>
          <w:sz w:val="24"/>
          <w:szCs w:val="24"/>
        </w:rPr>
        <w:t>6</w:t>
      </w:r>
      <w:r w:rsidRPr="007F3A6F">
        <w:rPr>
          <w:rFonts w:ascii="Cambria" w:hAnsi="Cambria"/>
          <w:b/>
          <w:sz w:val="24"/>
          <w:szCs w:val="24"/>
        </w:rPr>
        <w:t xml:space="preserve"> d</w:t>
      </w:r>
      <w:r w:rsidRPr="007F3A6F">
        <w:rPr>
          <w:rFonts w:ascii="Cambria" w:hAnsi="Cambria"/>
          <w:b/>
          <w:bCs/>
          <w:sz w:val="24"/>
          <w:szCs w:val="24"/>
        </w:rPr>
        <w:t>o SWZ</w:t>
      </w:r>
    </w:p>
    <w:p w14:paraId="0B5385C7" w14:textId="25E60786" w:rsidR="0023534F" w:rsidRPr="007F3A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7F3A6F">
        <w:rPr>
          <w:rFonts w:ascii="Cambria" w:hAnsi="Cambria"/>
          <w:b/>
          <w:sz w:val="26"/>
          <w:szCs w:val="26"/>
        </w:rPr>
        <w:t xml:space="preserve">Wzór wykazu </w:t>
      </w:r>
      <w:r w:rsidR="00806AD3">
        <w:rPr>
          <w:rFonts w:ascii="Cambria" w:hAnsi="Cambria"/>
          <w:b/>
          <w:sz w:val="26"/>
          <w:szCs w:val="26"/>
        </w:rPr>
        <w:t>dostaw</w:t>
      </w:r>
    </w:p>
    <w:p w14:paraId="532A75C6" w14:textId="5AAFE790" w:rsidR="007C6D0E" w:rsidRPr="007F3A6F" w:rsidRDefault="007C6D0E" w:rsidP="007C6D0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7F3A6F">
        <w:rPr>
          <w:rFonts w:ascii="Cambria" w:hAnsi="Cambria" w:cs="Arial"/>
          <w:bCs/>
          <w:sz w:val="24"/>
          <w:szCs w:val="24"/>
        </w:rPr>
        <w:t>(Znak postępowania:</w:t>
      </w:r>
      <w:r w:rsidR="005758D6" w:rsidRPr="007F3A6F">
        <w:rPr>
          <w:rFonts w:ascii="Cambria" w:hAnsi="Cambria" w:cs="Arial"/>
          <w:b/>
          <w:sz w:val="24"/>
          <w:szCs w:val="24"/>
        </w:rPr>
        <w:t xml:space="preserve"> </w:t>
      </w:r>
      <w:r w:rsidR="005E732B" w:rsidRPr="007F3A6F">
        <w:rPr>
          <w:rFonts w:ascii="Cambria" w:hAnsi="Cambria" w:cs="Arial"/>
          <w:b/>
          <w:sz w:val="24"/>
          <w:szCs w:val="24"/>
        </w:rPr>
        <w:t>ZP</w:t>
      </w:r>
      <w:r w:rsidR="005758D6" w:rsidRPr="007F3A6F">
        <w:rPr>
          <w:rFonts w:ascii="Cambria" w:hAnsi="Cambria" w:cs="Arial"/>
          <w:b/>
          <w:sz w:val="24"/>
          <w:szCs w:val="24"/>
        </w:rPr>
        <w:t>.27</w:t>
      </w:r>
      <w:r w:rsidR="005E732B" w:rsidRPr="007F3A6F">
        <w:rPr>
          <w:rFonts w:ascii="Cambria" w:hAnsi="Cambria" w:cs="Arial"/>
          <w:b/>
          <w:sz w:val="24"/>
          <w:szCs w:val="24"/>
        </w:rPr>
        <w:t>1</w:t>
      </w:r>
      <w:r w:rsidR="005758D6" w:rsidRPr="007F3A6F">
        <w:rPr>
          <w:rFonts w:ascii="Cambria" w:hAnsi="Cambria" w:cs="Arial"/>
          <w:b/>
          <w:sz w:val="24"/>
          <w:szCs w:val="24"/>
        </w:rPr>
        <w:t>.</w:t>
      </w:r>
      <w:r w:rsidR="00DB66EF">
        <w:rPr>
          <w:rFonts w:ascii="Cambria" w:hAnsi="Cambria" w:cs="Arial"/>
          <w:b/>
          <w:sz w:val="24"/>
          <w:szCs w:val="24"/>
        </w:rPr>
        <w:t>20</w:t>
      </w:r>
      <w:r w:rsidR="005E732B" w:rsidRPr="007F3A6F">
        <w:rPr>
          <w:rFonts w:ascii="Cambria" w:hAnsi="Cambria" w:cs="Arial"/>
          <w:b/>
          <w:sz w:val="24"/>
          <w:szCs w:val="24"/>
        </w:rPr>
        <w:t>.202</w:t>
      </w:r>
      <w:r w:rsidR="008D3532">
        <w:rPr>
          <w:rFonts w:ascii="Cambria" w:hAnsi="Cambria" w:cs="Arial"/>
          <w:b/>
          <w:sz w:val="24"/>
          <w:szCs w:val="24"/>
        </w:rPr>
        <w:t>4</w:t>
      </w:r>
      <w:r w:rsidR="005758D6" w:rsidRPr="007F3A6F">
        <w:rPr>
          <w:rFonts w:ascii="Cambria" w:hAnsi="Cambria" w:cs="Arial"/>
          <w:b/>
          <w:sz w:val="24"/>
          <w:szCs w:val="24"/>
        </w:rPr>
        <w:t>)</w:t>
      </w:r>
    </w:p>
    <w:p w14:paraId="19004F0B" w14:textId="77777777" w:rsidR="005E732B" w:rsidRPr="00A8511A" w:rsidRDefault="005E732B" w:rsidP="005E732B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11C3AB40" w14:textId="77777777" w:rsidR="008D3532" w:rsidRDefault="008D3532" w:rsidP="008D3532">
      <w:pPr>
        <w:pStyle w:val="Tekstpodstawowy"/>
        <w:spacing w:line="360" w:lineRule="auto"/>
        <w:ind w:left="360" w:right="112" w:firstLine="207"/>
        <w:jc w:val="both"/>
        <w:rPr>
          <w:rFonts w:ascii="Cambria" w:hAnsi="Cambria"/>
          <w:bCs/>
        </w:rPr>
      </w:pPr>
    </w:p>
    <w:p w14:paraId="0855BFAB" w14:textId="29537879" w:rsidR="008D3532" w:rsidRPr="00DE0C4D" w:rsidRDefault="00DB66EF" w:rsidP="00DB66EF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 w:rsidR="008D3532" w:rsidRPr="00DE0C4D">
        <w:rPr>
          <w:rFonts w:ascii="Cambria" w:hAnsi="Cambria" w:cs="Arial"/>
          <w:bCs/>
        </w:rPr>
        <w:t xml:space="preserve">Gmina Miasto Augustów </w:t>
      </w:r>
    </w:p>
    <w:p w14:paraId="5CA6BE9D" w14:textId="77777777" w:rsidR="008D3532" w:rsidRPr="00DE0C4D" w:rsidRDefault="008D3532" w:rsidP="008D353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ul. Młyńska 35, 16-300 Augustów</w:t>
      </w:r>
    </w:p>
    <w:p w14:paraId="03EB6F6C" w14:textId="77777777" w:rsidR="008D3532" w:rsidRPr="00DE0C4D" w:rsidRDefault="008D3532" w:rsidP="008D353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NIP 846-15-29-116</w:t>
      </w:r>
    </w:p>
    <w:p w14:paraId="7A1E224D" w14:textId="77777777" w:rsidR="008D3532" w:rsidRPr="00DE0C4D" w:rsidRDefault="008D3532" w:rsidP="008D353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REGON 790670817</w:t>
      </w:r>
    </w:p>
    <w:p w14:paraId="7116DA48" w14:textId="77777777" w:rsidR="008D3532" w:rsidRPr="00DE0C4D" w:rsidRDefault="008D3532" w:rsidP="008D353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strona: </w:t>
      </w:r>
      <w:hyperlink r:id="rId8" w:history="1">
        <w:r w:rsidRPr="00DE0C4D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DE0C4D">
        <w:rPr>
          <w:rFonts w:ascii="Cambria" w:hAnsi="Cambria" w:cs="Arial"/>
          <w:bCs/>
        </w:rPr>
        <w:t xml:space="preserve">    </w:t>
      </w:r>
    </w:p>
    <w:p w14:paraId="3DE178F5" w14:textId="0DEA3236" w:rsidR="008D3532" w:rsidRDefault="008D3532" w:rsidP="008D353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/>
        </w:rPr>
      </w:pPr>
      <w:proofErr w:type="spellStart"/>
      <w:r w:rsidRPr="00DE0C4D">
        <w:rPr>
          <w:rFonts w:ascii="Cambria" w:hAnsi="Cambria" w:cs="Arial"/>
          <w:bCs/>
          <w:lang w:val="de-DE"/>
        </w:rPr>
        <w:t>e-mail</w:t>
      </w:r>
      <w:proofErr w:type="spellEnd"/>
      <w:r w:rsidRPr="00DE0C4D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DE0C4D">
          <w:rPr>
            <w:rStyle w:val="Hipercze"/>
            <w:rFonts w:ascii="Cambria" w:hAnsi="Cambria"/>
          </w:rPr>
          <w:t>zp@urzad.augustow.pl</w:t>
        </w:r>
      </w:hyperlink>
      <w:r w:rsidRPr="00DE0C4D">
        <w:rPr>
          <w:rFonts w:ascii="Cambria" w:hAnsi="Cambria"/>
        </w:rPr>
        <w:t xml:space="preserve"> </w:t>
      </w:r>
    </w:p>
    <w:p w14:paraId="02BA8C9F" w14:textId="77777777" w:rsidR="008D3532" w:rsidRDefault="008D3532" w:rsidP="008D3532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/>
        </w:rPr>
      </w:pPr>
    </w:p>
    <w:p w14:paraId="271CBCA6" w14:textId="796551C8" w:rsidR="005E732B" w:rsidRPr="00A8511A" w:rsidRDefault="005E732B" w:rsidP="005E732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5E732B" w:rsidRDefault="00926666" w:rsidP="00926666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5E732B">
        <w:rPr>
          <w:rFonts w:ascii="Cambria" w:hAnsi="Cambria" w:cs="Arial"/>
          <w:i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72D72DAB" w14:textId="22865C57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5E732B" w:rsidRDefault="00926666" w:rsidP="00926666">
      <w:pPr>
        <w:spacing w:line="276" w:lineRule="auto"/>
        <w:rPr>
          <w:rFonts w:ascii="Cambria" w:hAnsi="Cambria" w:cs="Arial"/>
          <w:b/>
        </w:rPr>
      </w:pPr>
      <w:r w:rsidRPr="005E732B">
        <w:rPr>
          <w:rFonts w:ascii="Cambria" w:hAnsi="Cambria" w:cs="Arial"/>
          <w:i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0F2F4B36" w:rsidR="00E67A50" w:rsidRPr="005E732B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Cs w:val="24"/>
        </w:rPr>
      </w:pPr>
      <w:r w:rsidRPr="005E732B">
        <w:rPr>
          <w:rFonts w:ascii="Cambria" w:hAnsi="Cambria" w:cs="Arial"/>
          <w:b/>
          <w:szCs w:val="24"/>
        </w:rPr>
        <w:t xml:space="preserve">Wykaz zamówień wykonanych w okresie ostatnich </w:t>
      </w:r>
      <w:r w:rsidR="00DB66EF">
        <w:rPr>
          <w:rFonts w:ascii="Cambria" w:hAnsi="Cambria" w:cs="Arial"/>
          <w:b/>
          <w:szCs w:val="24"/>
        </w:rPr>
        <w:t>3</w:t>
      </w:r>
      <w:r w:rsidRPr="005E732B">
        <w:rPr>
          <w:rFonts w:ascii="Cambria" w:hAnsi="Cambria" w:cs="Arial"/>
          <w:b/>
          <w:szCs w:val="24"/>
        </w:rPr>
        <w:t xml:space="preserve"> lat przed upływem terminu składania ofert</w:t>
      </w:r>
    </w:p>
    <w:p w14:paraId="27293DCB" w14:textId="4856B96B" w:rsidR="00DB66EF" w:rsidRDefault="00243D6D" w:rsidP="00DB66EF">
      <w:pPr>
        <w:jc w:val="both"/>
        <w:rPr>
          <w:rFonts w:ascii="Cambria" w:hAnsi="Cambria"/>
          <w:bCs/>
        </w:rPr>
      </w:pPr>
      <w:r w:rsidRPr="005E732B">
        <w:rPr>
          <w:rFonts w:ascii="Cambria" w:hAnsi="Cambria" w:cs="Arial"/>
        </w:rPr>
        <w:t xml:space="preserve">Na potrzeby postępowania o udzielenie zamówienia publicznego, którego </w:t>
      </w:r>
      <w:r w:rsidR="000F4B50" w:rsidRPr="005E732B">
        <w:rPr>
          <w:rFonts w:ascii="Cambria" w:hAnsi="Cambria" w:cs="Arial"/>
        </w:rPr>
        <w:t>przedmiotem jest</w:t>
      </w:r>
      <w:r w:rsidR="003C49D6" w:rsidRPr="005E732B">
        <w:rPr>
          <w:rFonts w:ascii="Cambria" w:hAnsi="Cambria" w:cs="Arial"/>
        </w:rPr>
        <w:t xml:space="preserve"> </w:t>
      </w:r>
      <w:r w:rsidR="00DB66EF">
        <w:rPr>
          <w:rFonts w:ascii="Cambria" w:hAnsi="Cambria" w:cs="Arial"/>
        </w:rPr>
        <w:t>dostawa</w:t>
      </w:r>
      <w:r w:rsidR="003C49D6" w:rsidRPr="005E732B">
        <w:rPr>
          <w:rFonts w:ascii="Cambria" w:hAnsi="Cambria" w:cs="Arial"/>
        </w:rPr>
        <w:t xml:space="preserve"> na zadaniu inwestycyjnym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pn.</w:t>
      </w:r>
      <w:r w:rsidR="00926666" w:rsidRPr="005E732B">
        <w:rPr>
          <w:rFonts w:ascii="Cambria" w:hAnsi="Cambria" w:cs="Arial"/>
          <w:b/>
        </w:rPr>
        <w:t xml:space="preserve"> </w:t>
      </w:r>
      <w:r w:rsidR="00DB66EF" w:rsidRPr="00DB66EF">
        <w:rPr>
          <w:rFonts w:ascii="Cambria" w:hAnsi="Cambria"/>
          <w:bCs/>
        </w:rPr>
        <w:t>„Modernizacja infrastruktury oświetleniowej w Augustowie”</w:t>
      </w:r>
    </w:p>
    <w:p w14:paraId="0A2CF7CD" w14:textId="7434661E" w:rsidR="006F164F" w:rsidRDefault="006F164F" w:rsidP="00725D2C">
      <w:pPr>
        <w:jc w:val="both"/>
        <w:rPr>
          <w:rFonts w:ascii="Cambria" w:hAnsi="Cambria"/>
          <w:bCs/>
        </w:rPr>
      </w:pPr>
    </w:p>
    <w:p w14:paraId="55A830B7" w14:textId="77777777" w:rsidR="00DB66EF" w:rsidRDefault="00DB66EF" w:rsidP="00725D2C">
      <w:pPr>
        <w:jc w:val="both"/>
        <w:rPr>
          <w:rFonts w:ascii="Cambria" w:hAnsi="Cambria"/>
        </w:rPr>
      </w:pPr>
    </w:p>
    <w:p w14:paraId="34F40E22" w14:textId="568B8A06" w:rsidR="00320B1A" w:rsidRPr="006F164F" w:rsidRDefault="005E732B" w:rsidP="006F164F">
      <w:pPr>
        <w:jc w:val="both"/>
        <w:rPr>
          <w:rFonts w:ascii="Cambria" w:hAnsi="Cambria"/>
        </w:rPr>
      </w:pPr>
      <w:r w:rsidRPr="005E732B">
        <w:rPr>
          <w:rFonts w:ascii="Cambria" w:hAnsi="Cambria" w:cs="Arial"/>
          <w:b/>
          <w:color w:val="000000"/>
        </w:rPr>
        <w:t>prowadzonego przez Gminę Miasto Augustów</w:t>
      </w:r>
      <w:r w:rsidR="00271A6B" w:rsidRPr="005E732B">
        <w:rPr>
          <w:rFonts w:ascii="Cambria" w:hAnsi="Cambria" w:cs="Arial"/>
          <w:b/>
        </w:rPr>
        <w:t xml:space="preserve">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zamówień 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p w14:paraId="4E06996A" w14:textId="40CD1816" w:rsidR="005E732B" w:rsidRPr="005E732B" w:rsidRDefault="005E732B" w:rsidP="00FB59C1">
      <w:pPr>
        <w:spacing w:line="276" w:lineRule="auto"/>
        <w:jc w:val="both"/>
        <w:rPr>
          <w:rFonts w:ascii="Cambria" w:hAnsi="Cambria" w:cs="Arial"/>
        </w:rPr>
      </w:pPr>
    </w:p>
    <w:tbl>
      <w:tblPr>
        <w:tblW w:w="88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500"/>
        <w:gridCol w:w="1701"/>
        <w:gridCol w:w="1276"/>
        <w:gridCol w:w="992"/>
        <w:gridCol w:w="1843"/>
      </w:tblGrid>
      <w:tr w:rsidR="00DB66EF" w:rsidRPr="005E732B" w14:paraId="2CEF740B" w14:textId="77777777" w:rsidTr="00DB66E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5AA91DE7" w:rsidR="00DB66EF" w:rsidRPr="005E732B" w:rsidRDefault="00DB66E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500" w:type="dxa"/>
            <w:vMerge w:val="restart"/>
            <w:shd w:val="clear" w:color="auto" w:fill="FFFFFF" w:themeFill="background1"/>
            <w:vAlign w:val="center"/>
          </w:tcPr>
          <w:p w14:paraId="4FA16427" w14:textId="0E37CD30" w:rsidR="00DB66EF" w:rsidRPr="005E732B" w:rsidRDefault="00DB66EF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00B1EAAF" w:rsidR="00DB66EF" w:rsidRPr="005E732B" w:rsidRDefault="00806AD3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zamówienia</w:t>
            </w:r>
            <w:r w:rsidR="00DB66EF">
              <w:rPr>
                <w:rFonts w:ascii="Cambria" w:hAnsi="Cambria" w:cs="Arial"/>
                <w:b/>
                <w:sz w:val="20"/>
                <w:szCs w:val="20"/>
              </w:rPr>
              <w:t xml:space="preserve"> polegający na wykonaniu lub modernizacji oświetlenia ulicznego LED</w:t>
            </w:r>
            <w:r w:rsidR="00DB66EF"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DB66EF"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="00DB66EF" w:rsidRPr="005E732B">
              <w:rPr>
                <w:rFonts w:ascii="Cambria" w:hAnsi="Cambria" w:cs="Arial"/>
                <w:sz w:val="20"/>
                <w:szCs w:val="20"/>
              </w:rPr>
              <w:t xml:space="preserve">(podanie nazwy inwestycji i miejsca jej realizacji z opisem pozwalającym na ocenę spełniania warunku udziału </w:t>
            </w:r>
            <w:r w:rsidR="00DB66EF" w:rsidRPr="005E732B">
              <w:rPr>
                <w:rFonts w:ascii="Cambria" w:hAnsi="Cambria" w:cs="Arial"/>
                <w:sz w:val="20"/>
                <w:szCs w:val="20"/>
              </w:rPr>
              <w:br/>
              <w:t>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1052C03E" w14:textId="5845D1D1" w:rsidR="00DB66EF" w:rsidRPr="00183B41" w:rsidRDefault="00DB66EF" w:rsidP="00926666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183B41">
              <w:rPr>
                <w:rFonts w:ascii="Cambria" w:eastAsia="TimesNewRomanPSMT" w:hAnsi="Cambria" w:cs="Arial"/>
                <w:b/>
                <w:sz w:val="20"/>
                <w:szCs w:val="20"/>
              </w:rPr>
              <w:t>Wartość [zł]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53CE192A" w:rsidR="00DB66EF" w:rsidRPr="005E732B" w:rsidRDefault="00DB66EF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DB66EF" w:rsidRPr="005E732B" w:rsidRDefault="00DB66E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F77962" w14:textId="77777777" w:rsidR="00DB66EF" w:rsidRPr="005E732B" w:rsidRDefault="00DB66E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DB66EF" w:rsidRPr="005E732B" w:rsidRDefault="00DB66EF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DB66EF" w:rsidRPr="005E732B" w14:paraId="24D528E0" w14:textId="77777777" w:rsidTr="00DB66EF">
        <w:trPr>
          <w:trHeight w:val="1080"/>
        </w:trPr>
        <w:tc>
          <w:tcPr>
            <w:tcW w:w="506" w:type="dxa"/>
            <w:vMerge/>
          </w:tcPr>
          <w:p w14:paraId="7943A5DB" w14:textId="769DEA15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  <w:vMerge/>
          </w:tcPr>
          <w:p w14:paraId="333EB6EC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07680A6" w14:textId="77777777" w:rsidR="00DB66EF" w:rsidRPr="005E732B" w:rsidRDefault="00DB66EF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FC5906" w14:textId="6550BCAC" w:rsidR="00DB66EF" w:rsidRPr="005E732B" w:rsidRDefault="00DB66EF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EFF41F" w14:textId="77777777" w:rsidR="00DB66EF" w:rsidRPr="005E732B" w:rsidRDefault="00DB66EF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</w:tcPr>
          <w:p w14:paraId="6E754B43" w14:textId="77777777" w:rsidR="00DB66EF" w:rsidRPr="005E732B" w:rsidRDefault="00DB66EF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B66EF" w:rsidRPr="005E732B" w14:paraId="48077148" w14:textId="77777777" w:rsidTr="00DB66EF">
        <w:trPr>
          <w:trHeight w:val="765"/>
        </w:trPr>
        <w:tc>
          <w:tcPr>
            <w:tcW w:w="506" w:type="dxa"/>
          </w:tcPr>
          <w:p w14:paraId="208DE3A2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7E62718C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21AB14CD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3B49C993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E9B5B1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C6E2B9" w14:textId="24779F9F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F49047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4FA8B1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B66EF" w:rsidRPr="005E732B" w14:paraId="6EDD0040" w14:textId="77777777" w:rsidTr="00DB66EF">
        <w:trPr>
          <w:trHeight w:val="835"/>
        </w:trPr>
        <w:tc>
          <w:tcPr>
            <w:tcW w:w="506" w:type="dxa"/>
          </w:tcPr>
          <w:p w14:paraId="6091AEF8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4FF25BCD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FB89D0B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086D731C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69E5B0EB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6F605A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C1069B" w14:textId="788862C0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273CFB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5B2667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B66EF" w:rsidRPr="005E732B" w14:paraId="0D742356" w14:textId="77777777" w:rsidTr="00DB66EF">
        <w:trPr>
          <w:trHeight w:val="765"/>
        </w:trPr>
        <w:tc>
          <w:tcPr>
            <w:tcW w:w="506" w:type="dxa"/>
          </w:tcPr>
          <w:p w14:paraId="2F5F985A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01648D57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098EF184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4BD3FD31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10FFB7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A51489" w14:textId="1B0B67D8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1191C1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11659D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B66EF" w:rsidRPr="005E732B" w14:paraId="5F803605" w14:textId="77777777" w:rsidTr="00DB66EF">
        <w:trPr>
          <w:trHeight w:val="765"/>
        </w:trPr>
        <w:tc>
          <w:tcPr>
            <w:tcW w:w="506" w:type="dxa"/>
          </w:tcPr>
          <w:p w14:paraId="426E7517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   </w:t>
            </w:r>
          </w:p>
          <w:p w14:paraId="5871AAB8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1C6A44A9" w14:textId="228EB991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500" w:type="dxa"/>
          </w:tcPr>
          <w:p w14:paraId="33D8C9A2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B0474D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86656D" w14:textId="2EEF153A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EDD1E7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9A5372" w14:textId="77777777" w:rsidR="00DB66EF" w:rsidRPr="005E732B" w:rsidRDefault="00DB66EF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36A1FD9B" w14:textId="77777777" w:rsidR="000B5B8A" w:rsidRPr="005E732B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452B853B" w14:textId="66A5D5CA" w:rsidR="000B5B8A" w:rsidRPr="005E732B" w:rsidRDefault="001F44A6" w:rsidP="00C4222D">
      <w:pPr>
        <w:spacing w:line="276" w:lineRule="auto"/>
        <w:jc w:val="both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 xml:space="preserve">czy </w:t>
      </w:r>
      <w:r w:rsidR="00806AD3">
        <w:rPr>
          <w:rFonts w:ascii="Cambria" w:hAnsi="Cambria" w:cs="Arial"/>
          <w:b/>
          <w:u w:val="single"/>
        </w:rPr>
        <w:t xml:space="preserve">dostawy </w:t>
      </w:r>
      <w:r w:rsidR="00E67A50" w:rsidRPr="005E732B">
        <w:rPr>
          <w:rFonts w:ascii="Cambria" w:hAnsi="Cambria" w:cs="Arial"/>
          <w:b/>
          <w:u w:val="single"/>
        </w:rPr>
        <w:t>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 xml:space="preserve">przy czym dowodami, o których mowa, są referencje bądź inne dokumenty sporządzone przez podmiot, na rzecz którego </w:t>
      </w:r>
      <w:r w:rsidR="00806AD3">
        <w:rPr>
          <w:rFonts w:ascii="Cambria" w:hAnsi="Cambria" w:cs="Arial"/>
        </w:rPr>
        <w:t>zamówienia</w:t>
      </w:r>
      <w:r w:rsidR="00C4222D" w:rsidRPr="005E732B">
        <w:rPr>
          <w:rFonts w:ascii="Cambria" w:hAnsi="Cambria" w:cs="Arial"/>
        </w:rPr>
        <w:t xml:space="preserve"> zostały wykonane, a jeżeli wykonawca z przyczyn niezależnych od niego nie jest wstanie uzyskać tych dokumentów – inne odpowiednie dokumenty.</w:t>
      </w:r>
    </w:p>
    <w:p w14:paraId="31A3069F" w14:textId="77777777" w:rsidR="00E67A50" w:rsidRPr="005E732B" w:rsidRDefault="00E67A50" w:rsidP="00E67A50">
      <w:pPr>
        <w:spacing w:line="276" w:lineRule="auto"/>
        <w:jc w:val="center"/>
        <w:rPr>
          <w:rFonts w:ascii="Cambria" w:hAnsi="Cambria" w:cs="Arial"/>
          <w:color w:val="000000"/>
        </w:rPr>
      </w:pPr>
    </w:p>
    <w:p w14:paraId="4FA8AA0A" w14:textId="77777777" w:rsidR="00E67A50" w:rsidRPr="005E732B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149024B1" w14:textId="1B685915" w:rsidR="00CB24BD" w:rsidRPr="008D2F7A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</w:p>
    <w:sectPr w:rsidR="00CB24BD" w:rsidRPr="008D2F7A" w:rsidSect="005E732B">
      <w:headerReference w:type="default" r:id="rId10"/>
      <w:footerReference w:type="default" r:id="rId11"/>
      <w:headerReference w:type="first" r:id="rId12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23A8F" w14:textId="77777777" w:rsidR="002F1B33" w:rsidRDefault="002F1B33" w:rsidP="00AF0EDA">
      <w:r>
        <w:separator/>
      </w:r>
    </w:p>
  </w:endnote>
  <w:endnote w:type="continuationSeparator" w:id="0">
    <w:p w14:paraId="6DCBDCF0" w14:textId="77777777" w:rsidR="002F1B33" w:rsidRDefault="002F1B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0101" w14:textId="77777777" w:rsidR="002F1B33" w:rsidRDefault="002F1B33" w:rsidP="00AF0EDA">
      <w:r>
        <w:separator/>
      </w:r>
    </w:p>
  </w:footnote>
  <w:footnote w:type="continuationSeparator" w:id="0">
    <w:p w14:paraId="511231B8" w14:textId="77777777" w:rsidR="002F1B33" w:rsidRDefault="002F1B3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5E9D" w14:textId="77777777" w:rsidR="008B4338" w:rsidRPr="002D12F4" w:rsidRDefault="008B4338" w:rsidP="00725D2C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92011" w14:textId="3D7DAF17" w:rsidR="00137804" w:rsidRDefault="00137804">
    <w:pPr>
      <w:rPr>
        <w:rFonts w:ascii="Cambria" w:hAnsi="Cambria"/>
        <w:noProof/>
        <w:sz w:val="18"/>
      </w:rPr>
    </w:pP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60288" behindDoc="1" locked="0" layoutInCell="1" allowOverlap="1" wp14:anchorId="4D33F100" wp14:editId="0EB743F3">
          <wp:simplePos x="0" y="0"/>
          <wp:positionH relativeFrom="margin">
            <wp:align>right</wp:align>
          </wp:positionH>
          <wp:positionV relativeFrom="paragraph">
            <wp:posOffset>213360</wp:posOffset>
          </wp:positionV>
          <wp:extent cx="1132093" cy="792000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2" name="Obraz 2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09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8511A">
      <w:rPr>
        <w:rFonts w:ascii="Arial" w:hAnsi="Arial" w:cs="Arial"/>
        <w:noProof/>
        <w:sz w:val="18"/>
        <w:lang w:eastAsia="pl-PL"/>
      </w:rPr>
      <w:drawing>
        <wp:anchor distT="0" distB="0" distL="114300" distR="114300" simplePos="0" relativeHeight="251659264" behindDoc="0" locked="0" layoutInCell="1" allowOverlap="1" wp14:anchorId="4B31495C" wp14:editId="2A1E1529">
          <wp:simplePos x="0" y="0"/>
          <wp:positionH relativeFrom="margin">
            <wp:posOffset>40005</wp:posOffset>
          </wp:positionH>
          <wp:positionV relativeFrom="paragraph">
            <wp:posOffset>163195</wp:posOffset>
          </wp:positionV>
          <wp:extent cx="1413269" cy="792000"/>
          <wp:effectExtent l="0" t="0" r="0" b="8255"/>
          <wp:wrapTopAndBottom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0DCCEF" w14:textId="584AC822" w:rsidR="005E732B" w:rsidRDefault="005E732B" w:rsidP="006F164F">
    <w:pPr>
      <w:jc w:val="center"/>
    </w:pPr>
  </w:p>
  <w:p w14:paraId="5CCDC4A1" w14:textId="254425C2" w:rsidR="00DB66EF" w:rsidRPr="00DB66EF" w:rsidRDefault="00DB66EF" w:rsidP="00DB66EF">
    <w:pPr>
      <w:jc w:val="center"/>
      <w:rPr>
        <w:bCs/>
        <w:i/>
        <w:iCs/>
        <w:sz w:val="18"/>
        <w:szCs w:val="18"/>
      </w:rPr>
    </w:pPr>
    <w:r w:rsidRPr="00DB66EF">
      <w:rPr>
        <w:bCs/>
        <w:i/>
        <w:iCs/>
        <w:sz w:val="18"/>
        <w:szCs w:val="18"/>
      </w:rPr>
      <w:t>„Modernizacja infrastruktury oświetleniowej w Augustowie”</w:t>
    </w:r>
  </w:p>
  <w:p w14:paraId="5CFD348B" w14:textId="77777777" w:rsidR="00DB66EF" w:rsidRPr="00DB66EF" w:rsidRDefault="00DB66EF" w:rsidP="00DB66EF">
    <w:pPr>
      <w:jc w:val="center"/>
      <w:rPr>
        <w:bCs/>
        <w:i/>
        <w:iCs/>
        <w:sz w:val="18"/>
        <w:szCs w:val="18"/>
      </w:rPr>
    </w:pPr>
    <w:r w:rsidRPr="00DB66EF">
      <w:rPr>
        <w:bCs/>
        <w:i/>
        <w:iCs/>
        <w:sz w:val="18"/>
        <w:szCs w:val="18"/>
      </w:rPr>
      <w:t>Zamówienie współfinansowane z Rządowego Funduszu Polski Ład: Programu Inwestycji Strategicznych</w:t>
    </w:r>
  </w:p>
  <w:p w14:paraId="4226C67A" w14:textId="77777777" w:rsidR="008D3532" w:rsidRDefault="008D3532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D176F"/>
    <w:rsid w:val="000E2106"/>
    <w:rsid w:val="000E3AD6"/>
    <w:rsid w:val="000E4666"/>
    <w:rsid w:val="000F4B50"/>
    <w:rsid w:val="00110757"/>
    <w:rsid w:val="001112F1"/>
    <w:rsid w:val="0012292F"/>
    <w:rsid w:val="00137804"/>
    <w:rsid w:val="00140CB3"/>
    <w:rsid w:val="00141C70"/>
    <w:rsid w:val="00183B41"/>
    <w:rsid w:val="0019588C"/>
    <w:rsid w:val="0019631F"/>
    <w:rsid w:val="001B0E64"/>
    <w:rsid w:val="001B0F60"/>
    <w:rsid w:val="001B72BF"/>
    <w:rsid w:val="001D163E"/>
    <w:rsid w:val="001D647F"/>
    <w:rsid w:val="001E4DC5"/>
    <w:rsid w:val="001F44A6"/>
    <w:rsid w:val="001F6264"/>
    <w:rsid w:val="00213FE8"/>
    <w:rsid w:val="002152B1"/>
    <w:rsid w:val="0021652F"/>
    <w:rsid w:val="0023534F"/>
    <w:rsid w:val="002411D5"/>
    <w:rsid w:val="0024214D"/>
    <w:rsid w:val="00243D6D"/>
    <w:rsid w:val="00271A6B"/>
    <w:rsid w:val="002853AA"/>
    <w:rsid w:val="002B648F"/>
    <w:rsid w:val="002C3190"/>
    <w:rsid w:val="002C6FA4"/>
    <w:rsid w:val="002F1B33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4FC"/>
    <w:rsid w:val="005B0E1B"/>
    <w:rsid w:val="005B596B"/>
    <w:rsid w:val="005C7F09"/>
    <w:rsid w:val="005E732B"/>
    <w:rsid w:val="005F6A08"/>
    <w:rsid w:val="006322BF"/>
    <w:rsid w:val="006A468E"/>
    <w:rsid w:val="006B5B8E"/>
    <w:rsid w:val="006D3457"/>
    <w:rsid w:val="006F04FC"/>
    <w:rsid w:val="006F164F"/>
    <w:rsid w:val="006F2568"/>
    <w:rsid w:val="006F4CE5"/>
    <w:rsid w:val="007066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06AD3"/>
    <w:rsid w:val="00867C1F"/>
    <w:rsid w:val="00871D11"/>
    <w:rsid w:val="008B4338"/>
    <w:rsid w:val="008C1A37"/>
    <w:rsid w:val="008D2F7A"/>
    <w:rsid w:val="008D3491"/>
    <w:rsid w:val="008D3532"/>
    <w:rsid w:val="008D66AC"/>
    <w:rsid w:val="008E7143"/>
    <w:rsid w:val="008F6E5B"/>
    <w:rsid w:val="00900D3A"/>
    <w:rsid w:val="0090325F"/>
    <w:rsid w:val="009175AE"/>
    <w:rsid w:val="00926666"/>
    <w:rsid w:val="00941E78"/>
    <w:rsid w:val="00946B49"/>
    <w:rsid w:val="00972F9A"/>
    <w:rsid w:val="00985A9E"/>
    <w:rsid w:val="009A39CD"/>
    <w:rsid w:val="009B11A5"/>
    <w:rsid w:val="009B14D6"/>
    <w:rsid w:val="009B41A5"/>
    <w:rsid w:val="00A1394D"/>
    <w:rsid w:val="00A3628A"/>
    <w:rsid w:val="00A417A5"/>
    <w:rsid w:val="00A77365"/>
    <w:rsid w:val="00A802EC"/>
    <w:rsid w:val="00AA4495"/>
    <w:rsid w:val="00AC0236"/>
    <w:rsid w:val="00AE6E1E"/>
    <w:rsid w:val="00AF0EDA"/>
    <w:rsid w:val="00B0710D"/>
    <w:rsid w:val="00B20E18"/>
    <w:rsid w:val="00B228FB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4222D"/>
    <w:rsid w:val="00C54EDB"/>
    <w:rsid w:val="00C71256"/>
    <w:rsid w:val="00C958B2"/>
    <w:rsid w:val="00CA65C4"/>
    <w:rsid w:val="00CB0B1C"/>
    <w:rsid w:val="00CB24BD"/>
    <w:rsid w:val="00CD6F4D"/>
    <w:rsid w:val="00CE6ED4"/>
    <w:rsid w:val="00D25335"/>
    <w:rsid w:val="00D40C0A"/>
    <w:rsid w:val="00D4320F"/>
    <w:rsid w:val="00D50690"/>
    <w:rsid w:val="00D654E3"/>
    <w:rsid w:val="00D66B83"/>
    <w:rsid w:val="00D708E6"/>
    <w:rsid w:val="00D87CA9"/>
    <w:rsid w:val="00D9152D"/>
    <w:rsid w:val="00DA1C12"/>
    <w:rsid w:val="00DB1EDC"/>
    <w:rsid w:val="00DB66EF"/>
    <w:rsid w:val="00DB7BD3"/>
    <w:rsid w:val="00DC70CC"/>
    <w:rsid w:val="00DD55B2"/>
    <w:rsid w:val="00DE7C86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37587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19</cp:revision>
  <cp:lastPrinted>2024-08-23T12:04:00Z</cp:lastPrinted>
  <dcterms:created xsi:type="dcterms:W3CDTF">2021-03-17T16:17:00Z</dcterms:created>
  <dcterms:modified xsi:type="dcterms:W3CDTF">2024-08-23T12:04:00Z</dcterms:modified>
</cp:coreProperties>
</file>