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3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(pełna nazwa, adres, NIP, KRS)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PODWYKONAWCY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składane na podstawie art. 125 ust. 1 ustawy z dnia 11 września 2019 r.- Prawo zamówień publicznych w postępowaniu o udzielenie zamówienia publicznego prowadzonego w trybie podstawowym pn.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„Usługa dowozu i odwozu osób niepełnosprawnych- w terminie 02.09.2024 r. – 29.08.2025 r. z pominięciem jednego miesiąca letniego”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bookmarkStart w:colFirst="0" w:colLast="0" w:name="_heading=h.g6005bstqr3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DOTYCZĄCE PRZESŁANEK WYKLUCZENIA Z POSTĘPOWANIA: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Oświadczam/my, że: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podlegam/my* </w:t>
        <w:tab/>
        <w:tab/>
        <w:t xml:space="preserve">podlegam/my*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wykluczeniu z postępowania na podstawie art. 108 ust. 1 ustawy pzp, art. 109 ust. 1 pkt 4), 5), 7), 8), 9), 10) ustawy pzp.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82"/>
        </w:tabs>
        <w:spacing w:after="0" w:before="0" w:line="240" w:lineRule="auto"/>
        <w:ind w:left="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*zaznaczyć właściwe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Oświadczam/my, że: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podlegam/my* </w:t>
        <w:tab/>
        <w:tab/>
        <w:t xml:space="preserve">podlegam/my*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wykluczeniu z postępowania na podstawie art.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 ust. 1 ustawy z dnia 13 kwietnia 2022 r. </w:t>
        <w:br w:type="textWrapping"/>
        <w:t xml:space="preserve">o szczególnych rozwiązaniach w zakresie przeciwdziałania wspieraniu agresji na Ukrainę oraz służących ochronie bezpieczeństwa narodowego (Dz. U. z 2023 r., poz. 129 ze zm.).</w:t>
      </w:r>
    </w:p>
    <w:p w:rsidR="00000000" w:rsidDel="00000000" w:rsidP="00000000" w:rsidRDefault="00000000" w:rsidRPr="00000000" w14:paraId="0000001D">
      <w:pPr>
        <w:ind w:left="709" w:firstLine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09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*zaznaczyć właściwe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DOTYCZĄCE PODANYCH INFORMACJI: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Oświadczam/my, że wszystkie informacje podane w powyższych oświadczeniach są aktualne </w:t>
        <w:br w:type="textWrapping"/>
        <w:t xml:space="preserve">i zgodne z prawdą oraz zostały przedstawione z pełną świadomością konsekwencji wprowadzenia zamawiającego w błąd przy przedstawieniu informacji.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8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……………………, …………….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(miejscowość i data)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8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UWAGA!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NINIEJSZY DOKUMENT NALEŻY OPATRZYĆ KWALIFIKOWANYM PODPISEM ELEKTRONICZNYM, PODPISEM ZAUFANYM LUB PODPISEM OSOBISTYM.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127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678"/>
        <w:tab w:val="right" w:leader="none" w:pos="935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Znak1">
    <w:name w:val="Znak Znak1"/>
    <w:next w:val="ZnakZnak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ZnakZnak">
    <w:name w:val="Znak Znak"/>
    <w:next w:val="Znak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Nagłówek2">
    <w:name w:val="Nagłówek2"/>
    <w:basedOn w:val="Normalny"/>
    <w:next w:val="Tekstpodstawowy"/>
    <w:autoRedefine w:val="0"/>
    <w:hidden w:val="0"/>
    <w:qFormat w:val="0"/>
    <w:pPr>
      <w:keepNext w:val="1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autoSpaceDE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und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und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1/6Ova4p8em90YISNLJNOxtdg==">CgMxLjAyCGguZ2pkZ3hzMg5oLmc2MDA1YnN0cXIzeDgAciExVUdtejJrMU11ZGVhUWx0THJjRE5TclJtLXRZb1cyTWo=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2022-06-30T06:04:00Z</dcterms:created>
  <dc:creator>Góra-Żymierska Anna</dc:creator>
</cp:coreProperties>
</file>