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FB726E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07.06</w:t>
      </w:r>
      <w:r w:rsidR="008C4856" w:rsidRPr="0048509A">
        <w:rPr>
          <w:rFonts w:cstheme="minorHAnsi"/>
          <w:sz w:val="22"/>
          <w:szCs w:val="22"/>
        </w:rPr>
        <w:t>.2021.r.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P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  <w:bookmarkStart w:id="0" w:name="_GoBack"/>
      <w:bookmarkEnd w:id="0"/>
    </w:p>
    <w:p w:rsidR="00FB726E" w:rsidRDefault="002F0524" w:rsidP="00FB726E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FB726E" w:rsidRPr="00E61830">
        <w:rPr>
          <w:rFonts w:cstheme="minorHAnsi"/>
          <w:b/>
          <w:sz w:val="22"/>
          <w:szCs w:val="22"/>
        </w:rPr>
        <w:t>Dostawa urządze</w:t>
      </w:r>
      <w:r w:rsidR="00FB726E">
        <w:rPr>
          <w:rFonts w:cstheme="minorHAnsi"/>
          <w:b/>
          <w:sz w:val="22"/>
          <w:szCs w:val="22"/>
        </w:rPr>
        <w:t xml:space="preserve">ń wyposażenia </w:t>
      </w:r>
      <w:r w:rsidR="00FB726E">
        <w:rPr>
          <w:rFonts w:cstheme="minorHAnsi"/>
          <w:b/>
          <w:sz w:val="22"/>
          <w:szCs w:val="22"/>
        </w:rPr>
        <w:t>sali widowiskowej – zadanie nr 1</w:t>
      </w:r>
    </w:p>
    <w:p w:rsidR="002F0524" w:rsidRPr="0048509A" w:rsidRDefault="002F0524" w:rsidP="00FB726E">
      <w:pPr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(Dz.U. z 2019 r. poz. 2019 ze zm.; zwana dalej: PZP),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8C4856" w:rsidRPr="0048509A">
        <w:rPr>
          <w:rFonts w:cstheme="minorHAnsi"/>
          <w:sz w:val="22"/>
          <w:szCs w:val="22"/>
        </w:rPr>
        <w:t>255, pkt 3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48509A" w:rsidRPr="0048509A" w:rsidRDefault="00FB726E" w:rsidP="0048509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8509A" w:rsidRPr="0048509A">
        <w:rPr>
          <w:rFonts w:asciiTheme="minorHAnsi" w:hAnsiTheme="minorHAnsi" w:cstheme="minorHAnsi"/>
          <w:sz w:val="22"/>
          <w:szCs w:val="22"/>
        </w:rPr>
        <w:t xml:space="preserve">ferta z najniższą ceną przewyższa kwotę jaką Zamawiający zamierza przeznaczyć na sfinansowanie zamówienia i nie ma możliwości zwiększenia tej kwoty. Mając powyższe na względzie postępowanie zostało unieważnione. 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środki ochrony prawnej w terminach i zgodnie z zasadami określonymi w</w:t>
      </w:r>
      <w:r w:rsidR="0048509A" w:rsidRPr="0048509A">
        <w:rPr>
          <w:rFonts w:asciiTheme="minorHAnsi" w:hAnsiTheme="minorHAnsi" w:cstheme="minorHAnsi"/>
          <w:sz w:val="22"/>
          <w:szCs w:val="22"/>
        </w:rPr>
        <w:t> </w:t>
      </w:r>
      <w:r w:rsidRPr="0048509A">
        <w:rPr>
          <w:rFonts w:asciiTheme="minorHAnsi" w:hAnsiTheme="minorHAnsi" w:cstheme="minorHAnsi"/>
          <w:sz w:val="22"/>
          <w:szCs w:val="22"/>
        </w:rPr>
        <w:t>Dziale IX PZP.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             (</w:t>
      </w:r>
      <w:r w:rsidRPr="0048509A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48509A">
        <w:rPr>
          <w:rFonts w:asciiTheme="minorHAnsi" w:hAnsiTheme="minorHAnsi" w:cstheme="minorHAnsi"/>
          <w:sz w:val="22"/>
          <w:szCs w:val="22"/>
        </w:rPr>
        <w:t>)</w:t>
      </w:r>
    </w:p>
    <w:p w:rsidR="007512CD" w:rsidRPr="0048509A" w:rsidRDefault="007512CD">
      <w:pPr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FB726E" w:rsidP="008C4856">
    <w:pPr>
      <w:pStyle w:val="Nagwek"/>
    </w:pPr>
    <w:r>
      <w:rPr>
        <w:sz w:val="16"/>
        <w:szCs w:val="16"/>
      </w:rPr>
      <w:t>ZP.271.1.6</w:t>
    </w:r>
    <w:r w:rsidR="008C4856">
      <w:rPr>
        <w:sz w:val="16"/>
        <w:szCs w:val="16"/>
      </w:rPr>
      <w:t>.2021.AW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704D6E"/>
    <w:rsid w:val="007461C3"/>
    <w:rsid w:val="007512CD"/>
    <w:rsid w:val="00781711"/>
    <w:rsid w:val="007D23CE"/>
    <w:rsid w:val="00820D96"/>
    <w:rsid w:val="008C4856"/>
    <w:rsid w:val="00A422D1"/>
    <w:rsid w:val="00AC0256"/>
    <w:rsid w:val="00AF7A86"/>
    <w:rsid w:val="00CC720D"/>
    <w:rsid w:val="00D834D9"/>
    <w:rsid w:val="00EC41AC"/>
    <w:rsid w:val="00F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2021-05-20T07:57:00Z</cp:lastPrinted>
  <dcterms:created xsi:type="dcterms:W3CDTF">2021-06-07T13:32:00Z</dcterms:created>
  <dcterms:modified xsi:type="dcterms:W3CDTF">2021-06-07T13:32:00Z</dcterms:modified>
</cp:coreProperties>
</file>