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34" w:rsidRDefault="00B97E34" w:rsidP="00B97E34">
      <w:pPr>
        <w:pStyle w:val="Textbody"/>
        <w:tabs>
          <w:tab w:val="left" w:pos="6451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4 do SWKO</w:t>
      </w:r>
    </w:p>
    <w:p w:rsidR="00B97E34" w:rsidRDefault="00B97E34" w:rsidP="00B97E34">
      <w:pPr>
        <w:pStyle w:val="Textbody"/>
        <w:tabs>
          <w:tab w:val="left" w:pos="6451"/>
        </w:tabs>
        <w:rPr>
          <w:rFonts w:ascii="Calibri" w:hAnsi="Calibri" w:cs="Calibri"/>
          <w:b/>
          <w:bCs/>
          <w:sz w:val="22"/>
          <w:szCs w:val="22"/>
        </w:rPr>
      </w:pPr>
    </w:p>
    <w:p w:rsidR="00B97E34" w:rsidRDefault="00B97E34" w:rsidP="00B97E34">
      <w:pPr>
        <w:pStyle w:val="Textbody"/>
        <w:tabs>
          <w:tab w:val="left" w:pos="6451"/>
        </w:tabs>
        <w:rPr>
          <w:rFonts w:ascii="Calibri" w:hAnsi="Calibri" w:cs="Calibri"/>
          <w:b/>
          <w:bCs/>
          <w:sz w:val="22"/>
          <w:szCs w:val="22"/>
        </w:rPr>
      </w:pPr>
    </w:p>
    <w:p w:rsidR="00B97E34" w:rsidRPr="00183579" w:rsidRDefault="00B97E34" w:rsidP="00B97E34">
      <w:pPr>
        <w:pStyle w:val="Standard"/>
        <w:spacing w:line="276" w:lineRule="auto"/>
        <w:jc w:val="both"/>
        <w:rPr>
          <w:rFonts w:ascii="Calibri" w:eastAsia="Calibri" w:hAnsi="Calibri" w:cs="Calibri"/>
          <w:b/>
          <w:noProof/>
          <w:color w:val="auto"/>
          <w:kern w:val="0"/>
          <w:lang w:eastAsia="en-US" w:bidi="ar-SA"/>
        </w:rPr>
      </w:pPr>
      <w:r w:rsidRPr="00183579">
        <w:rPr>
          <w:rFonts w:ascii="Calibri" w:eastAsia="Calibri" w:hAnsi="Calibri" w:cs="Calibri"/>
          <w:b/>
          <w:noProof/>
          <w:color w:val="auto"/>
          <w:kern w:val="0"/>
          <w:lang w:eastAsia="en-US" w:bidi="ar-SA"/>
        </w:rPr>
        <w:t>………………………………………………………………………………………………………………………………………………………………….</w:t>
      </w:r>
    </w:p>
    <w:p w:rsidR="00B97E34" w:rsidRPr="00183579" w:rsidRDefault="00B97E34" w:rsidP="00B97E34">
      <w:pPr>
        <w:pStyle w:val="Standard"/>
        <w:spacing w:line="276" w:lineRule="auto"/>
        <w:jc w:val="both"/>
        <w:rPr>
          <w:rFonts w:ascii="Calibri" w:eastAsia="Calibri" w:hAnsi="Calibri" w:cs="Calibri"/>
          <w:b/>
          <w:noProof/>
          <w:color w:val="auto"/>
          <w:kern w:val="0"/>
          <w:lang w:eastAsia="en-US" w:bidi="ar-SA"/>
        </w:rPr>
      </w:pPr>
      <w:r w:rsidRPr="00183579">
        <w:rPr>
          <w:rFonts w:ascii="Calibri" w:eastAsia="Calibri" w:hAnsi="Calibri" w:cs="Calibri"/>
          <w:b/>
          <w:noProof/>
          <w:color w:val="auto"/>
          <w:kern w:val="0"/>
          <w:lang w:eastAsia="en-US" w:bidi="ar-SA"/>
        </w:rPr>
        <w:t>……………………………………………………………………………………………………………………………………………………………………..,</w:t>
      </w:r>
    </w:p>
    <w:p w:rsidR="00B97E34" w:rsidRPr="00183579" w:rsidRDefault="00B97E34" w:rsidP="00B97E34">
      <w:pPr>
        <w:pStyle w:val="Standard"/>
        <w:spacing w:line="276" w:lineRule="auto"/>
        <w:jc w:val="both"/>
        <w:rPr>
          <w:rFonts w:ascii="Calibri" w:eastAsia="Calibri" w:hAnsi="Calibri" w:cs="Calibri"/>
          <w:noProof/>
          <w:color w:val="auto"/>
          <w:kern w:val="0"/>
          <w:lang w:eastAsia="en-US" w:bidi="ar-SA"/>
        </w:rPr>
      </w:pPr>
      <w:r w:rsidRPr="00183579">
        <w:rPr>
          <w:rFonts w:ascii="Calibri" w:eastAsia="Calibri" w:hAnsi="Calibri" w:cs="Calibri"/>
          <w:noProof/>
          <w:color w:val="auto"/>
          <w:kern w:val="0"/>
          <w:lang w:eastAsia="en-US" w:bidi="ar-SA"/>
        </w:rPr>
        <w:t>NIP</w:t>
      </w:r>
      <w:r w:rsidRPr="00183579">
        <w:rPr>
          <w:rFonts w:ascii="Calibri" w:eastAsia="Calibri" w:hAnsi="Calibri" w:cs="Calibri"/>
          <w:b/>
          <w:noProof/>
          <w:color w:val="auto"/>
          <w:kern w:val="0"/>
          <w:lang w:eastAsia="en-US" w:bidi="ar-SA"/>
        </w:rPr>
        <w:t>: ……………………………………….</w:t>
      </w:r>
      <w:r w:rsidRPr="00183579">
        <w:rPr>
          <w:rFonts w:ascii="Calibri" w:eastAsia="Calibri" w:hAnsi="Calibri" w:cs="Calibri"/>
          <w:noProof/>
          <w:color w:val="auto"/>
          <w:kern w:val="0"/>
          <w:lang w:eastAsia="en-US" w:bidi="ar-SA"/>
        </w:rPr>
        <w:t xml:space="preserve">, REGON: </w:t>
      </w:r>
      <w:r w:rsidRPr="00183579">
        <w:rPr>
          <w:rFonts w:ascii="Calibri" w:eastAsia="Calibri" w:hAnsi="Calibri" w:cs="Calibri"/>
          <w:b/>
          <w:noProof/>
          <w:color w:val="auto"/>
          <w:kern w:val="0"/>
          <w:lang w:eastAsia="en-US" w:bidi="ar-SA"/>
        </w:rPr>
        <w:t>…………………………………..</w:t>
      </w:r>
    </w:p>
    <w:p w:rsidR="00B97E34" w:rsidRPr="00183579" w:rsidRDefault="00B97E34" w:rsidP="00B97E34">
      <w:pPr>
        <w:pStyle w:val="Standard"/>
        <w:spacing w:line="276" w:lineRule="auto"/>
        <w:jc w:val="both"/>
        <w:rPr>
          <w:rFonts w:ascii="Calibri" w:eastAsia="Calibri" w:hAnsi="Calibri" w:cs="Calibri"/>
          <w:noProof/>
          <w:color w:val="auto"/>
          <w:kern w:val="0"/>
          <w:lang w:eastAsia="en-US" w:bidi="ar-SA"/>
        </w:rPr>
      </w:pPr>
      <w:r w:rsidRPr="00183579">
        <w:rPr>
          <w:rFonts w:ascii="Calibri" w:eastAsia="Calibri" w:hAnsi="Calibri" w:cs="Calibri"/>
          <w:noProof/>
          <w:color w:val="auto"/>
          <w:kern w:val="0"/>
          <w:lang w:eastAsia="en-US" w:bidi="ar-SA"/>
        </w:rPr>
        <w:t>reprezentowanym przez:</w:t>
      </w:r>
    </w:p>
    <w:p w:rsidR="00B97E34" w:rsidRPr="00183579" w:rsidRDefault="00B97E34" w:rsidP="00B97E34">
      <w:pPr>
        <w:pStyle w:val="Nagwek1"/>
        <w:numPr>
          <w:ilvl w:val="0"/>
          <w:numId w:val="1"/>
        </w:numPr>
        <w:suppressAutoHyphens/>
        <w:autoSpaceDE/>
        <w:autoSpaceDN/>
        <w:spacing w:line="276" w:lineRule="auto"/>
        <w:jc w:val="left"/>
        <w:textAlignment w:val="baseline"/>
        <w:rPr>
          <w:rFonts w:ascii="Calibri" w:eastAsia="Calibri" w:hAnsi="Calibri" w:cs="Calibri"/>
          <w:b w:val="0"/>
          <w:bCs w:val="0"/>
          <w:noProof/>
          <w:sz w:val="22"/>
          <w:szCs w:val="22"/>
        </w:rPr>
      </w:pPr>
      <w:r w:rsidRPr="00183579">
        <w:rPr>
          <w:rFonts w:ascii="Calibri" w:eastAsia="Calibri" w:hAnsi="Calibri" w:cs="Calibri"/>
          <w:noProof/>
        </w:rPr>
        <w:t>……………………………………………………………………………………….</w:t>
      </w:r>
    </w:p>
    <w:p w:rsidR="00B97E34" w:rsidRPr="00183579" w:rsidRDefault="00B97E34" w:rsidP="00B97E34">
      <w:pPr>
        <w:pStyle w:val="Nagwek1"/>
        <w:numPr>
          <w:ilvl w:val="0"/>
          <w:numId w:val="1"/>
        </w:numPr>
        <w:suppressAutoHyphens/>
        <w:autoSpaceDE/>
        <w:autoSpaceDN/>
        <w:spacing w:line="276" w:lineRule="auto"/>
        <w:jc w:val="left"/>
        <w:textAlignment w:val="baseline"/>
        <w:rPr>
          <w:rFonts w:ascii="Calibri" w:eastAsia="Calibri" w:hAnsi="Calibri" w:cs="Calibri"/>
          <w:b w:val="0"/>
          <w:bCs w:val="0"/>
          <w:noProof/>
          <w:sz w:val="22"/>
          <w:szCs w:val="22"/>
        </w:rPr>
      </w:pPr>
    </w:p>
    <w:p w:rsidR="00B97E34" w:rsidRPr="00183579" w:rsidRDefault="00B97E34" w:rsidP="00B97E34">
      <w:pPr>
        <w:pStyle w:val="Textbody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B97E34" w:rsidRPr="00E33486" w:rsidRDefault="00B97E34" w:rsidP="00B97E34">
      <w:pPr>
        <w:ind w:firstLine="284"/>
        <w:jc w:val="both"/>
      </w:pPr>
      <w:r>
        <w:t>skada oświadczenie:</w:t>
      </w:r>
    </w:p>
    <w:p w:rsidR="00B97E34" w:rsidRPr="00E33486" w:rsidRDefault="00B97E34" w:rsidP="00B97E34">
      <w:pPr>
        <w:numPr>
          <w:ilvl w:val="0"/>
          <w:numId w:val="2"/>
        </w:numPr>
        <w:jc w:val="both"/>
      </w:pPr>
      <w:r w:rsidRPr="00E33486">
        <w:t>o zapoznaniu się z treścią ogło</w:t>
      </w:r>
      <w:r>
        <w:t>szenia o konkursie i z treścią Szczegółowych Warunków K</w:t>
      </w:r>
      <w:r w:rsidRPr="00E33486">
        <w:t>onkursu</w:t>
      </w:r>
      <w:r>
        <w:t xml:space="preserve"> Ofert</w:t>
      </w:r>
      <w:r w:rsidRPr="00E33486">
        <w:t>,</w:t>
      </w:r>
    </w:p>
    <w:p w:rsidR="00B97E34" w:rsidRPr="00E33486" w:rsidRDefault="00B97E34" w:rsidP="00B97E34">
      <w:pPr>
        <w:numPr>
          <w:ilvl w:val="0"/>
          <w:numId w:val="2"/>
        </w:numPr>
        <w:jc w:val="both"/>
      </w:pPr>
      <w:r w:rsidRPr="00E33486">
        <w:t>o zapoznaniu  się z istotnymi postanowieniami umowy  i  wyraża  zgodę na  zawarcie umowy  zgodnie   z tymi warunkami w przypadku wybrania  jego oferty,</w:t>
      </w:r>
    </w:p>
    <w:p w:rsidR="00B97E34" w:rsidRPr="00E33486" w:rsidRDefault="00B97E34" w:rsidP="00B97E34">
      <w:pPr>
        <w:numPr>
          <w:ilvl w:val="0"/>
          <w:numId w:val="2"/>
        </w:numPr>
        <w:jc w:val="both"/>
      </w:pPr>
      <w:r w:rsidRPr="00E33486">
        <w:t>o posiadaniu personelu z odpowiednimi kwalifikacjami  i  uprawnieniami  do  wykonywania  badań objętych konkursem ofert, wynikającymi  z obowiązujących przepisów prawa,</w:t>
      </w:r>
    </w:p>
    <w:p w:rsidR="00B97E34" w:rsidRPr="00E33486" w:rsidRDefault="00B97E34" w:rsidP="00B97E34">
      <w:pPr>
        <w:numPr>
          <w:ilvl w:val="0"/>
          <w:numId w:val="2"/>
        </w:numPr>
        <w:jc w:val="both"/>
      </w:pPr>
      <w:r w:rsidRPr="00E33486">
        <w:t>o posiada</w:t>
      </w:r>
      <w:r>
        <w:t>niu odpowiednich warunków lokalowych</w:t>
      </w:r>
      <w:r w:rsidRPr="00E33486">
        <w:t>, wyposażenie w aparaturę i sprzęt medyczny, które pozwalają na realizację pełnego zakresu badań objętych konkursem ofert;</w:t>
      </w:r>
    </w:p>
    <w:p w:rsidR="00B97E34" w:rsidRDefault="00B97E34" w:rsidP="00B97E34">
      <w:pPr>
        <w:pStyle w:val="Textbody"/>
        <w:tabs>
          <w:tab w:val="left" w:pos="6451"/>
        </w:tabs>
        <w:rPr>
          <w:rFonts w:ascii="Calibri" w:hAnsi="Calibri" w:cs="Calibri"/>
          <w:b/>
          <w:bCs/>
          <w:sz w:val="22"/>
          <w:szCs w:val="22"/>
        </w:rPr>
      </w:pPr>
    </w:p>
    <w:p w:rsidR="00B97E34" w:rsidRDefault="00B97E34" w:rsidP="00B97E34">
      <w:pPr>
        <w:pStyle w:val="Textbody"/>
        <w:tabs>
          <w:tab w:val="left" w:pos="6451"/>
        </w:tabs>
        <w:rPr>
          <w:rFonts w:ascii="Calibri" w:hAnsi="Calibri" w:cs="Calibri"/>
          <w:b/>
          <w:bCs/>
          <w:sz w:val="22"/>
          <w:szCs w:val="22"/>
        </w:rPr>
      </w:pPr>
    </w:p>
    <w:p w:rsidR="00B97E34" w:rsidRDefault="00B97E34" w:rsidP="00B97E34">
      <w:pPr>
        <w:pStyle w:val="Textbody"/>
        <w:tabs>
          <w:tab w:val="left" w:pos="6451"/>
        </w:tabs>
        <w:rPr>
          <w:rFonts w:ascii="Calibri" w:hAnsi="Calibri" w:cs="Calibri"/>
          <w:b/>
          <w:bCs/>
          <w:sz w:val="22"/>
          <w:szCs w:val="22"/>
        </w:rPr>
      </w:pPr>
    </w:p>
    <w:p w:rsidR="00B97E34" w:rsidRDefault="00B97E34" w:rsidP="00B97E34">
      <w:pPr>
        <w:pStyle w:val="Textbody"/>
        <w:tabs>
          <w:tab w:val="left" w:pos="6451"/>
        </w:tabs>
        <w:rPr>
          <w:rFonts w:ascii="Calibri" w:hAnsi="Calibri" w:cs="Calibri"/>
          <w:b/>
          <w:bCs/>
          <w:sz w:val="22"/>
          <w:szCs w:val="22"/>
        </w:rPr>
      </w:pPr>
    </w:p>
    <w:p w:rsidR="00B97E34" w:rsidRDefault="00B97E34" w:rsidP="00B97E34">
      <w:pPr>
        <w:pStyle w:val="Textbody"/>
        <w:tabs>
          <w:tab w:val="left" w:pos="6451"/>
        </w:tabs>
        <w:rPr>
          <w:rFonts w:ascii="Calibri" w:hAnsi="Calibri" w:cs="Calibri"/>
          <w:b/>
          <w:bCs/>
          <w:sz w:val="22"/>
          <w:szCs w:val="22"/>
        </w:rPr>
      </w:pPr>
    </w:p>
    <w:p w:rsidR="00B97E34" w:rsidRPr="00BE762B" w:rsidRDefault="00B97E34" w:rsidP="00B97E34">
      <w:pPr>
        <w:pStyle w:val="Textbody"/>
        <w:ind w:left="5664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  <w:bookmarkStart w:id="0" w:name="_GoBack"/>
      <w:bookmarkEnd w:id="0"/>
      <w:r>
        <w:rPr>
          <w:rFonts w:ascii="Calibri" w:hAnsi="Calibri" w:cs="Calibri"/>
          <w:b/>
        </w:rPr>
        <w:t xml:space="preserve">OFERENT/ </w:t>
      </w:r>
      <w:r w:rsidRPr="00BE762B">
        <w:rPr>
          <w:rFonts w:ascii="Calibri" w:hAnsi="Calibri" w:cs="Calibri"/>
          <w:b/>
        </w:rPr>
        <w:t>PRZYJMUJĄCY</w:t>
      </w:r>
      <w:r w:rsidRPr="00BE762B">
        <w:rPr>
          <w:rFonts w:ascii="Calibri" w:hAnsi="Calibri" w:cs="Calibri"/>
          <w:b/>
          <w:spacing w:val="-2"/>
        </w:rPr>
        <w:t xml:space="preserve"> </w:t>
      </w:r>
      <w:r w:rsidRPr="00BE762B">
        <w:rPr>
          <w:rFonts w:ascii="Calibri" w:hAnsi="Calibri" w:cs="Calibri"/>
          <w:b/>
        </w:rPr>
        <w:t>ZAMÓWIENIE</w:t>
      </w:r>
    </w:p>
    <w:p w:rsidR="00B97E34" w:rsidRDefault="00B97E34" w:rsidP="00B97E34">
      <w:pPr>
        <w:pStyle w:val="Textbody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</w:p>
    <w:p w:rsidR="00B97E34" w:rsidRDefault="00B97E34" w:rsidP="00B97E34">
      <w:pPr>
        <w:pStyle w:val="Textbody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</w:p>
    <w:p w:rsidR="00B97E34" w:rsidRDefault="00B97E34" w:rsidP="00B97E34">
      <w:pPr>
        <w:pStyle w:val="Textbody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</w:p>
    <w:p w:rsidR="00233CF0" w:rsidRDefault="00233CF0"/>
    <w:sectPr w:rsidR="0023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7AB4"/>
    <w:multiLevelType w:val="multilevel"/>
    <w:tmpl w:val="4A1C6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FF6A6F"/>
    <w:multiLevelType w:val="hybridMultilevel"/>
    <w:tmpl w:val="2F706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C0"/>
    <w:rsid w:val="00233CF0"/>
    <w:rsid w:val="00B97E34"/>
    <w:rsid w:val="00C9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E8E2"/>
  <w15:chartTrackingRefBased/>
  <w15:docId w15:val="{3DADC0BE-95F8-44CF-A4E9-9A87AACD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E34"/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link w:val="Nagwek1Znak"/>
    <w:uiPriority w:val="1"/>
    <w:qFormat/>
    <w:rsid w:val="00B97E34"/>
    <w:pPr>
      <w:widowControl w:val="0"/>
      <w:autoSpaceDE w:val="0"/>
      <w:autoSpaceDN w:val="0"/>
      <w:spacing w:after="0" w:line="240" w:lineRule="auto"/>
      <w:ind w:left="248"/>
      <w:jc w:val="center"/>
      <w:outlineLvl w:val="0"/>
    </w:pPr>
    <w:rPr>
      <w:rFonts w:ascii="Times New Roman" w:eastAsia="Times New Roman" w:hAnsi="Times New Roman"/>
      <w:b/>
      <w:bCs/>
      <w:noProof w:val="0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97E34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customStyle="1" w:styleId="Textbody">
    <w:name w:val="Text body"/>
    <w:basedOn w:val="Normalny"/>
    <w:qFormat/>
    <w:rsid w:val="00B97E34"/>
    <w:pPr>
      <w:widowControl w:val="0"/>
      <w:suppressAutoHyphens/>
      <w:spacing w:after="0" w:line="276" w:lineRule="auto"/>
      <w:textAlignment w:val="baseline"/>
    </w:pPr>
    <w:rPr>
      <w:rFonts w:ascii="Arial" w:eastAsia="Arial" w:hAnsi="Arial" w:cs="Arial"/>
      <w:noProof w:val="0"/>
      <w:color w:val="00000A"/>
      <w:kern w:val="2"/>
      <w:sz w:val="20"/>
      <w:szCs w:val="20"/>
      <w:lang w:eastAsia="zh-CN" w:bidi="pl-PL"/>
    </w:rPr>
  </w:style>
  <w:style w:type="paragraph" w:customStyle="1" w:styleId="Standard">
    <w:name w:val="Standard"/>
    <w:qFormat/>
    <w:rsid w:val="00B97E34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color w:val="00000A"/>
      <w:kern w:val="2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779</Characters>
  <Application>Microsoft Office Word</Application>
  <DocSecurity>0</DocSecurity>
  <Lines>6</Lines>
  <Paragraphs>1</Paragraphs>
  <ScaleCrop>false</ScaleCrop>
  <Company>4 Wojskowy Szpital Kliniczny z Poliklinką SPZOZ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Stapkiewicz</dc:creator>
  <cp:keywords/>
  <dc:description/>
  <cp:lastModifiedBy>Anna Stapkiewicz</cp:lastModifiedBy>
  <cp:revision>2</cp:revision>
  <dcterms:created xsi:type="dcterms:W3CDTF">2024-12-13T12:20:00Z</dcterms:created>
  <dcterms:modified xsi:type="dcterms:W3CDTF">2024-12-13T12:20:00Z</dcterms:modified>
</cp:coreProperties>
</file>