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2F08" w14:textId="77777777" w:rsidR="00720266" w:rsidRDefault="00BA7DBF" w:rsidP="00BA7DBF">
      <w:pPr>
        <w:jc w:val="right"/>
        <w:rPr>
          <w:sz w:val="18"/>
          <w:szCs w:val="18"/>
        </w:rPr>
      </w:pPr>
      <w:r w:rsidRPr="00BA7DBF">
        <w:rPr>
          <w:sz w:val="18"/>
          <w:szCs w:val="18"/>
        </w:rPr>
        <w:t xml:space="preserve">Załącznik nr </w:t>
      </w:r>
      <w:r w:rsidR="00692CB5">
        <w:rPr>
          <w:sz w:val="18"/>
          <w:szCs w:val="18"/>
        </w:rPr>
        <w:t>7</w:t>
      </w:r>
    </w:p>
    <w:p w14:paraId="2DA314A8" w14:textId="32B18A19" w:rsidR="00B22E7A" w:rsidRPr="00BA7DBF" w:rsidRDefault="00B22E7A" w:rsidP="00BA7DBF">
      <w:pPr>
        <w:jc w:val="right"/>
        <w:rPr>
          <w:sz w:val="18"/>
          <w:szCs w:val="18"/>
        </w:rPr>
      </w:pPr>
      <w:r>
        <w:rPr>
          <w:sz w:val="18"/>
          <w:szCs w:val="18"/>
        </w:rPr>
        <w:t>PM/Z/2418/</w:t>
      </w:r>
      <w:r w:rsidR="00722B03">
        <w:rPr>
          <w:sz w:val="18"/>
          <w:szCs w:val="18"/>
        </w:rPr>
        <w:t>43</w:t>
      </w:r>
      <w:r>
        <w:rPr>
          <w:sz w:val="18"/>
          <w:szCs w:val="18"/>
        </w:rPr>
        <w:t>/202</w:t>
      </w:r>
      <w:r w:rsidR="00722B03">
        <w:rPr>
          <w:sz w:val="18"/>
          <w:szCs w:val="18"/>
        </w:rPr>
        <w:t>4</w:t>
      </w:r>
      <w:r>
        <w:rPr>
          <w:sz w:val="18"/>
          <w:szCs w:val="18"/>
        </w:rPr>
        <w:t xml:space="preserve"> (OG/</w:t>
      </w:r>
      <w:r w:rsidR="00722B03">
        <w:rPr>
          <w:sz w:val="18"/>
          <w:szCs w:val="18"/>
        </w:rPr>
        <w:t>17</w:t>
      </w:r>
      <w:r>
        <w:rPr>
          <w:sz w:val="18"/>
          <w:szCs w:val="18"/>
        </w:rPr>
        <w:t>/202</w:t>
      </w:r>
      <w:r w:rsidR="00722B03">
        <w:rPr>
          <w:sz w:val="18"/>
          <w:szCs w:val="18"/>
        </w:rPr>
        <w:t>4</w:t>
      </w:r>
      <w:r>
        <w:rPr>
          <w:sz w:val="18"/>
          <w:szCs w:val="18"/>
        </w:rPr>
        <w:t>)</w:t>
      </w:r>
    </w:p>
    <w:p w14:paraId="645C4732" w14:textId="77777777" w:rsidR="00BA7DBF" w:rsidRDefault="00BA7DBF" w:rsidP="00720266">
      <w:pPr>
        <w:jc w:val="center"/>
        <w:rPr>
          <w:b/>
          <w:bCs/>
          <w:sz w:val="28"/>
          <w:szCs w:val="28"/>
        </w:rPr>
      </w:pPr>
    </w:p>
    <w:p w14:paraId="43244505" w14:textId="77777777" w:rsidR="006D20A2" w:rsidRPr="00720266" w:rsidRDefault="00720266" w:rsidP="00720266">
      <w:pPr>
        <w:jc w:val="center"/>
        <w:rPr>
          <w:b/>
          <w:bCs/>
          <w:sz w:val="28"/>
          <w:szCs w:val="28"/>
        </w:rPr>
      </w:pPr>
      <w:r w:rsidRPr="00720266">
        <w:rPr>
          <w:b/>
          <w:bCs/>
          <w:sz w:val="28"/>
          <w:szCs w:val="28"/>
        </w:rPr>
        <w:t>OŚWIADCZENIE</w:t>
      </w:r>
    </w:p>
    <w:p w14:paraId="6178B452" w14:textId="77777777" w:rsidR="00720266" w:rsidRDefault="00720266" w:rsidP="00720266">
      <w:pPr>
        <w:spacing w:after="360"/>
      </w:pPr>
    </w:p>
    <w:p w14:paraId="6EAA9004" w14:textId="77777777" w:rsidR="00720266" w:rsidRPr="00720266" w:rsidRDefault="00720266" w:rsidP="00720266">
      <w:pPr>
        <w:spacing w:after="360"/>
        <w:jc w:val="both"/>
        <w:rPr>
          <w:sz w:val="24"/>
          <w:szCs w:val="24"/>
        </w:rPr>
      </w:pPr>
      <w:r w:rsidRPr="00720266">
        <w:rPr>
          <w:sz w:val="24"/>
          <w:szCs w:val="24"/>
        </w:rPr>
        <w:t>Wyrażam zgodę na dostarczenie na żądanie Przedsiębiorstwa Wodociągów i Kanalizacji Spółka z o.o. z/s w Kaliszu:</w:t>
      </w:r>
    </w:p>
    <w:p w14:paraId="2063EEAE" w14:textId="77777777" w:rsidR="00720266" w:rsidRDefault="00720266" w:rsidP="00720266">
      <w:pPr>
        <w:pStyle w:val="Akapitzlist"/>
        <w:numPr>
          <w:ilvl w:val="0"/>
          <w:numId w:val="2"/>
        </w:numPr>
        <w:spacing w:after="240"/>
        <w:ind w:left="567" w:hanging="567"/>
        <w:jc w:val="both"/>
        <w:rPr>
          <w:sz w:val="24"/>
          <w:szCs w:val="24"/>
        </w:rPr>
      </w:pPr>
      <w:r w:rsidRPr="00720266">
        <w:rPr>
          <w:sz w:val="24"/>
          <w:szCs w:val="24"/>
        </w:rPr>
        <w:t>protokołu z przesiewu zawierającego: wskaźnik uziarnienia i wskaźnik krzywizny;</w:t>
      </w:r>
    </w:p>
    <w:p w14:paraId="34C83B30" w14:textId="77777777" w:rsidR="00720266" w:rsidRDefault="00720266" w:rsidP="00720266">
      <w:pPr>
        <w:pStyle w:val="Akapitzlist"/>
        <w:spacing w:after="240"/>
        <w:ind w:left="567"/>
        <w:jc w:val="both"/>
        <w:rPr>
          <w:sz w:val="24"/>
          <w:szCs w:val="24"/>
        </w:rPr>
      </w:pPr>
    </w:p>
    <w:p w14:paraId="00938033" w14:textId="77777777" w:rsidR="00720266" w:rsidRPr="00720266" w:rsidRDefault="00720266" w:rsidP="00720266">
      <w:pPr>
        <w:pStyle w:val="Akapitzlist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720266">
        <w:rPr>
          <w:sz w:val="24"/>
          <w:szCs w:val="24"/>
        </w:rPr>
        <w:t>kart charakterystyki, atestó</w:t>
      </w:r>
      <w:r>
        <w:rPr>
          <w:sz w:val="24"/>
          <w:szCs w:val="24"/>
        </w:rPr>
        <w:t>w</w:t>
      </w:r>
      <w:r w:rsidRPr="00720266">
        <w:rPr>
          <w:sz w:val="24"/>
          <w:szCs w:val="24"/>
        </w:rPr>
        <w:t xml:space="preserve"> lub aprobaty wskazujące rodzaj i pochodzenie piasku.</w:t>
      </w:r>
    </w:p>
    <w:p w14:paraId="35A9DD40" w14:textId="77777777" w:rsidR="00720266" w:rsidRDefault="00720266"/>
    <w:p w14:paraId="5099A6FC" w14:textId="77777777" w:rsidR="00720266" w:rsidRDefault="00720266"/>
    <w:p w14:paraId="31A7E278" w14:textId="77777777" w:rsidR="00720266" w:rsidRDefault="00720266" w:rsidP="00720266">
      <w:pPr>
        <w:spacing w:after="0"/>
        <w:ind w:left="3540" w:firstLine="708"/>
      </w:pPr>
      <w:r>
        <w:t>………………………………………………………..</w:t>
      </w:r>
    </w:p>
    <w:p w14:paraId="10A7F608" w14:textId="77777777" w:rsidR="00720266" w:rsidRPr="00720266" w:rsidRDefault="00720266" w:rsidP="00720266">
      <w:pPr>
        <w:ind w:left="5664"/>
        <w:rPr>
          <w:sz w:val="16"/>
          <w:szCs w:val="16"/>
        </w:rPr>
      </w:pPr>
      <w:r w:rsidRPr="00720266">
        <w:rPr>
          <w:sz w:val="16"/>
          <w:szCs w:val="16"/>
        </w:rPr>
        <w:t>(data, podpis)</w:t>
      </w:r>
    </w:p>
    <w:sectPr w:rsidR="00720266" w:rsidRPr="0072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6311"/>
    <w:multiLevelType w:val="hybridMultilevel"/>
    <w:tmpl w:val="AF22293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 w16cid:durableId="114368118">
    <w:abstractNumId w:val="1"/>
  </w:num>
  <w:num w:numId="2" w16cid:durableId="7075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6"/>
    <w:rsid w:val="001F5C07"/>
    <w:rsid w:val="00397E96"/>
    <w:rsid w:val="00692CB5"/>
    <w:rsid w:val="006D20A2"/>
    <w:rsid w:val="00720266"/>
    <w:rsid w:val="00722B03"/>
    <w:rsid w:val="00781AE0"/>
    <w:rsid w:val="007A71A1"/>
    <w:rsid w:val="00B22E7A"/>
    <w:rsid w:val="00BA7DBF"/>
    <w:rsid w:val="00E4762B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E468"/>
  <w15:chartTrackingRefBased/>
  <w15:docId w15:val="{2DE88A9C-563D-46CB-B662-2B4CCEC2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3</cp:revision>
  <dcterms:created xsi:type="dcterms:W3CDTF">2024-11-18T10:10:00Z</dcterms:created>
  <dcterms:modified xsi:type="dcterms:W3CDTF">2024-11-18T10:15:00Z</dcterms:modified>
</cp:coreProperties>
</file>