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C5B85" w14:textId="18F714F3" w:rsidR="004D62F8" w:rsidRDefault="004D62F8" w:rsidP="004D62F8">
      <w:pPr>
        <w:tabs>
          <w:tab w:val="right" w:pos="9753"/>
        </w:tabs>
        <w:spacing w:after="0"/>
        <w:ind w:right="-618"/>
        <w:jc w:val="both"/>
        <w:rPr>
          <w:rFonts w:asciiTheme="minorHAnsi" w:hAnsiTheme="minorHAnsi" w:cstheme="minorHAnsi"/>
          <w:color w:val="000000" w:themeColor="text1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72B1685" wp14:editId="1A03C24B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2347595" cy="718820"/>
            <wp:effectExtent l="0" t="0" r="0" b="5080"/>
            <wp:wrapTopAndBottom/>
            <wp:docPr id="4" name="Obraz 4" descr="Obraz zawierający tekst, clipar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 descr="Obraz zawierający tekst, clipart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7595" cy="71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39BF">
        <w:rPr>
          <w:color w:val="FF0000"/>
        </w:rPr>
        <w:t xml:space="preserve">   </w:t>
      </w:r>
      <w:bookmarkStart w:id="0" w:name="_Hlk172113691"/>
      <w:bookmarkEnd w:id="0"/>
    </w:p>
    <w:p w14:paraId="52D1D8D1" w14:textId="6AD88F41" w:rsidR="004D62F8" w:rsidRPr="004D62F8" w:rsidRDefault="00EA39BF" w:rsidP="004D62F8">
      <w:pPr>
        <w:tabs>
          <w:tab w:val="right" w:pos="9753"/>
        </w:tabs>
        <w:spacing w:after="21" w:line="276" w:lineRule="auto"/>
        <w:ind w:right="-617"/>
        <w:contextualSpacing/>
        <w:rPr>
          <w:color w:val="FF0000"/>
        </w:rPr>
      </w:pPr>
      <w:r>
        <w:rPr>
          <w:color w:val="FF0000"/>
        </w:rPr>
        <w:t xml:space="preserve">                                                                                                                     </w:t>
      </w:r>
      <w:bookmarkStart w:id="1" w:name="_Hlk96336497"/>
    </w:p>
    <w:p w14:paraId="60CD588C" w14:textId="0220F3AD" w:rsidR="00BC3E0C" w:rsidRPr="008B6C19" w:rsidRDefault="008C18D7" w:rsidP="008B6C19">
      <w:pPr>
        <w:pStyle w:val="Nagwek1"/>
        <w:spacing w:after="480" w:line="276" w:lineRule="auto"/>
        <w:ind w:left="11" w:right="40" w:hanging="11"/>
        <w:rPr>
          <w:rFonts w:ascii="Calibri" w:hAnsi="Calibri" w:cs="Calibri"/>
          <w:sz w:val="22"/>
        </w:rPr>
      </w:pPr>
      <w:r w:rsidRPr="00AB5CDF">
        <w:rPr>
          <w:rFonts w:ascii="Calibri" w:hAnsi="Calibri" w:cs="Calibri"/>
          <w:sz w:val="22"/>
        </w:rPr>
        <w:t>UMOWA</w:t>
      </w:r>
      <w:r>
        <w:rPr>
          <w:rFonts w:ascii="Calibri" w:hAnsi="Calibri" w:cs="Calibri"/>
          <w:sz w:val="22"/>
        </w:rPr>
        <w:t xml:space="preserve"> </w:t>
      </w:r>
      <w:r w:rsidRPr="00AB5CDF">
        <w:rPr>
          <w:rFonts w:ascii="Calibri" w:hAnsi="Calibri" w:cs="Calibri"/>
          <w:sz w:val="22"/>
        </w:rPr>
        <w:t>Nr</w:t>
      </w:r>
      <w:r w:rsidR="007172FB">
        <w:rPr>
          <w:rFonts w:ascii="Calibri" w:hAnsi="Calibri" w:cs="Calibri"/>
          <w:sz w:val="22"/>
        </w:rPr>
        <w:t xml:space="preserve"> </w:t>
      </w:r>
      <w:r w:rsidR="00A12690">
        <w:rPr>
          <w:rFonts w:ascii="Calibri" w:hAnsi="Calibri" w:cs="Calibri"/>
          <w:sz w:val="22"/>
        </w:rPr>
        <w:t>W/UMWM-UU/W/OR/</w:t>
      </w:r>
      <w:r w:rsidR="009633B6">
        <w:rPr>
          <w:rFonts w:ascii="Calibri" w:hAnsi="Calibri" w:cs="Calibri"/>
          <w:sz w:val="22"/>
        </w:rPr>
        <w:t>………</w:t>
      </w:r>
      <w:r w:rsidR="00B44E1E">
        <w:rPr>
          <w:rFonts w:ascii="Calibri" w:hAnsi="Calibri" w:cs="Calibri"/>
          <w:sz w:val="22"/>
        </w:rPr>
        <w:t>/2024</w:t>
      </w:r>
    </w:p>
    <w:p w14:paraId="5F6EB545" w14:textId="08E39540" w:rsidR="008C18D7" w:rsidRPr="00B85CC3" w:rsidRDefault="008C18D7" w:rsidP="008C18D7">
      <w:pPr>
        <w:spacing w:after="0" w:line="240" w:lineRule="auto"/>
        <w:jc w:val="center"/>
        <w:rPr>
          <w:rFonts w:asciiTheme="minorHAnsi" w:hAnsiTheme="minorHAnsi" w:cstheme="minorHAnsi"/>
          <w:bCs/>
        </w:rPr>
      </w:pPr>
      <w:r w:rsidRPr="00B85CC3">
        <w:rPr>
          <w:rFonts w:asciiTheme="minorHAnsi" w:hAnsiTheme="minorHAnsi" w:cstheme="minorHAnsi"/>
          <w:bCs/>
        </w:rPr>
        <w:t>zawarta</w:t>
      </w:r>
      <w:r w:rsidR="00981DCD">
        <w:rPr>
          <w:rFonts w:asciiTheme="minorHAnsi" w:hAnsiTheme="minorHAnsi" w:cstheme="minorHAnsi"/>
          <w:bCs/>
        </w:rPr>
        <w:t xml:space="preserve"> </w:t>
      </w:r>
      <w:r w:rsidRPr="00B85CC3">
        <w:rPr>
          <w:rFonts w:asciiTheme="minorHAnsi" w:hAnsiTheme="minorHAnsi" w:cstheme="minorHAnsi"/>
          <w:bCs/>
        </w:rPr>
        <w:t>w Warszawie, pomiędzy:</w:t>
      </w:r>
    </w:p>
    <w:p w14:paraId="360573F2" w14:textId="7E78CB92" w:rsidR="00BC3E0C" w:rsidRDefault="008C18D7" w:rsidP="00BC3E0C">
      <w:pPr>
        <w:pStyle w:val="TableParagraph"/>
        <w:jc w:val="center"/>
        <w:rPr>
          <w:rFonts w:ascii="Times New Roman"/>
          <w:lang w:val="en-US"/>
        </w:rPr>
      </w:pPr>
      <w:r>
        <w:rPr>
          <w:rFonts w:ascii="Calibri" w:hAnsi="Calibri" w:cs="Calibri"/>
        </w:rPr>
        <w:br/>
      </w:r>
    </w:p>
    <w:p w14:paraId="0A3DE4D5" w14:textId="77777777" w:rsidR="00BC3E0C" w:rsidRDefault="00BC3E0C" w:rsidP="00BC3E0C">
      <w:pPr>
        <w:pStyle w:val="TableParagraph"/>
        <w:jc w:val="center"/>
        <w:rPr>
          <w:rFonts w:ascii="Times New Roman"/>
          <w:lang w:val="en-US"/>
        </w:rPr>
      </w:pPr>
    </w:p>
    <w:p w14:paraId="21E3C3F1" w14:textId="77777777" w:rsidR="00EC3E7D" w:rsidRDefault="008C18D7" w:rsidP="00FF379F">
      <w:pPr>
        <w:spacing w:after="0" w:line="276" w:lineRule="auto"/>
        <w:contextualSpacing/>
        <w:rPr>
          <w:rFonts w:asciiTheme="minorHAnsi" w:hAnsiTheme="minorHAnsi" w:cstheme="minorHAnsi"/>
        </w:rPr>
      </w:pPr>
      <w:bookmarkStart w:id="2" w:name="bookmark1"/>
      <w:bookmarkEnd w:id="1"/>
      <w:r w:rsidRPr="00913F22">
        <w:rPr>
          <w:rFonts w:asciiTheme="minorHAnsi" w:hAnsiTheme="minorHAnsi" w:cstheme="minorHAnsi"/>
          <w:b/>
        </w:rPr>
        <w:t>Województwem Mazowieckim,</w:t>
      </w:r>
      <w:r w:rsidRPr="00913F22">
        <w:rPr>
          <w:rFonts w:asciiTheme="minorHAnsi" w:hAnsiTheme="minorHAnsi" w:cstheme="minorHAnsi"/>
        </w:rPr>
        <w:t xml:space="preserve"> NIP 113-245-39-40, REGON 015528910, z siedzibą w Warszawie przy </w:t>
      </w:r>
      <w:r w:rsidRPr="00913F22">
        <w:rPr>
          <w:rFonts w:asciiTheme="minorHAnsi" w:hAnsiTheme="minorHAnsi" w:cstheme="minorHAnsi"/>
        </w:rPr>
        <w:br/>
        <w:t>ul. Jagiellońskiej 26, 03-719 Warszawa,</w:t>
      </w:r>
      <w:r w:rsidR="00FF379F">
        <w:rPr>
          <w:rFonts w:asciiTheme="minorHAnsi" w:hAnsiTheme="minorHAnsi" w:cstheme="minorHAnsi"/>
        </w:rPr>
        <w:t xml:space="preserve"> w imieniu którego na podstawie uchwały nr 1316/425/23 Zarządu Województwa Mazowieckiego z dnia 1 sierpnia 2023 r. w sprawie upoważnienia do</w:t>
      </w:r>
      <w:r w:rsidR="004C41DC">
        <w:rPr>
          <w:rFonts w:asciiTheme="minorHAnsi" w:hAnsiTheme="minorHAnsi" w:cstheme="minorHAnsi"/>
        </w:rPr>
        <w:t> </w:t>
      </w:r>
      <w:r w:rsidR="00FF379F">
        <w:rPr>
          <w:rFonts w:asciiTheme="minorHAnsi" w:hAnsiTheme="minorHAnsi" w:cstheme="minorHAnsi"/>
        </w:rPr>
        <w:t>zaciągania zobowiązań oraz dokonywania wydatków w imieniu Województwa Mazowieckiego przewidzianych w planie finansowym Urzędu Marszałkowskiego Województwa Mazowieckiego w</w:t>
      </w:r>
      <w:r w:rsidR="004C41DC">
        <w:rPr>
          <w:rFonts w:asciiTheme="minorHAnsi" w:hAnsiTheme="minorHAnsi" w:cstheme="minorHAnsi"/>
        </w:rPr>
        <w:t> </w:t>
      </w:r>
      <w:r w:rsidR="00FF379F">
        <w:rPr>
          <w:rFonts w:asciiTheme="minorHAnsi" w:hAnsiTheme="minorHAnsi" w:cstheme="minorHAnsi"/>
        </w:rPr>
        <w:t>Warszawie na dany rok w części, której dysponentem jest Departament Organizacji działają:</w:t>
      </w:r>
    </w:p>
    <w:p w14:paraId="350F2CC0" w14:textId="34865E7D" w:rsidR="008C18D7" w:rsidRDefault="00FF379F" w:rsidP="00FF379F">
      <w:pPr>
        <w:spacing w:after="0" w:line="276" w:lineRule="auto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8C18D7" w:rsidRPr="00913F22">
        <w:rPr>
          <w:rFonts w:asciiTheme="minorHAnsi" w:hAnsiTheme="minorHAnsi" w:cstheme="minorHAnsi"/>
        </w:rPr>
        <w:t xml:space="preserve"> </w:t>
      </w:r>
    </w:p>
    <w:p w14:paraId="655AC120" w14:textId="2EC99C15" w:rsidR="00FF379F" w:rsidRDefault="007172FB" w:rsidP="00FF379F">
      <w:pPr>
        <w:spacing w:after="0" w:line="276" w:lineRule="auto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……………………………………………..</w:t>
      </w:r>
    </w:p>
    <w:p w14:paraId="4688200D" w14:textId="67178F96" w:rsidR="007172FB" w:rsidRDefault="007172FB" w:rsidP="00FF379F">
      <w:pPr>
        <w:spacing w:after="0" w:line="276" w:lineRule="auto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……………………………………………..</w:t>
      </w:r>
    </w:p>
    <w:p w14:paraId="5733622C" w14:textId="6B6E4778" w:rsidR="008C18D7" w:rsidRDefault="008C18D7" w:rsidP="008C18D7">
      <w:pPr>
        <w:spacing w:after="0" w:line="276" w:lineRule="auto"/>
        <w:rPr>
          <w:rFonts w:asciiTheme="minorHAnsi" w:hAnsiTheme="minorHAnsi" w:cstheme="minorHAnsi"/>
          <w:b/>
        </w:rPr>
      </w:pPr>
      <w:r w:rsidRPr="00786F1C">
        <w:rPr>
          <w:rFonts w:asciiTheme="minorHAnsi" w:hAnsiTheme="minorHAnsi" w:cstheme="minorHAnsi"/>
        </w:rPr>
        <w:t>zwan</w:t>
      </w:r>
      <w:r w:rsidR="00325545">
        <w:rPr>
          <w:rFonts w:asciiTheme="minorHAnsi" w:hAnsiTheme="minorHAnsi" w:cstheme="minorHAnsi"/>
        </w:rPr>
        <w:t>i</w:t>
      </w:r>
      <w:r w:rsidRPr="00786F1C">
        <w:rPr>
          <w:rFonts w:asciiTheme="minorHAnsi" w:hAnsiTheme="minorHAnsi" w:cstheme="minorHAnsi"/>
        </w:rPr>
        <w:t xml:space="preserve"> w dalszej części umowy </w:t>
      </w:r>
      <w:r w:rsidR="00325545">
        <w:rPr>
          <w:rFonts w:asciiTheme="minorHAnsi" w:hAnsiTheme="minorHAnsi" w:cstheme="minorHAnsi"/>
        </w:rPr>
        <w:t xml:space="preserve">jako </w:t>
      </w:r>
      <w:r w:rsidRPr="00786F1C">
        <w:rPr>
          <w:rFonts w:asciiTheme="minorHAnsi" w:hAnsiTheme="minorHAnsi" w:cstheme="minorHAnsi"/>
          <w:b/>
        </w:rPr>
        <w:t>„</w:t>
      </w:r>
      <w:r w:rsidRPr="00325545">
        <w:rPr>
          <w:rFonts w:asciiTheme="minorHAnsi" w:hAnsiTheme="minorHAnsi" w:cstheme="minorHAnsi"/>
          <w:b/>
          <w:color w:val="auto"/>
        </w:rPr>
        <w:t>Zamawiając</w:t>
      </w:r>
      <w:r w:rsidR="00325545" w:rsidRPr="00325545">
        <w:rPr>
          <w:rFonts w:asciiTheme="minorHAnsi" w:hAnsiTheme="minorHAnsi" w:cstheme="minorHAnsi"/>
          <w:b/>
          <w:color w:val="auto"/>
        </w:rPr>
        <w:t>y</w:t>
      </w:r>
      <w:r w:rsidRPr="00786F1C">
        <w:rPr>
          <w:rFonts w:asciiTheme="minorHAnsi" w:hAnsiTheme="minorHAnsi" w:cstheme="minorHAnsi"/>
          <w:b/>
        </w:rPr>
        <w:t>”,</w:t>
      </w:r>
    </w:p>
    <w:p w14:paraId="073EB445" w14:textId="77777777" w:rsidR="004C41DC" w:rsidRPr="00786F1C" w:rsidRDefault="004C41DC" w:rsidP="008C18D7">
      <w:pPr>
        <w:spacing w:after="0" w:line="276" w:lineRule="auto"/>
        <w:rPr>
          <w:rFonts w:asciiTheme="minorHAnsi" w:hAnsiTheme="minorHAnsi" w:cstheme="minorHAnsi"/>
        </w:rPr>
      </w:pPr>
    </w:p>
    <w:p w14:paraId="694A1FFA" w14:textId="77777777" w:rsidR="008C18D7" w:rsidRDefault="008C18D7" w:rsidP="008C18D7">
      <w:pPr>
        <w:spacing w:after="0" w:line="276" w:lineRule="auto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</w:p>
    <w:p w14:paraId="7F88CD70" w14:textId="77777777" w:rsidR="00EC3E7D" w:rsidRDefault="00EC3E7D" w:rsidP="008C18D7">
      <w:pPr>
        <w:spacing w:after="0" w:line="276" w:lineRule="auto"/>
        <w:contextualSpacing/>
        <w:jc w:val="both"/>
        <w:rPr>
          <w:rFonts w:asciiTheme="minorHAnsi" w:hAnsiTheme="minorHAnsi" w:cstheme="minorHAnsi"/>
        </w:rPr>
      </w:pPr>
    </w:p>
    <w:p w14:paraId="230AB3F7" w14:textId="23AE2DD0" w:rsidR="004C41DC" w:rsidRDefault="007172FB" w:rsidP="008C18D7">
      <w:pPr>
        <w:spacing w:after="0" w:line="276" w:lineRule="auto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……………………………………………..</w:t>
      </w:r>
    </w:p>
    <w:p w14:paraId="30486D4C" w14:textId="7B5912EA" w:rsidR="007172FB" w:rsidRDefault="007172FB" w:rsidP="008C18D7">
      <w:pPr>
        <w:spacing w:after="0" w:line="276" w:lineRule="auto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……………………………………………..</w:t>
      </w:r>
    </w:p>
    <w:p w14:paraId="245ED9FE" w14:textId="724782DD" w:rsidR="007172FB" w:rsidRDefault="007172FB" w:rsidP="008C18D7">
      <w:pPr>
        <w:spacing w:after="0" w:line="276" w:lineRule="auto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……………………………………………..</w:t>
      </w:r>
    </w:p>
    <w:p w14:paraId="57F59544" w14:textId="0B4D1838" w:rsidR="008C18D7" w:rsidRDefault="008C18D7" w:rsidP="008C18D7">
      <w:pPr>
        <w:spacing w:after="0" w:line="276" w:lineRule="auto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</w:t>
      </w:r>
      <w:r w:rsidRPr="00435227">
        <w:rPr>
          <w:rFonts w:asciiTheme="minorHAnsi" w:hAnsiTheme="minorHAnsi" w:cstheme="minorHAnsi"/>
        </w:rPr>
        <w:t>wany w dalszej części umowy</w:t>
      </w:r>
      <w:r w:rsidR="00325545">
        <w:rPr>
          <w:rFonts w:asciiTheme="minorHAnsi" w:hAnsiTheme="minorHAnsi" w:cstheme="minorHAnsi"/>
        </w:rPr>
        <w:t xml:space="preserve"> jako</w:t>
      </w:r>
      <w:r>
        <w:rPr>
          <w:rFonts w:asciiTheme="minorHAnsi" w:hAnsiTheme="minorHAnsi" w:cstheme="minorHAnsi"/>
          <w:b/>
          <w:bCs/>
        </w:rPr>
        <w:t xml:space="preserve"> ,,Wykonawc</w:t>
      </w:r>
      <w:r w:rsidR="00325545">
        <w:rPr>
          <w:rFonts w:asciiTheme="minorHAnsi" w:hAnsiTheme="minorHAnsi" w:cstheme="minorHAnsi"/>
          <w:b/>
          <w:bCs/>
        </w:rPr>
        <w:t>a</w:t>
      </w:r>
      <w:r>
        <w:rPr>
          <w:rFonts w:asciiTheme="minorHAnsi" w:hAnsiTheme="minorHAnsi" w:cstheme="minorHAnsi"/>
          <w:b/>
          <w:bCs/>
        </w:rPr>
        <w:t>”</w:t>
      </w:r>
    </w:p>
    <w:p w14:paraId="036C294C" w14:textId="77777777" w:rsidR="008C18D7" w:rsidRPr="00881F57" w:rsidRDefault="008C18D7" w:rsidP="008C18D7">
      <w:pPr>
        <w:spacing w:after="0" w:line="276" w:lineRule="auto"/>
        <w:contextualSpacing/>
        <w:rPr>
          <w:rFonts w:asciiTheme="minorHAnsi" w:hAnsiTheme="minorHAnsi" w:cstheme="minorHAnsi"/>
        </w:rPr>
      </w:pPr>
    </w:p>
    <w:p w14:paraId="6DEE473B" w14:textId="5F8FF8E0" w:rsidR="008C18D7" w:rsidRPr="004C41DC" w:rsidRDefault="008C18D7" w:rsidP="004C41DC">
      <w:pPr>
        <w:spacing w:after="0" w:line="276" w:lineRule="auto"/>
        <w:contextualSpacing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>Łącznie zwan</w:t>
      </w:r>
      <w:r w:rsidR="00697102">
        <w:rPr>
          <w:rFonts w:asciiTheme="minorHAnsi" w:hAnsiTheme="minorHAnsi" w:cstheme="minorHAnsi"/>
        </w:rPr>
        <w:t xml:space="preserve">ymi też </w:t>
      </w:r>
      <w:r w:rsidRPr="00D5291A">
        <w:rPr>
          <w:rFonts w:asciiTheme="minorHAnsi" w:hAnsiTheme="minorHAnsi" w:cstheme="minorHAnsi"/>
          <w:b/>
          <w:bCs/>
        </w:rPr>
        <w:t xml:space="preserve">,,Stronami” </w:t>
      </w:r>
      <w:r w:rsidR="00697102" w:rsidRPr="00697102">
        <w:rPr>
          <w:rFonts w:asciiTheme="minorHAnsi" w:hAnsiTheme="minorHAnsi" w:cstheme="minorHAnsi"/>
        </w:rPr>
        <w:t>lub pojedynczo</w:t>
      </w:r>
      <w:r w:rsidR="00697102">
        <w:rPr>
          <w:rFonts w:asciiTheme="minorHAnsi" w:hAnsiTheme="minorHAnsi" w:cstheme="minorHAnsi"/>
          <w:b/>
          <w:bCs/>
        </w:rPr>
        <w:t xml:space="preserve"> „Stroną”</w:t>
      </w:r>
    </w:p>
    <w:p w14:paraId="15D35586" w14:textId="38E7505C" w:rsidR="004C41DC" w:rsidRDefault="008C18D7" w:rsidP="004C41DC">
      <w:pPr>
        <w:pStyle w:val="Nagwek2"/>
        <w:spacing w:before="240" w:after="240" w:line="276" w:lineRule="auto"/>
        <w:contextualSpacing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A5087B">
        <w:rPr>
          <w:rFonts w:asciiTheme="minorHAnsi" w:hAnsiTheme="minorHAnsi" w:cstheme="minorHAnsi"/>
          <w:color w:val="auto"/>
          <w:sz w:val="22"/>
          <w:szCs w:val="22"/>
        </w:rPr>
        <w:t>Na mocy art. 2 ust. 1 pkt 1 ustawy z dnia 11 września 2019 r. Prawo zamówień publicznych (Dz.</w:t>
      </w:r>
      <w:r w:rsidR="00924CB2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A5087B">
        <w:rPr>
          <w:rFonts w:asciiTheme="minorHAnsi" w:hAnsiTheme="minorHAnsi" w:cstheme="minorHAnsi"/>
          <w:color w:val="auto"/>
          <w:sz w:val="22"/>
          <w:szCs w:val="22"/>
        </w:rPr>
        <w:t>U.</w:t>
      </w:r>
      <w:r w:rsidR="00924CB2">
        <w:rPr>
          <w:rFonts w:asciiTheme="minorHAnsi" w:hAnsiTheme="minorHAnsi" w:cstheme="minorHAnsi"/>
          <w:color w:val="auto"/>
          <w:sz w:val="22"/>
          <w:szCs w:val="22"/>
        </w:rPr>
        <w:t xml:space="preserve">  </w:t>
      </w:r>
      <w:r w:rsidRPr="00A5087B">
        <w:rPr>
          <w:rFonts w:asciiTheme="minorHAnsi" w:hAnsiTheme="minorHAnsi" w:cstheme="minorHAnsi"/>
          <w:color w:val="auto"/>
          <w:sz w:val="22"/>
          <w:szCs w:val="22"/>
        </w:rPr>
        <w:t>z</w:t>
      </w:r>
      <w:r w:rsidR="004C41DC">
        <w:rPr>
          <w:rFonts w:asciiTheme="minorHAnsi" w:hAnsiTheme="minorHAnsi" w:cstheme="minorHAnsi"/>
          <w:color w:val="auto"/>
          <w:sz w:val="22"/>
          <w:szCs w:val="22"/>
        </w:rPr>
        <w:t> </w:t>
      </w:r>
      <w:r w:rsidRPr="00A5087B">
        <w:rPr>
          <w:rFonts w:asciiTheme="minorHAnsi" w:hAnsiTheme="minorHAnsi" w:cstheme="minorHAnsi"/>
          <w:color w:val="auto"/>
          <w:sz w:val="22"/>
          <w:szCs w:val="22"/>
        </w:rPr>
        <w:t>202</w:t>
      </w:r>
      <w:r w:rsidR="00DE7CB5">
        <w:rPr>
          <w:rFonts w:asciiTheme="minorHAnsi" w:hAnsiTheme="minorHAnsi" w:cstheme="minorHAnsi"/>
          <w:color w:val="auto"/>
          <w:sz w:val="22"/>
          <w:szCs w:val="22"/>
        </w:rPr>
        <w:t>3</w:t>
      </w:r>
      <w:r w:rsidRPr="00A5087B">
        <w:rPr>
          <w:rFonts w:asciiTheme="minorHAnsi" w:hAnsiTheme="minorHAnsi" w:cstheme="minorHAnsi"/>
          <w:color w:val="auto"/>
          <w:sz w:val="22"/>
          <w:szCs w:val="22"/>
        </w:rPr>
        <w:t xml:space="preserve"> r., poz. 1</w:t>
      </w:r>
      <w:r w:rsidR="00DE7CB5">
        <w:rPr>
          <w:rFonts w:asciiTheme="minorHAnsi" w:hAnsiTheme="minorHAnsi" w:cstheme="minorHAnsi"/>
          <w:color w:val="auto"/>
          <w:sz w:val="22"/>
          <w:szCs w:val="22"/>
        </w:rPr>
        <w:t>605</w:t>
      </w:r>
      <w:r w:rsidRPr="00A5087B">
        <w:rPr>
          <w:rFonts w:asciiTheme="minorHAnsi" w:hAnsiTheme="minorHAnsi" w:cstheme="minorHAnsi"/>
          <w:color w:val="auto"/>
          <w:sz w:val="22"/>
          <w:szCs w:val="22"/>
        </w:rPr>
        <w:t>, z późn. zm.) do udzielenia zamówienia objętego niniejszą Umową nie zastosowano przepisów ww. ustawy.</w:t>
      </w:r>
    </w:p>
    <w:p w14:paraId="297AACF8" w14:textId="77777777" w:rsidR="004C41DC" w:rsidRPr="004C41DC" w:rsidRDefault="004C41DC" w:rsidP="004C41DC"/>
    <w:p w14:paraId="5FF88191" w14:textId="77777777" w:rsidR="008C18D7" w:rsidRDefault="008C18D7" w:rsidP="008C18D7">
      <w:pPr>
        <w:pStyle w:val="Nagwek2"/>
        <w:spacing w:before="240" w:after="240" w:line="276" w:lineRule="auto"/>
        <w:contextualSpacing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AB5CDF">
        <w:rPr>
          <w:rFonts w:asciiTheme="minorHAnsi" w:hAnsiTheme="minorHAnsi" w:cstheme="minorHAnsi"/>
          <w:b/>
          <w:bCs/>
          <w:color w:val="auto"/>
          <w:sz w:val="22"/>
          <w:szCs w:val="22"/>
        </w:rPr>
        <w:t>§ 1</w:t>
      </w:r>
      <w:bookmarkEnd w:id="2"/>
    </w:p>
    <w:p w14:paraId="5B8F940E" w14:textId="696EED3C" w:rsidR="008C18D7" w:rsidRDefault="008C18D7" w:rsidP="008C18D7">
      <w:pPr>
        <w:pStyle w:val="Akapitzlist"/>
        <w:numPr>
          <w:ilvl w:val="0"/>
          <w:numId w:val="1"/>
        </w:numPr>
        <w:spacing w:line="276" w:lineRule="auto"/>
      </w:pPr>
      <w:r>
        <w:t xml:space="preserve">Przedmiotem umowy jest druk i dostawa </w:t>
      </w:r>
      <w:r w:rsidR="00206C11">
        <w:t>22</w:t>
      </w:r>
      <w:r>
        <w:t xml:space="preserve"> 000 sztuk ulotek </w:t>
      </w:r>
      <w:r w:rsidR="00697102">
        <w:t>na potrzeby</w:t>
      </w:r>
      <w:r>
        <w:t xml:space="preserve"> realizacji kampanii społecznej ,,Jesteś widoczny, jesteś bezpieczny” zgodnie z Opisem przedmiotu zamówienia, stanowiącego załącznik nr. 1 do niniejszej umowy.</w:t>
      </w:r>
    </w:p>
    <w:p w14:paraId="2E2FCB02" w14:textId="77777777" w:rsidR="008C18D7" w:rsidRDefault="008C18D7" w:rsidP="008C18D7">
      <w:pPr>
        <w:pStyle w:val="Akapitzlist"/>
        <w:numPr>
          <w:ilvl w:val="0"/>
          <w:numId w:val="1"/>
        </w:numPr>
        <w:spacing w:line="276" w:lineRule="auto"/>
      </w:pPr>
      <w:r>
        <w:t xml:space="preserve">W ramach realizacji przedmiotu umowy Wykonawca zobowiązuje się do druku i dostawy według wytycznych OPZ oraz zgodnie z przesłanym przez Zamawiającego projektem ulotki. </w:t>
      </w:r>
    </w:p>
    <w:p w14:paraId="2A1107CF" w14:textId="394ADF92" w:rsidR="004C7C25" w:rsidRDefault="004C7C25" w:rsidP="008C18D7">
      <w:pPr>
        <w:pStyle w:val="Akapitzlist"/>
        <w:numPr>
          <w:ilvl w:val="0"/>
          <w:numId w:val="1"/>
        </w:numPr>
        <w:spacing w:line="276" w:lineRule="auto"/>
      </w:pPr>
      <w:r>
        <w:lastRenderedPageBreak/>
        <w:t xml:space="preserve">Zamawiający przekaże Wykonawcy projekt ulotki gotowy do wydruku </w:t>
      </w:r>
      <w:r w:rsidR="007172FB">
        <w:t xml:space="preserve">najpóźniej w dniu </w:t>
      </w:r>
      <w:r>
        <w:t>podpisani</w:t>
      </w:r>
      <w:r w:rsidR="007172FB">
        <w:t>a</w:t>
      </w:r>
      <w:r>
        <w:t xml:space="preserve"> umowy.</w:t>
      </w:r>
    </w:p>
    <w:p w14:paraId="7A8BD11B" w14:textId="1B2FBEAB" w:rsidR="008C18D7" w:rsidRPr="00435227" w:rsidRDefault="008C18D7" w:rsidP="008C18D7">
      <w:pPr>
        <w:pStyle w:val="Akapitzlist"/>
        <w:numPr>
          <w:ilvl w:val="0"/>
          <w:numId w:val="1"/>
        </w:numPr>
        <w:spacing w:line="276" w:lineRule="auto"/>
      </w:pPr>
      <w:r>
        <w:t>Przed rozpoczęciem wydruku całej partii zamówienia, Wykonawca zobowiązuje się do</w:t>
      </w:r>
      <w:r w:rsidR="004C41DC">
        <w:t> </w:t>
      </w:r>
      <w:r>
        <w:t xml:space="preserve">dostarczenia </w:t>
      </w:r>
      <w:r w:rsidRPr="00435227">
        <w:rPr>
          <w:rFonts w:asciiTheme="minorHAnsi" w:hAnsiTheme="minorHAnsi" w:cstheme="minorHAnsi"/>
          <w:color w:val="auto"/>
        </w:rPr>
        <w:t>próbnego wydruku ulotki</w:t>
      </w:r>
      <w:r>
        <w:t xml:space="preserve"> do siedziby Zamawiającego tj.: </w:t>
      </w:r>
      <w:r w:rsidRPr="00435227">
        <w:rPr>
          <w:rFonts w:asciiTheme="minorHAnsi" w:hAnsiTheme="minorHAnsi" w:cstheme="minorHAnsi"/>
          <w:color w:val="auto"/>
        </w:rPr>
        <w:t xml:space="preserve">Urząd Marszałkowski Województwa Mazowieckiego w Warszawie </w:t>
      </w:r>
      <w:r w:rsidR="0085000F">
        <w:rPr>
          <w:rFonts w:asciiTheme="minorHAnsi" w:hAnsiTheme="minorHAnsi" w:cstheme="minorHAnsi"/>
          <w:color w:val="auto"/>
        </w:rPr>
        <w:t>Wydział</w:t>
      </w:r>
      <w:r w:rsidRPr="00435227">
        <w:rPr>
          <w:rFonts w:asciiTheme="minorHAnsi" w:hAnsiTheme="minorHAnsi" w:cstheme="minorHAnsi"/>
          <w:color w:val="auto"/>
        </w:rPr>
        <w:t xml:space="preserve"> Bezpieczeństwa Publicznego ul. Władysława Skoczylasa 4, 03-469 Warszawa</w:t>
      </w:r>
      <w:r>
        <w:rPr>
          <w:rFonts w:asciiTheme="minorHAnsi" w:hAnsiTheme="minorHAnsi" w:cstheme="minorHAnsi"/>
          <w:color w:val="auto"/>
        </w:rPr>
        <w:t>.</w:t>
      </w:r>
    </w:p>
    <w:p w14:paraId="60E200A7" w14:textId="3F58EEFE" w:rsidR="008C18D7" w:rsidRDefault="008C18D7" w:rsidP="008C18D7">
      <w:pPr>
        <w:pStyle w:val="Akapitzlist"/>
        <w:numPr>
          <w:ilvl w:val="0"/>
          <w:numId w:val="1"/>
        </w:numPr>
        <w:spacing w:line="276" w:lineRule="auto"/>
      </w:pPr>
      <w:r>
        <w:t xml:space="preserve">Próbny wydruk ulotki zostanie zaakceptowany w ciągu </w:t>
      </w:r>
      <w:r w:rsidR="007172FB">
        <w:t>2</w:t>
      </w:r>
      <w:r>
        <w:t xml:space="preserve"> dni od daty doręczenia do siedziby Zamawiającego na adresy mailowe wskazane przez Wykonawcę </w:t>
      </w:r>
      <w:r w:rsidRPr="004C63F3">
        <w:t>w § 6 ust. 1.</w:t>
      </w:r>
      <w:r>
        <w:t xml:space="preserve"> </w:t>
      </w:r>
    </w:p>
    <w:p w14:paraId="593FECA5" w14:textId="16674977" w:rsidR="008C18D7" w:rsidRDefault="008C18D7" w:rsidP="008C18D7">
      <w:pPr>
        <w:pStyle w:val="Akapitzlist"/>
        <w:numPr>
          <w:ilvl w:val="0"/>
          <w:numId w:val="1"/>
        </w:numPr>
        <w:spacing w:line="276" w:lineRule="auto"/>
      </w:pPr>
      <w:r>
        <w:t xml:space="preserve">W przypadku uwag Zamawiającego do próbnego druku, Wykonawca w ciągu </w:t>
      </w:r>
      <w:r w:rsidR="004C7C25">
        <w:t>3</w:t>
      </w:r>
      <w:r>
        <w:t xml:space="preserve"> dni roboczych, ponownie wykona próbę i prześle ją do siedziby Zamawiającego.</w:t>
      </w:r>
    </w:p>
    <w:p w14:paraId="2C96F432" w14:textId="50AEA89E" w:rsidR="004C41DC" w:rsidRDefault="008C18D7" w:rsidP="004C41DC">
      <w:pPr>
        <w:pStyle w:val="Akapitzlist"/>
        <w:numPr>
          <w:ilvl w:val="0"/>
          <w:numId w:val="1"/>
        </w:numPr>
        <w:spacing w:line="276" w:lineRule="auto"/>
      </w:pPr>
      <w:r>
        <w:t xml:space="preserve">Próby wykonywane będą przez Wykonawcę do momentu akceptacji przez Zamawiającego. </w:t>
      </w:r>
    </w:p>
    <w:p w14:paraId="081E76DC" w14:textId="77777777" w:rsidR="004C41DC" w:rsidRPr="004C41DC" w:rsidRDefault="004C41DC" w:rsidP="004C41DC">
      <w:pPr>
        <w:pStyle w:val="Akapitzlist"/>
        <w:spacing w:line="276" w:lineRule="auto"/>
      </w:pPr>
    </w:p>
    <w:p w14:paraId="3542EEFD" w14:textId="251D1CBA" w:rsidR="008C18D7" w:rsidRDefault="008C18D7" w:rsidP="008C18D7">
      <w:pPr>
        <w:pStyle w:val="Akapitzlist"/>
        <w:spacing w:line="276" w:lineRule="auto"/>
        <w:jc w:val="center"/>
        <w:rPr>
          <w:b/>
          <w:bCs/>
        </w:rPr>
      </w:pPr>
      <w:r w:rsidRPr="00D15627">
        <w:rPr>
          <w:b/>
          <w:bCs/>
        </w:rPr>
        <w:t>§</w:t>
      </w:r>
      <w:r>
        <w:rPr>
          <w:b/>
          <w:bCs/>
        </w:rPr>
        <w:t xml:space="preserve"> </w:t>
      </w:r>
      <w:r w:rsidRPr="00D15627">
        <w:rPr>
          <w:b/>
          <w:bCs/>
        </w:rPr>
        <w:t>2</w:t>
      </w:r>
    </w:p>
    <w:p w14:paraId="63D7309B" w14:textId="35D24529" w:rsidR="008C18D7" w:rsidRDefault="008C18D7" w:rsidP="008C18D7">
      <w:pPr>
        <w:pStyle w:val="Akapitzlist"/>
        <w:numPr>
          <w:ilvl w:val="0"/>
          <w:numId w:val="2"/>
        </w:numPr>
        <w:spacing w:line="276" w:lineRule="auto"/>
      </w:pPr>
      <w:r>
        <w:t xml:space="preserve">Wykonawca zobowiązuje się do dostarczenia i przekazania Zamawiającemu przedmiotu umowy opisanego w § 1 w ciągu </w:t>
      </w:r>
      <w:r w:rsidR="007172FB">
        <w:t>16</w:t>
      </w:r>
      <w:r>
        <w:t xml:space="preserve"> dni roboczych od momentu </w:t>
      </w:r>
      <w:r w:rsidR="004C7C25">
        <w:t>podpisania umowy</w:t>
      </w:r>
      <w:r w:rsidR="007172FB">
        <w:t>.</w:t>
      </w:r>
      <w:r>
        <w:t xml:space="preserve"> </w:t>
      </w:r>
    </w:p>
    <w:p w14:paraId="51709C33" w14:textId="77777777" w:rsidR="008C18D7" w:rsidRDefault="008C18D7" w:rsidP="008C18D7">
      <w:pPr>
        <w:pStyle w:val="Akapitzlist"/>
        <w:numPr>
          <w:ilvl w:val="0"/>
          <w:numId w:val="2"/>
        </w:numPr>
        <w:spacing w:line="276" w:lineRule="auto"/>
      </w:pPr>
      <w:r>
        <w:t>Wykonawca zobowiązuje się dostarczyć na własny koszt, przedmiot umowy w miejsca wskazane w OPZ, po wcześniejszym ustaleniu terminu i godziny dostawy z Zamawiającym.</w:t>
      </w:r>
    </w:p>
    <w:p w14:paraId="68252DF6" w14:textId="1DBB4E32" w:rsidR="008C18D7" w:rsidRDefault="008C18D7" w:rsidP="008C18D7">
      <w:pPr>
        <w:pStyle w:val="Akapitzlist"/>
        <w:numPr>
          <w:ilvl w:val="0"/>
          <w:numId w:val="2"/>
        </w:numPr>
        <w:spacing w:line="276" w:lineRule="auto"/>
      </w:pPr>
      <w:r>
        <w:t>Rozładunek nastąpi w miejsca wcześniej wskazane przez Zamawiającego</w:t>
      </w:r>
      <w:r w:rsidR="00FA76D9">
        <w:t xml:space="preserve"> tj. </w:t>
      </w:r>
      <w:r w:rsidR="00FA76D9" w:rsidRPr="005946F3">
        <w:rPr>
          <w:rFonts w:asciiTheme="minorHAnsi" w:hAnsiTheme="minorHAnsi" w:cstheme="minorHAnsi"/>
          <w:color w:val="auto"/>
        </w:rPr>
        <w:t xml:space="preserve">Urząd Marszałkowski Województwa Mazowieckiego w Warszawie </w:t>
      </w:r>
      <w:r w:rsidR="00924CB2">
        <w:rPr>
          <w:rFonts w:asciiTheme="minorHAnsi" w:hAnsiTheme="minorHAnsi" w:cstheme="minorHAnsi"/>
          <w:color w:val="auto"/>
        </w:rPr>
        <w:t>Wydział</w:t>
      </w:r>
      <w:r w:rsidR="00FA76D9" w:rsidRPr="005946F3">
        <w:rPr>
          <w:rFonts w:asciiTheme="minorHAnsi" w:hAnsiTheme="minorHAnsi" w:cstheme="minorHAnsi"/>
          <w:color w:val="auto"/>
        </w:rPr>
        <w:t xml:space="preserve"> Bezpieczeństwa Publicznego ul. Władysława Skoczylasa 4, 03-469 Warszawa</w:t>
      </w:r>
      <w:r w:rsidR="00FA76D9">
        <w:rPr>
          <w:rFonts w:asciiTheme="minorHAnsi" w:hAnsiTheme="minorHAnsi" w:cstheme="minorHAnsi"/>
          <w:color w:val="auto"/>
        </w:rPr>
        <w:t xml:space="preserve"> lub do magazynu </w:t>
      </w:r>
      <w:r w:rsidR="00FA76D9" w:rsidRPr="00D05F06">
        <w:rPr>
          <w:rFonts w:asciiTheme="minorHAnsi" w:hAnsiTheme="minorHAnsi" w:cstheme="minorHAnsi"/>
          <w:color w:val="auto"/>
        </w:rPr>
        <w:t>Urzędu Marszałkowskiego Województwa Mazowieckiego</w:t>
      </w:r>
      <w:r w:rsidR="00FA76D9">
        <w:rPr>
          <w:rFonts w:asciiTheme="minorHAnsi" w:hAnsiTheme="minorHAnsi" w:cstheme="minorHAnsi"/>
          <w:color w:val="auto"/>
        </w:rPr>
        <w:t xml:space="preserve"> w Otwocku ul. Narutowicza 80, 05-400 Otwock lub na inny adres na terenie Warszawy wskazany przez Zamawiającego w godzinach 9:00 – 14:00.</w:t>
      </w:r>
    </w:p>
    <w:p w14:paraId="7561239C" w14:textId="306343BE" w:rsidR="008C18D7" w:rsidRDefault="008C18D7" w:rsidP="008C18D7">
      <w:pPr>
        <w:pStyle w:val="Akapitzlist"/>
        <w:numPr>
          <w:ilvl w:val="0"/>
          <w:numId w:val="2"/>
        </w:numPr>
        <w:spacing w:line="276" w:lineRule="auto"/>
      </w:pPr>
      <w:r>
        <w:t xml:space="preserve">Dostarczony przedmiot umowy powinien być dokładnie opisany ( </w:t>
      </w:r>
      <w:r w:rsidR="00862BB1">
        <w:t>ilość</w:t>
      </w:r>
      <w:r>
        <w:t xml:space="preserve"> sztuk w danej paczce, numeracja paczki). Waga każdej paczki nie powinna przekraczać 10 kg. </w:t>
      </w:r>
    </w:p>
    <w:p w14:paraId="2AA0116F" w14:textId="77777777" w:rsidR="008C18D7" w:rsidRDefault="008C18D7" w:rsidP="008C18D7">
      <w:pPr>
        <w:pStyle w:val="Akapitzlist"/>
        <w:numPr>
          <w:ilvl w:val="0"/>
          <w:numId w:val="2"/>
        </w:numPr>
        <w:spacing w:line="276" w:lineRule="auto"/>
      </w:pPr>
      <w:r>
        <w:t>Stwierdzenie wykonania przedmiotu umowy nastąpi na podstawie protokołu odbioru podpisanego przez upoważnionych przedstawicieli Stron.</w:t>
      </w:r>
    </w:p>
    <w:p w14:paraId="2EBC37F3" w14:textId="3B5A62DA" w:rsidR="008C18D7" w:rsidRDefault="008C18D7" w:rsidP="008C18D7">
      <w:pPr>
        <w:pStyle w:val="Akapitzlist"/>
        <w:numPr>
          <w:ilvl w:val="0"/>
          <w:numId w:val="2"/>
        </w:numPr>
        <w:spacing w:line="276" w:lineRule="auto"/>
      </w:pPr>
      <w:r>
        <w:t>Stwierdzone podczas odbioru zamówienia braki ilościowe i jakościowe Wykonawca uzupełni niezwłocznie, nie później niż w terminie 5 dni roboczych od dnia ich stwierdzenia. O</w:t>
      </w:r>
      <w:r w:rsidR="004C41DC">
        <w:t> </w:t>
      </w:r>
      <w:r>
        <w:t xml:space="preserve">stwierdzonych brakach Wykonawca zostanie poinformowany drogą elektroniczną na adres wskazany w § </w:t>
      </w:r>
      <w:r w:rsidR="008B0893">
        <w:t>6.</w:t>
      </w:r>
    </w:p>
    <w:p w14:paraId="29713BFA" w14:textId="5FCDE6FC" w:rsidR="004C41DC" w:rsidRDefault="008C18D7" w:rsidP="004C41DC">
      <w:pPr>
        <w:pStyle w:val="Akapitzlist"/>
        <w:numPr>
          <w:ilvl w:val="0"/>
          <w:numId w:val="2"/>
        </w:numPr>
        <w:spacing w:line="276" w:lineRule="auto"/>
      </w:pPr>
      <w:r>
        <w:t xml:space="preserve">Po uzupełnieniu przez Wykonawcę braków, o których mowa w ust. </w:t>
      </w:r>
      <w:r w:rsidR="00E97C35">
        <w:t>6</w:t>
      </w:r>
      <w:r>
        <w:t xml:space="preserve">, Strony ponownie przystąpią do czynności określonych w ust. 5. </w:t>
      </w:r>
    </w:p>
    <w:p w14:paraId="12178D0E" w14:textId="77777777" w:rsidR="004C41DC" w:rsidRDefault="004C41DC" w:rsidP="004C41DC">
      <w:pPr>
        <w:pStyle w:val="Akapitzlist"/>
        <w:spacing w:line="276" w:lineRule="auto"/>
      </w:pPr>
    </w:p>
    <w:p w14:paraId="66CD1140" w14:textId="77777777" w:rsidR="008C18D7" w:rsidRDefault="008C18D7" w:rsidP="008C18D7">
      <w:pPr>
        <w:pStyle w:val="Akapitzlist"/>
        <w:spacing w:line="276" w:lineRule="auto"/>
        <w:jc w:val="center"/>
        <w:rPr>
          <w:b/>
          <w:bCs/>
        </w:rPr>
      </w:pPr>
      <w:r w:rsidRPr="008E27DF">
        <w:rPr>
          <w:b/>
          <w:bCs/>
        </w:rPr>
        <w:t>§ 3</w:t>
      </w:r>
    </w:p>
    <w:p w14:paraId="641BADE6" w14:textId="6DC9D5B1" w:rsidR="008C18D7" w:rsidRDefault="008C18D7" w:rsidP="008C18D7">
      <w:pPr>
        <w:pStyle w:val="Akapitzlist"/>
        <w:numPr>
          <w:ilvl w:val="0"/>
          <w:numId w:val="4"/>
        </w:numPr>
        <w:spacing w:line="276" w:lineRule="auto"/>
      </w:pPr>
      <w:r>
        <w:t>Wykonawcy za wykonanie przedmiotu umowy określonego w § 1 ust. 1 przysługuje wynagrodzenie brutto (z VAT) w kwocie</w:t>
      </w:r>
      <w:r w:rsidR="00924CB2">
        <w:t>………………….</w:t>
      </w:r>
      <w:r>
        <w:t xml:space="preserve"> </w:t>
      </w:r>
      <w:r w:rsidRPr="00981DCD">
        <w:t>( słownie</w:t>
      </w:r>
      <w:r w:rsidR="00981DCD" w:rsidRPr="00981DCD">
        <w:t xml:space="preserve">: </w:t>
      </w:r>
      <w:r w:rsidR="00AB2F4B">
        <w:t>…………………</w:t>
      </w:r>
      <w:r w:rsidRPr="00981DCD">
        <w:t>) tj.</w:t>
      </w:r>
      <w:r w:rsidR="00401EBE">
        <w:t xml:space="preserve"> ………….</w:t>
      </w:r>
      <w:r w:rsidRPr="00981DCD">
        <w:t xml:space="preserve"> netto ( słowni</w:t>
      </w:r>
      <w:r w:rsidR="00981DCD" w:rsidRPr="00981DCD">
        <w:t>e:</w:t>
      </w:r>
      <w:r w:rsidR="00DE7CB5">
        <w:t xml:space="preserve"> </w:t>
      </w:r>
      <w:r w:rsidR="00AB2F4B">
        <w:t>……………</w:t>
      </w:r>
      <w:r w:rsidRPr="00981DCD">
        <w:t>).</w:t>
      </w:r>
      <w:r>
        <w:t xml:space="preserve"> </w:t>
      </w:r>
    </w:p>
    <w:p w14:paraId="14EB2EBE" w14:textId="77777777" w:rsidR="008C18D7" w:rsidRDefault="008C18D7" w:rsidP="008C18D7">
      <w:pPr>
        <w:pStyle w:val="Akapitzlist"/>
        <w:numPr>
          <w:ilvl w:val="0"/>
          <w:numId w:val="4"/>
        </w:numPr>
        <w:spacing w:line="276" w:lineRule="auto"/>
      </w:pPr>
      <w:r>
        <w:t>Wynagrodzenie uwzględnia wszystkie koszty Wykonawcy związane z realizacją przedmiotu umowy.</w:t>
      </w:r>
    </w:p>
    <w:p w14:paraId="1D6CEEDD" w14:textId="2D144C96" w:rsidR="008C18D7" w:rsidRDefault="008C18D7" w:rsidP="008C18D7">
      <w:pPr>
        <w:pStyle w:val="Akapitzlist"/>
        <w:numPr>
          <w:ilvl w:val="0"/>
          <w:numId w:val="4"/>
        </w:numPr>
        <w:spacing w:line="276" w:lineRule="auto"/>
      </w:pPr>
      <w:r>
        <w:t>Wykonawcy nie przysługuje żadne inne roszczenie o dodatkowe wynagrodzenie lub świadczenie. Nieprzewidziane w umowie, ani roszczenie o zwrot kosztów poniesionych w</w:t>
      </w:r>
      <w:r w:rsidR="004C41DC">
        <w:t> </w:t>
      </w:r>
      <w:r>
        <w:t>związku z wykonywaniem umowy.</w:t>
      </w:r>
    </w:p>
    <w:p w14:paraId="771464D4" w14:textId="481159F8" w:rsidR="008C18D7" w:rsidRDefault="008C18D7" w:rsidP="008C18D7">
      <w:pPr>
        <w:pStyle w:val="Akapitzlist"/>
        <w:numPr>
          <w:ilvl w:val="0"/>
          <w:numId w:val="4"/>
        </w:numPr>
        <w:spacing w:line="276" w:lineRule="auto"/>
      </w:pPr>
      <w:r>
        <w:t xml:space="preserve">Zapłata wynagrodzenia zostanie dokonana po wykonaniu przedmiotu umowy, na podstawie potwierdzonego i podpisanego przez Strony protokołu odbioru, bez wniesionych uwag </w:t>
      </w:r>
      <w:r>
        <w:lastRenderedPageBreak/>
        <w:t>i</w:t>
      </w:r>
      <w:r w:rsidR="004C41DC">
        <w:t> </w:t>
      </w:r>
      <w:r>
        <w:t>zastrzeżeń, przelewem na konto Wykonawcy na podstawie poprawnie wystawionej faktury VAT na poniższe dane:</w:t>
      </w:r>
    </w:p>
    <w:p w14:paraId="646D2355" w14:textId="32C8AA04" w:rsidR="008C18D7" w:rsidRDefault="008C18D7" w:rsidP="008C18D7">
      <w:pPr>
        <w:pStyle w:val="Akapitzlist"/>
        <w:numPr>
          <w:ilvl w:val="0"/>
          <w:numId w:val="15"/>
        </w:numPr>
        <w:spacing w:line="276" w:lineRule="auto"/>
      </w:pPr>
      <w:r w:rsidRPr="008E27DF">
        <w:rPr>
          <w:b/>
          <w:bCs/>
        </w:rPr>
        <w:t>Nabywca:</w:t>
      </w:r>
      <w:r>
        <w:t xml:space="preserve"> Województwo Mazowieckie ul. Jagiellońska 26, 03-719 Warszawa, NIP:</w:t>
      </w:r>
      <w:r w:rsidR="004C41DC">
        <w:t> </w:t>
      </w:r>
      <w:r>
        <w:t>113-245-39-40;</w:t>
      </w:r>
    </w:p>
    <w:p w14:paraId="49F159B5" w14:textId="486A17F0" w:rsidR="008C18D7" w:rsidRPr="003B338C" w:rsidRDefault="008C18D7" w:rsidP="008C18D7">
      <w:pPr>
        <w:pStyle w:val="Akapitzlist"/>
        <w:numPr>
          <w:ilvl w:val="0"/>
          <w:numId w:val="15"/>
        </w:numPr>
        <w:spacing w:line="276" w:lineRule="auto"/>
      </w:pPr>
      <w:r w:rsidRPr="003B338C">
        <w:rPr>
          <w:b/>
          <w:bCs/>
        </w:rPr>
        <w:t>Odbiorca:</w:t>
      </w:r>
      <w:r>
        <w:t xml:space="preserve"> Urząd Marszałkowski Województwa Mazowieckiego w Warszawie ul.</w:t>
      </w:r>
      <w:r w:rsidR="004C41DC">
        <w:t> </w:t>
      </w:r>
      <w:r>
        <w:t>Jagiellońska 26, 03-719 Warszawa, NIP: 113-245-39-40;</w:t>
      </w:r>
    </w:p>
    <w:p w14:paraId="4B0B48D3" w14:textId="77777777" w:rsidR="008C18D7" w:rsidRPr="003B338C" w:rsidRDefault="008C18D7" w:rsidP="008C18D7">
      <w:pPr>
        <w:pStyle w:val="Akapitzlist"/>
        <w:numPr>
          <w:ilvl w:val="0"/>
          <w:numId w:val="15"/>
        </w:numPr>
        <w:spacing w:after="0" w:line="276" w:lineRule="auto"/>
        <w:ind w:right="34"/>
        <w:rPr>
          <w:rFonts w:asciiTheme="minorHAnsi" w:hAnsiTheme="minorHAnsi" w:cstheme="minorHAnsi"/>
          <w:color w:val="auto"/>
        </w:rPr>
      </w:pPr>
      <w:r w:rsidRPr="003B338C">
        <w:rPr>
          <w:b/>
          <w:bCs/>
        </w:rPr>
        <w:t xml:space="preserve">Numer niniejszej umowy. </w:t>
      </w:r>
    </w:p>
    <w:p w14:paraId="0AF598DA" w14:textId="77777777" w:rsidR="008C18D7" w:rsidRDefault="008C18D7" w:rsidP="008C18D7">
      <w:pPr>
        <w:pStyle w:val="Akapitzlist"/>
        <w:numPr>
          <w:ilvl w:val="0"/>
          <w:numId w:val="4"/>
        </w:numPr>
        <w:spacing w:line="276" w:lineRule="auto"/>
      </w:pPr>
      <w:r>
        <w:t>Wykonawca zobowiązuje się dostarczyć za pośrednictwem operatora lub drogą elektroniczną poprawnie wystawioną fakturę VAT w ciągu 14 dni licząc od dnia podpisania protokołu odbioru, o którym mowa w § 2 ust. 5.</w:t>
      </w:r>
    </w:p>
    <w:p w14:paraId="0AF5A0A4" w14:textId="1EA691BB" w:rsidR="008C18D7" w:rsidRDefault="00D05F06" w:rsidP="008C18D7">
      <w:pPr>
        <w:pStyle w:val="Akapitzlist"/>
        <w:numPr>
          <w:ilvl w:val="0"/>
          <w:numId w:val="4"/>
        </w:numPr>
        <w:spacing w:line="276" w:lineRule="auto"/>
      </w:pPr>
      <w:r>
        <w:t xml:space="preserve">Urząd Marszałkowski Województwa Mazowieckiego w Warszawie </w:t>
      </w:r>
      <w:r w:rsidR="008C18D7">
        <w:t>zobowiązuje się dokonać zapłaty wynagrodzenia, o którym mowa w ust. 1</w:t>
      </w:r>
      <w:r w:rsidR="004C41DC">
        <w:t> </w:t>
      </w:r>
      <w:r w:rsidR="008C18D7">
        <w:t>przelewem, w terminie</w:t>
      </w:r>
      <w:r w:rsidR="00862BB1">
        <w:t xml:space="preserve"> do</w:t>
      </w:r>
      <w:r w:rsidR="008C18D7">
        <w:t xml:space="preserve"> 14 dni od daty doręczenia </w:t>
      </w:r>
      <w:r>
        <w:t>Urzędowi Marszałkowskiemu Województwa Mazowieckiego w Warszawie</w:t>
      </w:r>
      <w:r w:rsidR="008C18D7">
        <w:t xml:space="preserve"> prawidłowo wystawionej faktury, na rachunek bankowy Wykonawcy wskazany w ust. 8 oraz wskazany na fakturze. </w:t>
      </w:r>
    </w:p>
    <w:p w14:paraId="0C2064F6" w14:textId="77777777" w:rsidR="008C18D7" w:rsidRDefault="008C18D7" w:rsidP="008C18D7">
      <w:pPr>
        <w:pStyle w:val="Akapitzlist"/>
        <w:numPr>
          <w:ilvl w:val="0"/>
          <w:numId w:val="4"/>
        </w:numPr>
        <w:spacing w:line="276" w:lineRule="auto"/>
      </w:pPr>
      <w:r>
        <w:t xml:space="preserve">W przypadku przekazania faktury VAT drogą elektroniczną, należy ją wysłać na adresy mailowe wskazane przez Zamawiającego w § 6 ust. 1. </w:t>
      </w:r>
    </w:p>
    <w:p w14:paraId="51CDD961" w14:textId="1A153769" w:rsidR="008C18D7" w:rsidRDefault="008C18D7" w:rsidP="008C18D7">
      <w:pPr>
        <w:pStyle w:val="Akapitzlist"/>
        <w:numPr>
          <w:ilvl w:val="0"/>
          <w:numId w:val="4"/>
        </w:numPr>
        <w:spacing w:line="276" w:lineRule="auto"/>
      </w:pPr>
      <w:r>
        <w:t>Wykonawca oświadcza, że posiada rachunek bankowy ujawniony w wykazie podatników VAT służący wyłącznie do celów rozliczeń z tytułu prowadzonej przez niego działalności gospodarczej o numerze</w:t>
      </w:r>
      <w:r w:rsidR="00AB2F4B">
        <w:t xml:space="preserve"> ………………………</w:t>
      </w:r>
      <w:r w:rsidR="00947A38">
        <w:t>.</w:t>
      </w:r>
      <w:r w:rsidR="00AB2F4B">
        <w:t>……</w:t>
      </w:r>
      <w:r w:rsidR="00EC3E7D">
        <w:t>………….</w:t>
      </w:r>
      <w:r w:rsidR="00981DCD">
        <w:t xml:space="preserve"> </w:t>
      </w:r>
      <w:r>
        <w:t>i który będzie wskazany w</w:t>
      </w:r>
      <w:r w:rsidR="004C41DC">
        <w:t> </w:t>
      </w:r>
      <w:r>
        <w:t>dokumencie księgowym o którym mowa w ust. 4.</w:t>
      </w:r>
    </w:p>
    <w:p w14:paraId="611937ED" w14:textId="77777777" w:rsidR="008C18D7" w:rsidRPr="002F16E2" w:rsidRDefault="008C18D7" w:rsidP="008C18D7">
      <w:pPr>
        <w:pStyle w:val="Akapitzlist"/>
        <w:numPr>
          <w:ilvl w:val="0"/>
          <w:numId w:val="4"/>
        </w:numPr>
        <w:spacing w:line="276" w:lineRule="auto"/>
      </w:pPr>
      <w:r>
        <w:t>Za datę dokonania płatności Strony będą uważały datę przekazania przez Zamawiającego polecenia przelewu do banku prowadzącego jego rachunek.</w:t>
      </w:r>
    </w:p>
    <w:p w14:paraId="1F836933" w14:textId="77777777" w:rsidR="008C18D7" w:rsidRDefault="008C18D7" w:rsidP="008C18D7">
      <w:pPr>
        <w:pStyle w:val="Akapitzlist"/>
        <w:spacing w:line="276" w:lineRule="auto"/>
        <w:jc w:val="center"/>
        <w:rPr>
          <w:b/>
          <w:bCs/>
        </w:rPr>
      </w:pPr>
    </w:p>
    <w:p w14:paraId="0F6784CD" w14:textId="77777777" w:rsidR="008C18D7" w:rsidRDefault="008C18D7" w:rsidP="008C18D7">
      <w:pPr>
        <w:pStyle w:val="Akapitzlist"/>
        <w:spacing w:line="276" w:lineRule="auto"/>
        <w:jc w:val="center"/>
        <w:rPr>
          <w:b/>
          <w:bCs/>
        </w:rPr>
      </w:pPr>
      <w:r w:rsidRPr="008C1FEC">
        <w:rPr>
          <w:b/>
          <w:bCs/>
        </w:rPr>
        <w:t>§ 4</w:t>
      </w:r>
    </w:p>
    <w:p w14:paraId="6AB97449" w14:textId="38437782" w:rsidR="008C18D7" w:rsidRDefault="008C18D7" w:rsidP="004C41DC">
      <w:pPr>
        <w:pStyle w:val="Akapitzlist"/>
        <w:spacing w:line="276" w:lineRule="auto"/>
      </w:pPr>
      <w:r>
        <w:t xml:space="preserve">W przypadku gdy Wykonawca skorzysta przy wykonaniu przedmiotu umowy z pomocy osób trzecich, ponosi pełną odpowiedzialność za podjęte przez nich działania jak za swoje własne. </w:t>
      </w:r>
    </w:p>
    <w:p w14:paraId="67AF09B5" w14:textId="77777777" w:rsidR="008C18D7" w:rsidRDefault="008C18D7" w:rsidP="008C18D7">
      <w:pPr>
        <w:pStyle w:val="Akapitzlist"/>
        <w:spacing w:line="276" w:lineRule="auto"/>
      </w:pPr>
    </w:p>
    <w:p w14:paraId="411441E4" w14:textId="77777777" w:rsidR="008C18D7" w:rsidRDefault="008C18D7" w:rsidP="008C18D7">
      <w:pPr>
        <w:pStyle w:val="Akapitzlist"/>
        <w:spacing w:line="276" w:lineRule="auto"/>
        <w:jc w:val="center"/>
        <w:rPr>
          <w:b/>
          <w:bCs/>
        </w:rPr>
      </w:pPr>
      <w:r w:rsidRPr="008C1FEC">
        <w:rPr>
          <w:b/>
          <w:bCs/>
        </w:rPr>
        <w:t>§ 5</w:t>
      </w:r>
    </w:p>
    <w:p w14:paraId="41309933" w14:textId="77777777" w:rsidR="008C18D7" w:rsidRDefault="008C18D7" w:rsidP="008C18D7">
      <w:pPr>
        <w:pStyle w:val="Akapitzlist"/>
        <w:numPr>
          <w:ilvl w:val="0"/>
          <w:numId w:val="5"/>
        </w:numPr>
        <w:spacing w:line="276" w:lineRule="auto"/>
      </w:pPr>
      <w:r>
        <w:t>Strony ustalają następujące zasady odpowiedzialności za niewykonanie lub nienależyte wykonanie przedmiotu umowy:</w:t>
      </w:r>
    </w:p>
    <w:p w14:paraId="00721D69" w14:textId="77777777" w:rsidR="008C18D7" w:rsidRDefault="008C18D7" w:rsidP="00AB2F4B">
      <w:pPr>
        <w:pStyle w:val="Akapitzlist"/>
        <w:numPr>
          <w:ilvl w:val="0"/>
          <w:numId w:val="6"/>
        </w:numPr>
        <w:spacing w:line="276" w:lineRule="auto"/>
        <w:ind w:left="1843" w:hanging="403"/>
      </w:pPr>
      <w:r>
        <w:t>Wykonawca zapłaci Zamawiającemu karę umowną:</w:t>
      </w:r>
    </w:p>
    <w:p w14:paraId="34DEFD7E" w14:textId="4655B9A4" w:rsidR="008C18D7" w:rsidRDefault="008C18D7" w:rsidP="00AB2F4B">
      <w:pPr>
        <w:pStyle w:val="Akapitzlist"/>
        <w:numPr>
          <w:ilvl w:val="0"/>
          <w:numId w:val="7"/>
        </w:numPr>
        <w:spacing w:line="276" w:lineRule="auto"/>
        <w:ind w:left="1985" w:hanging="284"/>
      </w:pPr>
      <w:r>
        <w:t xml:space="preserve">za zwłokę w wykonaniu przedmiotu umowy – w  wysokości </w:t>
      </w:r>
      <w:r w:rsidR="00DE7CB5">
        <w:t>0,5</w:t>
      </w:r>
      <w:r>
        <w:t>% kwoty wynagrodzenia brutto określonego w § 3 ust. 1, za każdy dzień zwłoki licząc od</w:t>
      </w:r>
      <w:r w:rsidR="004C41DC">
        <w:t> </w:t>
      </w:r>
      <w:r>
        <w:t>następnego dnia po upływie terminu realizacji przedmiotu umowy, o</w:t>
      </w:r>
      <w:r w:rsidR="00AB2F4B">
        <w:t> </w:t>
      </w:r>
      <w:r>
        <w:t>którym mowa w § 2 ust. 1,</w:t>
      </w:r>
    </w:p>
    <w:p w14:paraId="69AF9507" w14:textId="4FA0391A" w:rsidR="008C18D7" w:rsidRDefault="00AB2F4B" w:rsidP="00AB2F4B">
      <w:pPr>
        <w:pStyle w:val="Akapitzlist"/>
        <w:numPr>
          <w:ilvl w:val="0"/>
          <w:numId w:val="7"/>
        </w:numPr>
        <w:spacing w:line="276" w:lineRule="auto"/>
        <w:ind w:left="1985" w:hanging="284"/>
      </w:pPr>
      <w:r>
        <w:t>z</w:t>
      </w:r>
      <w:r w:rsidR="008C18D7">
        <w:t>a odstąpienie od umowy, przez którąkolwiek ze stron, z przyczyn leżących po</w:t>
      </w:r>
      <w:r w:rsidR="004C41DC">
        <w:t> </w:t>
      </w:r>
      <w:r w:rsidR="008C18D7">
        <w:t xml:space="preserve">stronie Wykonawcy – w wysokości </w:t>
      </w:r>
      <w:r w:rsidR="007172FB">
        <w:t>15</w:t>
      </w:r>
      <w:r w:rsidR="008C18D7">
        <w:t>% wynagrodzenia brutto, określonego</w:t>
      </w:r>
      <w:r w:rsidR="004C41DC">
        <w:t xml:space="preserve"> </w:t>
      </w:r>
      <w:r w:rsidR="008C18D7">
        <w:t>w</w:t>
      </w:r>
      <w:r w:rsidR="004C41DC">
        <w:t> </w:t>
      </w:r>
      <w:r w:rsidR="008C18D7">
        <w:t>§</w:t>
      </w:r>
      <w:r w:rsidR="004C41DC">
        <w:t xml:space="preserve"> </w:t>
      </w:r>
      <w:r w:rsidR="008C18D7">
        <w:t>3</w:t>
      </w:r>
      <w:r w:rsidR="004C41DC">
        <w:t xml:space="preserve"> </w:t>
      </w:r>
      <w:r w:rsidR="008C18D7">
        <w:t>ust. 1,</w:t>
      </w:r>
    </w:p>
    <w:p w14:paraId="0FF5131D" w14:textId="424C277C" w:rsidR="008C18D7" w:rsidRDefault="00AB2F4B" w:rsidP="00AB2F4B">
      <w:pPr>
        <w:pStyle w:val="Akapitzlist"/>
        <w:numPr>
          <w:ilvl w:val="0"/>
          <w:numId w:val="7"/>
        </w:numPr>
        <w:spacing w:line="276" w:lineRule="auto"/>
        <w:ind w:left="1985" w:hanging="284"/>
      </w:pPr>
      <w:r>
        <w:t>z</w:t>
      </w:r>
      <w:r w:rsidR="008C18D7">
        <w:t xml:space="preserve">a niewykonanie lub nienależyte wykonanie przedmiotu umowy w terminie określonym w § 2 ust. 1, Wykonawca zapłaci Zamawiającemu </w:t>
      </w:r>
      <w:r w:rsidR="007172FB">
        <w:t>1</w:t>
      </w:r>
      <w:r w:rsidR="008C18D7">
        <w:t>0% wynagrodzenia brutto określonego w § 3 ust. 1.</w:t>
      </w:r>
    </w:p>
    <w:p w14:paraId="47EAE7FF" w14:textId="2B6E2406" w:rsidR="008C18D7" w:rsidRDefault="008C18D7" w:rsidP="008C18D7">
      <w:pPr>
        <w:pStyle w:val="Akapitzlist"/>
        <w:numPr>
          <w:ilvl w:val="0"/>
          <w:numId w:val="6"/>
        </w:numPr>
        <w:spacing w:line="276" w:lineRule="auto"/>
      </w:pPr>
      <w:r>
        <w:t>Wykonawca wyraża zgodę na dokonanie potrącenia kar umownych przez Zamawiającego, o których mowa w pkt 1 z należnego mu wynagrodzenia</w:t>
      </w:r>
      <w:r w:rsidR="00FE195D">
        <w:t xml:space="preserve">. Przed </w:t>
      </w:r>
      <w:r w:rsidR="00FE195D">
        <w:lastRenderedPageBreak/>
        <w:t>dokonaniem potrącenia Zamawiający wezwie Wykonawcę wskazując termin zapłaty kary umownej. Wezwanie może mieć formę noty księgowej</w:t>
      </w:r>
      <w:r>
        <w:t xml:space="preserve">. </w:t>
      </w:r>
    </w:p>
    <w:p w14:paraId="19D2FEC6" w14:textId="3FB546BD" w:rsidR="008C18D7" w:rsidRDefault="008C18D7" w:rsidP="008C18D7">
      <w:pPr>
        <w:pStyle w:val="Akapitzlist"/>
        <w:numPr>
          <w:ilvl w:val="0"/>
          <w:numId w:val="6"/>
        </w:numPr>
        <w:spacing w:line="276" w:lineRule="auto"/>
      </w:pPr>
      <w:r>
        <w:t>Jeżeli szkoda wyrządzona Zamawiającemu z powodu niewykonania lub nienależytego wykonania albo odstąpienia od umowy przewyższy wysokość kar</w:t>
      </w:r>
      <w:r w:rsidR="00FF379F">
        <w:t xml:space="preserve"> </w:t>
      </w:r>
      <w:r>
        <w:t>umownych, o których mowa w postanowieniach umowy, Zamawiający może dochodzić od Wykonawcy różnicy pomiędzy wysokością uiszczonych kar, a</w:t>
      </w:r>
      <w:r w:rsidR="004C41DC">
        <w:t> </w:t>
      </w:r>
      <w:r>
        <w:t>rzeczywiście zaistniałą szkodą.</w:t>
      </w:r>
    </w:p>
    <w:p w14:paraId="4E84C34D" w14:textId="3DB34F33" w:rsidR="008C18D7" w:rsidRDefault="008C18D7" w:rsidP="008C18D7">
      <w:pPr>
        <w:pStyle w:val="Akapitzlist"/>
        <w:numPr>
          <w:ilvl w:val="0"/>
          <w:numId w:val="6"/>
        </w:numPr>
        <w:spacing w:line="276" w:lineRule="auto"/>
      </w:pPr>
      <w:r>
        <w:t>Przez nienależyte wykonanie umowy Strony rozumieją również niedostarczenie przez Wykonawcę przedmiotu umowy zgodnie z § 2 ust. 2-3 oraz niezgodne z</w:t>
      </w:r>
      <w:r w:rsidR="004C41DC">
        <w:t> </w:t>
      </w:r>
      <w:r>
        <w:t>§</w:t>
      </w:r>
      <w:r w:rsidR="004C41DC">
        <w:t> </w:t>
      </w:r>
      <w:r>
        <w:t>2</w:t>
      </w:r>
      <w:r w:rsidR="004C41DC">
        <w:t> </w:t>
      </w:r>
      <w:r>
        <w:t>ust. 4 przygotowanie przedmiotu umowy.</w:t>
      </w:r>
    </w:p>
    <w:p w14:paraId="564544DA" w14:textId="4BE99FBE" w:rsidR="008C18D7" w:rsidRDefault="008C18D7" w:rsidP="008C18D7">
      <w:pPr>
        <w:pStyle w:val="Akapitzlist"/>
        <w:numPr>
          <w:ilvl w:val="0"/>
          <w:numId w:val="6"/>
        </w:numPr>
        <w:spacing w:line="276" w:lineRule="auto"/>
      </w:pPr>
      <w:r>
        <w:t>Zastrzega się, że łączna wysokość kar umownych należnych w związku z niniejszą umową nie może przekroczyć 30% wynagrodzenia brutto, określonego w</w:t>
      </w:r>
      <w:r w:rsidR="004C41DC">
        <w:t> </w:t>
      </w:r>
      <w:r>
        <w:t>§</w:t>
      </w:r>
      <w:r w:rsidR="004C41DC">
        <w:t> </w:t>
      </w:r>
      <w:r>
        <w:t>3</w:t>
      </w:r>
      <w:r w:rsidR="004C41DC">
        <w:t> </w:t>
      </w:r>
      <w:r>
        <w:t>ust.</w:t>
      </w:r>
      <w:r w:rsidR="004C41DC">
        <w:t> </w:t>
      </w:r>
      <w:r>
        <w:t xml:space="preserve">1. </w:t>
      </w:r>
    </w:p>
    <w:p w14:paraId="4B2A97BF" w14:textId="4C62DE4A" w:rsidR="008C18D7" w:rsidRPr="00C337C8" w:rsidRDefault="008C18D7" w:rsidP="00C337C8">
      <w:pPr>
        <w:pStyle w:val="Akapitzlist"/>
        <w:numPr>
          <w:ilvl w:val="0"/>
          <w:numId w:val="5"/>
        </w:numPr>
        <w:spacing w:line="276" w:lineRule="auto"/>
        <w:ind w:left="567"/>
      </w:pPr>
      <w:r>
        <w:t xml:space="preserve">Wykonawca nie może dokonać cesji żadnych praw lub przeniesienia obowiązków wynikających z niniejszej umowy na rzecz osób trzecich. </w:t>
      </w:r>
    </w:p>
    <w:p w14:paraId="58A6B789" w14:textId="08694FE4" w:rsidR="008C18D7" w:rsidRDefault="008C18D7" w:rsidP="008C18D7">
      <w:pPr>
        <w:spacing w:line="276" w:lineRule="auto"/>
        <w:jc w:val="center"/>
        <w:rPr>
          <w:b/>
          <w:bCs/>
        </w:rPr>
      </w:pPr>
      <w:r w:rsidRPr="00C67ECF">
        <w:rPr>
          <w:b/>
          <w:bCs/>
        </w:rPr>
        <w:t>§ 6</w:t>
      </w:r>
    </w:p>
    <w:p w14:paraId="0EDBDCD6" w14:textId="6773DDF7" w:rsidR="008C18D7" w:rsidRDefault="008C18D7" w:rsidP="008C18D7">
      <w:pPr>
        <w:pStyle w:val="Akapitzlist"/>
        <w:numPr>
          <w:ilvl w:val="0"/>
          <w:numId w:val="8"/>
        </w:numPr>
        <w:spacing w:line="276" w:lineRule="auto"/>
      </w:pPr>
      <w:r w:rsidRPr="00981DCD">
        <w:t>Osob</w:t>
      </w:r>
      <w:r w:rsidR="00FF379F" w:rsidRPr="00981DCD">
        <w:t>ą</w:t>
      </w:r>
      <w:r w:rsidRPr="00981DCD">
        <w:t xml:space="preserve"> upoważnion</w:t>
      </w:r>
      <w:r w:rsidR="00FF379F" w:rsidRPr="00981DCD">
        <w:t>ą</w:t>
      </w:r>
      <w:r w:rsidRPr="00981DCD">
        <w:t xml:space="preserve"> do kontaktu ze strony Wykonawcy w sprawach związanych z realizacją niniejszej umowy </w:t>
      </w:r>
      <w:r w:rsidR="00223168">
        <w:t>jest</w:t>
      </w:r>
      <w:r w:rsidRPr="00981DCD">
        <w:t>:</w:t>
      </w:r>
    </w:p>
    <w:p w14:paraId="5CF1FD78" w14:textId="4133FB82" w:rsidR="0028256C" w:rsidRPr="00981DCD" w:rsidRDefault="00EC3E7D" w:rsidP="0028256C">
      <w:pPr>
        <w:pStyle w:val="Akapitzlist"/>
        <w:spacing w:line="276" w:lineRule="auto"/>
      </w:pPr>
      <w:r>
        <w:t>……………………………………………………….</w:t>
      </w:r>
    </w:p>
    <w:p w14:paraId="134B5B42" w14:textId="4564E0ED" w:rsidR="008C18D7" w:rsidRDefault="008C18D7" w:rsidP="008C18D7">
      <w:pPr>
        <w:pStyle w:val="Akapitzlist"/>
        <w:numPr>
          <w:ilvl w:val="0"/>
          <w:numId w:val="8"/>
        </w:numPr>
        <w:spacing w:line="276" w:lineRule="auto"/>
      </w:pPr>
      <w:r>
        <w:t>Osob</w:t>
      </w:r>
      <w:r w:rsidR="00FF379F">
        <w:t>ami</w:t>
      </w:r>
      <w:r>
        <w:t xml:space="preserve"> upoważnion</w:t>
      </w:r>
      <w:r w:rsidR="00FF379F">
        <w:t>ymi</w:t>
      </w:r>
      <w:r>
        <w:t xml:space="preserve"> do kontaktu ze strony Zamawiającego w sprawach związanych z</w:t>
      </w:r>
      <w:r w:rsidR="004C41DC">
        <w:t> </w:t>
      </w:r>
      <w:r>
        <w:t xml:space="preserve">realizacją niniejszej umowy </w:t>
      </w:r>
      <w:r w:rsidR="00FF379F">
        <w:t>są:</w:t>
      </w:r>
    </w:p>
    <w:p w14:paraId="1B79BB9B" w14:textId="60F8FD55" w:rsidR="00EC3E7D" w:rsidRDefault="00EC3E7D" w:rsidP="00EC3E7D">
      <w:pPr>
        <w:pStyle w:val="Akapitzlist"/>
        <w:spacing w:line="276" w:lineRule="auto"/>
      </w:pPr>
      <w:r>
        <w:t>………………………………………………………</w:t>
      </w:r>
    </w:p>
    <w:p w14:paraId="7BA3091F" w14:textId="0EC9B205" w:rsidR="00EC3E7D" w:rsidRDefault="00EC3E7D" w:rsidP="00EC3E7D">
      <w:pPr>
        <w:pStyle w:val="Akapitzlist"/>
        <w:spacing w:line="276" w:lineRule="auto"/>
      </w:pPr>
      <w:r>
        <w:t>………………………………………………………</w:t>
      </w:r>
    </w:p>
    <w:p w14:paraId="6CABE03E" w14:textId="189202E9" w:rsidR="007B661C" w:rsidRDefault="00EC3E7D" w:rsidP="00EC3E7D">
      <w:pPr>
        <w:pStyle w:val="Akapitzlist"/>
        <w:spacing w:line="276" w:lineRule="auto"/>
      </w:pPr>
      <w:r>
        <w:t>………………………………………………………</w:t>
      </w:r>
    </w:p>
    <w:p w14:paraId="20D493F2" w14:textId="77777777" w:rsidR="008C18D7" w:rsidRDefault="008C18D7" w:rsidP="008C18D7">
      <w:pPr>
        <w:spacing w:after="0" w:line="276" w:lineRule="auto"/>
        <w:ind w:left="283" w:right="34"/>
        <w:contextualSpacing/>
        <w:jc w:val="center"/>
        <w:rPr>
          <w:rFonts w:asciiTheme="minorHAnsi" w:hAnsiTheme="minorHAnsi" w:cstheme="minorHAnsi"/>
          <w:b/>
          <w:bCs/>
          <w:color w:val="auto"/>
        </w:rPr>
      </w:pPr>
      <w:r>
        <w:rPr>
          <w:rFonts w:asciiTheme="minorHAnsi" w:hAnsiTheme="minorHAnsi" w:cstheme="minorHAnsi"/>
          <w:b/>
          <w:bCs/>
          <w:color w:val="auto"/>
        </w:rPr>
        <w:t>§ 7</w:t>
      </w:r>
    </w:p>
    <w:p w14:paraId="163C70FA" w14:textId="1E334188" w:rsidR="008C18D7" w:rsidRDefault="008C18D7" w:rsidP="008C18D7">
      <w:pPr>
        <w:spacing w:after="0" w:line="276" w:lineRule="auto"/>
        <w:ind w:left="283" w:right="34"/>
        <w:contextualSpacing/>
      </w:pPr>
      <w:r w:rsidRPr="00C67ECF">
        <w:t>Wykonawca oświadcza, że zgodnie z art. 24 rozporządzenia Parlamentu Europejskiego i Rady (UE) 2016/679 z dnia 27 kwietnia 2016 r. w sprawie ochrony osób fizycznych w związku z</w:t>
      </w:r>
      <w:r w:rsidR="004C41DC">
        <w:t> </w:t>
      </w:r>
      <w:r w:rsidRPr="00C67ECF">
        <w:t>przetwarzaniem danych osobowych i w sprawie swobodnego przepływu takich danych oraz uchylenia dyrektywy 95/46/WE (ogólne rozporządzenie o ochronie danych), (Dz. Urz. UE. L 119 z</w:t>
      </w:r>
      <w:r w:rsidR="004C41DC">
        <w:t> </w:t>
      </w:r>
      <w:r w:rsidRPr="00C67ECF">
        <w:t>04.05.2016, str. 1, z późn. zm.; dalej zwanego RODO) wdrożył środki techniczne i organizacyjne, mające na celu zapewnienie zgodności przetwarzania danych osobowych z przepisami RODO.</w:t>
      </w:r>
    </w:p>
    <w:p w14:paraId="71BD87F3" w14:textId="77777777" w:rsidR="004C41DC" w:rsidRPr="00C67ECF" w:rsidRDefault="004C41DC" w:rsidP="008C18D7">
      <w:pPr>
        <w:spacing w:after="0" w:line="276" w:lineRule="auto"/>
        <w:ind w:left="283" w:right="34"/>
        <w:contextualSpacing/>
      </w:pPr>
    </w:p>
    <w:p w14:paraId="11BD1247" w14:textId="0F157A94" w:rsidR="008C18D7" w:rsidRPr="004C41DC" w:rsidRDefault="008C18D7" w:rsidP="004C41DC">
      <w:pPr>
        <w:spacing w:after="0" w:line="276" w:lineRule="auto"/>
        <w:ind w:left="283" w:right="34"/>
        <w:contextualSpacing/>
        <w:jc w:val="center"/>
        <w:rPr>
          <w:b/>
          <w:bCs/>
        </w:rPr>
      </w:pPr>
      <w:r w:rsidRPr="00C67ECF">
        <w:rPr>
          <w:b/>
          <w:bCs/>
        </w:rPr>
        <w:t>§ 8</w:t>
      </w:r>
    </w:p>
    <w:p w14:paraId="1D72E5D7" w14:textId="77777777" w:rsidR="008C18D7" w:rsidRDefault="008C18D7" w:rsidP="008C18D7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92" w:line="276" w:lineRule="auto"/>
      </w:pPr>
      <w:r>
        <w:t>Wykonawca zobowiązuje się do:</w:t>
      </w:r>
    </w:p>
    <w:p w14:paraId="5BE83DD9" w14:textId="77777777" w:rsidR="008C18D7" w:rsidRDefault="008C18D7" w:rsidP="008C18D7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92" w:line="276" w:lineRule="auto"/>
      </w:pPr>
      <w:r>
        <w:t>Nieujawniania i nierozpowszechniania w jakiejkolwiek formie informacji uzyskanych podczas realizacji Umowy, w trakcie jej trwania i po jej zakończeniu, jakiejkolwiek osobie trzeciej lub podmiotowi trzeciemu, z wyjątkiem organów do tego upoważnionych, na ich pisemne żądanie;</w:t>
      </w:r>
    </w:p>
    <w:p w14:paraId="77999861" w14:textId="77777777" w:rsidR="008C18D7" w:rsidRDefault="008C18D7" w:rsidP="008C18D7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92" w:line="276" w:lineRule="auto"/>
      </w:pPr>
      <w:r>
        <w:t>Zachowania w tajemnicy oraz nierozpowszechniania treści dokumentów wewnętrznych, danych, informacji lub plików otrzymanych drogą elektroniczną lub na nośniku danych, udostępnionych przez Zamawiającego, w trakcie trwania Umowy i po jej zakończeniu oraz usunięcia ich kopii po zakończeniu realizacji usługi.</w:t>
      </w:r>
    </w:p>
    <w:p w14:paraId="5A77A651" w14:textId="77777777" w:rsidR="008C18D7" w:rsidRPr="001C4A31" w:rsidRDefault="008C18D7" w:rsidP="008C18D7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92" w:line="276" w:lineRule="auto"/>
        <w:rPr>
          <w:rFonts w:asciiTheme="minorHAnsi" w:hAnsiTheme="minorHAnsi" w:cstheme="minorHAnsi"/>
        </w:rPr>
      </w:pPr>
      <w:r w:rsidRPr="001C4A31">
        <w:rPr>
          <w:rFonts w:asciiTheme="minorHAnsi" w:hAnsiTheme="minorHAnsi" w:cstheme="minorHAnsi"/>
        </w:rPr>
        <w:lastRenderedPageBreak/>
        <w:t>W przypadku wykrycia przez Zamawiającego, że Wykonawca postępuje niezgodnie z treścią Umowy, Wykonawca zobowiązuje się do niezwłocznego przywrócenia stanu zgodności.</w:t>
      </w:r>
    </w:p>
    <w:p w14:paraId="72E5D19A" w14:textId="13E693C9" w:rsidR="00BB45D6" w:rsidRDefault="008C18D7" w:rsidP="00BB45D6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92" w:line="276" w:lineRule="auto"/>
        <w:rPr>
          <w:rFonts w:asciiTheme="minorHAnsi" w:hAnsiTheme="minorHAnsi" w:cstheme="minorHAnsi"/>
        </w:rPr>
      </w:pPr>
      <w:r w:rsidRPr="001C4A31">
        <w:rPr>
          <w:rFonts w:asciiTheme="minorHAnsi" w:hAnsiTheme="minorHAnsi" w:cstheme="minorHAnsi"/>
        </w:rPr>
        <w:t xml:space="preserve">Obowiązek </w:t>
      </w:r>
      <w:r>
        <w:rPr>
          <w:rFonts w:asciiTheme="minorHAnsi" w:hAnsiTheme="minorHAnsi" w:cstheme="minorHAnsi"/>
        </w:rPr>
        <w:t>ochrony informacji poufnych spoczywa na Wykonawcy zamówienia, niezależnie od formy ich przekazania przez Zamawiającego (w tym w formie przekazu ustnego, dokumentu lub zapisu na komputerowym nośniku informacji).</w:t>
      </w:r>
    </w:p>
    <w:p w14:paraId="5D78C2A7" w14:textId="67AB8654" w:rsidR="00BB45D6" w:rsidRPr="004D62F8" w:rsidRDefault="00BB45D6" w:rsidP="004D62F8">
      <w:pPr>
        <w:numPr>
          <w:ilvl w:val="0"/>
          <w:numId w:val="11"/>
        </w:numPr>
        <w:spacing w:after="92" w:line="276" w:lineRule="auto"/>
        <w:ind w:left="714" w:hanging="357"/>
        <w:contextualSpacing/>
        <w:jc w:val="both"/>
        <w:rPr>
          <w:rFonts w:asciiTheme="minorHAnsi" w:hAnsiTheme="minorHAnsi" w:cstheme="minorHAnsi"/>
          <w:color w:val="auto"/>
        </w:rPr>
      </w:pPr>
      <w:r w:rsidRPr="00EA066B">
        <w:rPr>
          <w:rFonts w:asciiTheme="minorHAnsi" w:hAnsiTheme="minorHAnsi" w:cstheme="minorHAnsi"/>
          <w:color w:val="auto"/>
        </w:rPr>
        <w:t>Zamawiający informuje, że Urząd Marszałkowski Województwa Mazowieckiego w Warszawie funkcjonuje w oparciu o Zintegrowany System Zarządzania, na który składają się: System Zarządzania Jakością wg normy ISO 9001, System Zarządzania Bezpieczeństwem Informacji wg normy ISO/IEC 27001, System Zarządzania Środowiskowego wg normy ISO 14001, System Zarządzania Bezpieczeństwem i Higieną Pracy wg normy ISO 45001, System Zarządzania Działaniami Antykorupcyjnymi wg normy ISO 37001 oraz System Społecznej Odpowiedzialności wg wytycznych ISO 26000.</w:t>
      </w:r>
    </w:p>
    <w:p w14:paraId="2A244B4C" w14:textId="6368DB17" w:rsidR="008C18D7" w:rsidRPr="004C41DC" w:rsidRDefault="008C18D7" w:rsidP="004D62F8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92" w:line="276" w:lineRule="auto"/>
        <w:ind w:left="714" w:hanging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Wykonawca oświadcza, że osoby skierowane przez niego do realizacji zamówienia zostaną zobowiązane do dbałości o bezpieczeństwo wszelkich informacji oraz danych osobowych uzyskanych lub wytworzonych w związku z realizacją umowy, a w szczególności do</w:t>
      </w:r>
      <w:r w:rsidR="004C41DC">
        <w:rPr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</w:rPr>
        <w:t>zachowania tych informacji oraz danych osobowych w poufności, zarówno w t</w:t>
      </w:r>
      <w:r w:rsidR="00B90307">
        <w:rPr>
          <w:rFonts w:asciiTheme="minorHAnsi" w:hAnsiTheme="minorHAnsi" w:cstheme="minorHAnsi"/>
        </w:rPr>
        <w:t>r</w:t>
      </w:r>
      <w:r>
        <w:rPr>
          <w:rFonts w:asciiTheme="minorHAnsi" w:hAnsiTheme="minorHAnsi" w:cstheme="minorHAnsi"/>
        </w:rPr>
        <w:t>akcie obowiązywania umowy, jak i po jej zakończeniu.</w:t>
      </w:r>
    </w:p>
    <w:p w14:paraId="4D697794" w14:textId="77777777" w:rsidR="008C18D7" w:rsidRDefault="008C18D7" w:rsidP="008C18D7">
      <w:pPr>
        <w:autoSpaceDE w:val="0"/>
        <w:autoSpaceDN w:val="0"/>
        <w:adjustRightInd w:val="0"/>
        <w:spacing w:after="92" w:line="276" w:lineRule="auto"/>
        <w:ind w:left="360"/>
        <w:jc w:val="center"/>
        <w:rPr>
          <w:rFonts w:asciiTheme="minorHAnsi" w:hAnsiTheme="minorHAnsi" w:cstheme="minorHAnsi"/>
          <w:b/>
          <w:bCs/>
        </w:rPr>
      </w:pPr>
      <w:r w:rsidRPr="001C4A31">
        <w:rPr>
          <w:rFonts w:asciiTheme="minorHAnsi" w:hAnsiTheme="minorHAnsi" w:cstheme="minorHAnsi"/>
          <w:b/>
          <w:bCs/>
        </w:rPr>
        <w:t>§ 9</w:t>
      </w:r>
    </w:p>
    <w:p w14:paraId="17744747" w14:textId="6B9F7A2F" w:rsidR="008C18D7" w:rsidRDefault="008C18D7" w:rsidP="008C18D7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92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Datą zawarcia umowy jest data złożenia oświadczenia woli o jej zawarciu przez ostatnią ze</w:t>
      </w:r>
      <w:r w:rsidR="004C41DC">
        <w:rPr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</w:rPr>
        <w:t>Stron.</w:t>
      </w:r>
    </w:p>
    <w:p w14:paraId="62DF24AA" w14:textId="247F4921" w:rsidR="008C18D7" w:rsidRDefault="008C18D7" w:rsidP="008C18D7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92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Wszelkie zmiany postanowień umowy wymagają zachowania formy pisemnej</w:t>
      </w:r>
      <w:r w:rsidR="00FE195D">
        <w:rPr>
          <w:rFonts w:asciiTheme="minorHAnsi" w:hAnsiTheme="minorHAnsi" w:cstheme="minorHAnsi"/>
        </w:rPr>
        <w:t xml:space="preserve"> lub elektronicznej z wykorzystaniem kwalifikowanego podpisu elektronicznego</w:t>
      </w:r>
      <w:r>
        <w:rPr>
          <w:rFonts w:asciiTheme="minorHAnsi" w:hAnsiTheme="minorHAnsi" w:cstheme="minorHAnsi"/>
        </w:rPr>
        <w:t xml:space="preserve"> pod rygorem nieważności.</w:t>
      </w:r>
    </w:p>
    <w:p w14:paraId="258E7E9A" w14:textId="77777777" w:rsidR="008C18D7" w:rsidRDefault="008C18D7" w:rsidP="008C18D7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92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sprawach nieuregulowanych umową zastosowanie mają przepisy ustawy Kodeks cywilny oraz inne przepisy powszechnie obowiązujące.</w:t>
      </w:r>
    </w:p>
    <w:p w14:paraId="669BA28C" w14:textId="77777777" w:rsidR="008C18D7" w:rsidRDefault="008C18D7" w:rsidP="008C18D7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92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przypadku zaistnienia między Stronami sporu wynikającego z niniejszej umowy, sądem właściwym dla jego rozstrzygnięcia będzie sąd właściwy miejscowo dla siedziby Zamawiającego.</w:t>
      </w:r>
    </w:p>
    <w:p w14:paraId="7BB7D56F" w14:textId="4D033F40" w:rsidR="008C18D7" w:rsidRDefault="008C18D7" w:rsidP="008C18D7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92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Wykonawca przyjmuje do wiadomości, że fakt zawarcia Umowy, dane go identyfikujące w</w:t>
      </w:r>
      <w:r w:rsidR="004C41DC">
        <w:rPr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</w:rPr>
        <w:t>zakresie nazwy/ imienia i nazwiska oraz wynagrodzenia określonego w § 3 ust. 1 umowy stanowią informację publiczną i mogą być udostępniane w trybie ustawy z dnia 6 września 2001 r. o dostępie do informacji publicznej ( Dz. U. z 2022 r. poz. 902), na co wyraża on</w:t>
      </w:r>
      <w:r w:rsidR="004C41DC">
        <w:rPr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</w:rPr>
        <w:t>zgodę.</w:t>
      </w:r>
    </w:p>
    <w:p w14:paraId="5683F7D6" w14:textId="77777777" w:rsidR="008C18D7" w:rsidRDefault="008C18D7" w:rsidP="008C18D7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92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Integralną część umowy stanowią:</w:t>
      </w:r>
    </w:p>
    <w:p w14:paraId="1FC7B7F8" w14:textId="77777777" w:rsidR="008C18D7" w:rsidRDefault="008C18D7" w:rsidP="008C18D7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92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Załącznik nr. 1 Opis przedmiotu zamówienia;</w:t>
      </w:r>
    </w:p>
    <w:p w14:paraId="4BE955CC" w14:textId="77777777" w:rsidR="008C18D7" w:rsidRDefault="008C18D7" w:rsidP="008C18D7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92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Załącznik nr. 2 Plik ulotki do druku;</w:t>
      </w:r>
    </w:p>
    <w:p w14:paraId="518D4F7F" w14:textId="77777777" w:rsidR="008C18D7" w:rsidRDefault="008C18D7" w:rsidP="008C18D7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92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Załącznik nr. 3 Klauzula informacyjna o przetwarzaniu danych osobowych – dla osób fizycznych lub dla osób prawnych;</w:t>
      </w:r>
    </w:p>
    <w:p w14:paraId="0ED2D457" w14:textId="7073E715" w:rsidR="004C41DC" w:rsidRPr="004C41DC" w:rsidRDefault="008C18D7" w:rsidP="004C41DC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92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Załącznik nr. 4 Protokół odbioru. </w:t>
      </w:r>
    </w:p>
    <w:p w14:paraId="7884D904" w14:textId="77777777" w:rsidR="004C41DC" w:rsidRDefault="004C41DC" w:rsidP="008C18D7">
      <w:pPr>
        <w:autoSpaceDE w:val="0"/>
        <w:autoSpaceDN w:val="0"/>
        <w:adjustRightInd w:val="0"/>
        <w:spacing w:after="92" w:line="276" w:lineRule="auto"/>
        <w:rPr>
          <w:rFonts w:asciiTheme="minorHAnsi" w:hAnsiTheme="minorHAnsi" w:cstheme="minorHAnsi"/>
          <w:b/>
          <w:bCs/>
        </w:rPr>
      </w:pPr>
    </w:p>
    <w:p w14:paraId="44440B48" w14:textId="77777777" w:rsidR="004D62F8" w:rsidRDefault="004D62F8" w:rsidP="00BB45D6">
      <w:pPr>
        <w:spacing w:after="0"/>
        <w:ind w:left="283" w:right="36"/>
        <w:rPr>
          <w:rFonts w:asciiTheme="minorHAnsi" w:hAnsiTheme="minorHAnsi" w:cstheme="minorHAnsi"/>
          <w:b/>
          <w:bCs/>
          <w:color w:val="auto"/>
        </w:rPr>
      </w:pPr>
    </w:p>
    <w:p w14:paraId="019AAA63" w14:textId="77777777" w:rsidR="004D62F8" w:rsidRDefault="004D62F8" w:rsidP="00BB45D6">
      <w:pPr>
        <w:spacing w:after="0"/>
        <w:ind w:left="283" w:right="36"/>
        <w:rPr>
          <w:rFonts w:asciiTheme="minorHAnsi" w:hAnsiTheme="minorHAnsi" w:cstheme="minorHAnsi"/>
          <w:b/>
          <w:bCs/>
          <w:color w:val="auto"/>
        </w:rPr>
      </w:pPr>
    </w:p>
    <w:p w14:paraId="530FA397" w14:textId="77777777" w:rsidR="004D62F8" w:rsidRDefault="004D62F8" w:rsidP="00BB45D6">
      <w:pPr>
        <w:spacing w:after="0"/>
        <w:ind w:left="283" w:right="36"/>
        <w:rPr>
          <w:rFonts w:asciiTheme="minorHAnsi" w:hAnsiTheme="minorHAnsi" w:cstheme="minorHAnsi"/>
          <w:b/>
          <w:bCs/>
          <w:color w:val="auto"/>
        </w:rPr>
      </w:pPr>
    </w:p>
    <w:p w14:paraId="5A310383" w14:textId="25874FDD" w:rsidR="00BB45D6" w:rsidRPr="00EA066B" w:rsidRDefault="00BB45D6" w:rsidP="00BB45D6">
      <w:pPr>
        <w:spacing w:after="0"/>
        <w:ind w:left="283" w:right="36"/>
        <w:rPr>
          <w:rFonts w:asciiTheme="minorHAnsi" w:hAnsiTheme="minorHAnsi" w:cstheme="minorHAnsi"/>
          <w:b/>
          <w:bCs/>
          <w:color w:val="auto"/>
        </w:rPr>
      </w:pPr>
      <w:r w:rsidRPr="00EA066B">
        <w:rPr>
          <w:rFonts w:asciiTheme="minorHAnsi" w:hAnsiTheme="minorHAnsi" w:cstheme="minorHAnsi"/>
          <w:b/>
          <w:bCs/>
          <w:color w:val="auto"/>
        </w:rPr>
        <w:lastRenderedPageBreak/>
        <w:t>Wykonawca</w:t>
      </w:r>
      <w:r w:rsidRPr="00EA066B">
        <w:rPr>
          <w:rFonts w:asciiTheme="minorHAnsi" w:hAnsiTheme="minorHAnsi" w:cstheme="minorHAnsi"/>
          <w:color w:val="auto"/>
        </w:rPr>
        <w:t>:</w:t>
      </w:r>
      <w:r w:rsidRPr="00EA066B">
        <w:rPr>
          <w:rFonts w:asciiTheme="minorHAnsi" w:hAnsiTheme="minorHAnsi" w:cstheme="minorHAnsi"/>
          <w:color w:val="auto"/>
        </w:rPr>
        <w:tab/>
      </w:r>
      <w:r w:rsidRPr="00EA066B">
        <w:rPr>
          <w:rFonts w:asciiTheme="minorHAnsi" w:hAnsiTheme="minorHAnsi" w:cstheme="minorHAnsi"/>
          <w:color w:val="auto"/>
        </w:rPr>
        <w:tab/>
      </w:r>
      <w:r w:rsidRPr="00EA066B">
        <w:rPr>
          <w:rFonts w:asciiTheme="minorHAnsi" w:hAnsiTheme="minorHAnsi" w:cstheme="minorHAnsi"/>
          <w:color w:val="auto"/>
        </w:rPr>
        <w:tab/>
      </w:r>
      <w:r w:rsidRPr="00EA066B">
        <w:rPr>
          <w:rFonts w:asciiTheme="minorHAnsi" w:hAnsiTheme="minorHAnsi" w:cstheme="minorHAnsi"/>
          <w:color w:val="auto"/>
        </w:rPr>
        <w:tab/>
      </w:r>
      <w:r w:rsidRPr="00EA066B">
        <w:rPr>
          <w:rFonts w:asciiTheme="minorHAnsi" w:hAnsiTheme="minorHAnsi" w:cstheme="minorHAnsi"/>
          <w:color w:val="auto"/>
        </w:rPr>
        <w:tab/>
      </w:r>
      <w:r w:rsidRPr="00EA066B">
        <w:rPr>
          <w:rFonts w:asciiTheme="minorHAnsi" w:hAnsiTheme="minorHAnsi" w:cstheme="minorHAnsi"/>
          <w:color w:val="auto"/>
        </w:rPr>
        <w:tab/>
      </w:r>
      <w:r w:rsidRPr="00EA066B">
        <w:rPr>
          <w:rFonts w:asciiTheme="minorHAnsi" w:hAnsiTheme="minorHAnsi" w:cstheme="minorHAnsi"/>
          <w:b/>
          <w:bCs/>
          <w:color w:val="auto"/>
        </w:rPr>
        <w:t>Zamawiający:</w:t>
      </w:r>
    </w:p>
    <w:p w14:paraId="2560AF5A" w14:textId="77777777" w:rsidR="00BB45D6" w:rsidRPr="00EA066B" w:rsidRDefault="00BB45D6" w:rsidP="00BB45D6">
      <w:pPr>
        <w:spacing w:after="0"/>
        <w:ind w:left="5664" w:right="36"/>
        <w:rPr>
          <w:rFonts w:asciiTheme="minorHAnsi" w:hAnsiTheme="minorHAnsi" w:cstheme="minorHAnsi"/>
          <w:color w:val="auto"/>
        </w:rPr>
      </w:pPr>
    </w:p>
    <w:p w14:paraId="0933E5B7" w14:textId="77777777" w:rsidR="00BB45D6" w:rsidRPr="00EA066B" w:rsidRDefault="00BB45D6" w:rsidP="00BB45D6">
      <w:pPr>
        <w:spacing w:after="0"/>
        <w:ind w:left="5664" w:right="36"/>
        <w:rPr>
          <w:rFonts w:asciiTheme="minorHAnsi" w:hAnsiTheme="minorHAnsi" w:cstheme="minorHAnsi"/>
          <w:color w:val="auto"/>
        </w:rPr>
      </w:pPr>
      <w:r w:rsidRPr="00EA066B">
        <w:rPr>
          <w:rFonts w:asciiTheme="minorHAnsi" w:hAnsiTheme="minorHAnsi" w:cstheme="minorHAnsi"/>
          <w:color w:val="auto"/>
        </w:rPr>
        <w:t xml:space="preserve">Województwo Mazowieckie - Urząd </w:t>
      </w:r>
      <w:r w:rsidRPr="00EA066B">
        <w:rPr>
          <w:rFonts w:asciiTheme="minorHAnsi" w:hAnsiTheme="minorHAnsi" w:cstheme="minorHAnsi"/>
          <w:color w:val="auto"/>
        </w:rPr>
        <w:br/>
        <w:t xml:space="preserve">Marszałkowski Województwa Mazowieckiego </w:t>
      </w:r>
      <w:r w:rsidRPr="00EA066B">
        <w:rPr>
          <w:rFonts w:asciiTheme="minorHAnsi" w:hAnsiTheme="minorHAnsi" w:cstheme="minorHAnsi"/>
          <w:color w:val="auto"/>
        </w:rPr>
        <w:br/>
        <w:t>w Warszawie</w:t>
      </w:r>
    </w:p>
    <w:p w14:paraId="2700650A" w14:textId="77777777" w:rsidR="00BB45D6" w:rsidRPr="00EA066B" w:rsidRDefault="00BB45D6" w:rsidP="00BB45D6">
      <w:pPr>
        <w:spacing w:after="0"/>
        <w:ind w:left="283" w:right="36"/>
        <w:rPr>
          <w:rFonts w:asciiTheme="minorHAnsi" w:hAnsiTheme="minorHAnsi" w:cstheme="minorHAnsi"/>
          <w:color w:val="auto"/>
        </w:rPr>
      </w:pPr>
    </w:p>
    <w:p w14:paraId="5530F604" w14:textId="5524D28E" w:rsidR="00BB45D6" w:rsidRPr="00EA066B" w:rsidRDefault="00BB45D6" w:rsidP="00BB45D6">
      <w:pPr>
        <w:spacing w:after="0"/>
        <w:ind w:left="283" w:right="36"/>
        <w:rPr>
          <w:rFonts w:asciiTheme="minorHAnsi" w:hAnsiTheme="minorHAnsi" w:cstheme="minorHAnsi"/>
          <w:color w:val="auto"/>
        </w:rPr>
      </w:pPr>
      <w:r w:rsidRPr="00EA066B">
        <w:rPr>
          <w:rFonts w:asciiTheme="minorHAnsi" w:hAnsiTheme="minorHAnsi" w:cstheme="minorHAnsi"/>
          <w:color w:val="auto"/>
        </w:rPr>
        <w:t>…………………………….</w:t>
      </w:r>
      <w:r w:rsidRPr="00EA066B">
        <w:rPr>
          <w:rFonts w:asciiTheme="minorHAnsi" w:hAnsiTheme="minorHAnsi" w:cstheme="minorHAnsi"/>
          <w:color w:val="auto"/>
        </w:rPr>
        <w:tab/>
      </w:r>
      <w:r w:rsidRPr="00EA066B">
        <w:rPr>
          <w:rFonts w:asciiTheme="minorHAnsi" w:hAnsiTheme="minorHAnsi" w:cstheme="minorHAnsi"/>
          <w:color w:val="auto"/>
        </w:rPr>
        <w:tab/>
      </w:r>
      <w:r w:rsidRPr="00EA066B">
        <w:rPr>
          <w:rFonts w:asciiTheme="minorHAnsi" w:hAnsiTheme="minorHAnsi" w:cstheme="minorHAnsi"/>
          <w:color w:val="auto"/>
        </w:rPr>
        <w:tab/>
      </w:r>
      <w:r w:rsidRPr="00EA066B">
        <w:rPr>
          <w:rFonts w:asciiTheme="minorHAnsi" w:hAnsiTheme="minorHAnsi" w:cstheme="minorHAnsi"/>
          <w:color w:val="auto"/>
        </w:rPr>
        <w:tab/>
      </w:r>
      <w:r w:rsidRPr="00EA066B">
        <w:rPr>
          <w:rFonts w:asciiTheme="minorHAnsi" w:hAnsiTheme="minorHAnsi" w:cstheme="minorHAnsi"/>
          <w:color w:val="auto"/>
        </w:rPr>
        <w:tab/>
      </w:r>
      <w:r w:rsidRPr="00EA066B">
        <w:rPr>
          <w:rFonts w:asciiTheme="minorHAnsi" w:hAnsiTheme="minorHAnsi" w:cstheme="minorHAnsi"/>
          <w:color w:val="auto"/>
        </w:rPr>
        <w:tab/>
        <w:t>……………………………..</w:t>
      </w:r>
    </w:p>
    <w:p w14:paraId="525AD8EF" w14:textId="00AE7B17" w:rsidR="00BB45D6" w:rsidRPr="00EA066B" w:rsidRDefault="00BB45D6" w:rsidP="00BB45D6">
      <w:pPr>
        <w:spacing w:after="0"/>
        <w:ind w:left="283" w:right="36"/>
        <w:rPr>
          <w:rFonts w:asciiTheme="minorHAnsi" w:hAnsiTheme="minorHAnsi" w:cstheme="minorHAnsi"/>
          <w:color w:val="auto"/>
        </w:rPr>
      </w:pPr>
      <w:r w:rsidRPr="00EA066B">
        <w:rPr>
          <w:rFonts w:asciiTheme="minorHAnsi" w:hAnsiTheme="minorHAnsi" w:cstheme="minorHAnsi"/>
          <w:color w:val="auto"/>
        </w:rPr>
        <w:t>(Podpis i data,</w:t>
      </w:r>
      <w:r w:rsidRPr="00EA066B">
        <w:rPr>
          <w:rFonts w:asciiTheme="minorHAnsi" w:hAnsiTheme="minorHAnsi" w:cstheme="minorHAnsi"/>
          <w:color w:val="auto"/>
        </w:rPr>
        <w:tab/>
      </w:r>
      <w:r w:rsidRPr="00EA066B">
        <w:rPr>
          <w:rFonts w:asciiTheme="minorHAnsi" w:hAnsiTheme="minorHAnsi" w:cstheme="minorHAnsi"/>
          <w:color w:val="auto"/>
        </w:rPr>
        <w:tab/>
      </w:r>
      <w:r w:rsidRPr="00EA066B">
        <w:rPr>
          <w:rFonts w:asciiTheme="minorHAnsi" w:hAnsiTheme="minorHAnsi" w:cstheme="minorHAnsi"/>
          <w:color w:val="auto"/>
        </w:rPr>
        <w:tab/>
      </w:r>
      <w:r w:rsidRPr="00EA066B">
        <w:rPr>
          <w:rFonts w:asciiTheme="minorHAnsi" w:hAnsiTheme="minorHAnsi" w:cstheme="minorHAnsi"/>
          <w:color w:val="auto"/>
        </w:rPr>
        <w:tab/>
      </w:r>
      <w:r w:rsidRPr="00EA066B">
        <w:rPr>
          <w:rFonts w:asciiTheme="minorHAnsi" w:hAnsiTheme="minorHAnsi" w:cstheme="minorHAnsi"/>
          <w:color w:val="auto"/>
        </w:rPr>
        <w:tab/>
      </w:r>
      <w:r w:rsidRPr="00EA066B">
        <w:rPr>
          <w:rFonts w:asciiTheme="minorHAnsi" w:hAnsiTheme="minorHAnsi" w:cstheme="minorHAnsi"/>
          <w:color w:val="auto"/>
        </w:rPr>
        <w:tab/>
        <w:t>(Podpis i data,</w:t>
      </w:r>
    </w:p>
    <w:p w14:paraId="02412EBB" w14:textId="66974AFE" w:rsidR="00BB45D6" w:rsidRPr="00EA066B" w:rsidRDefault="00BB45D6" w:rsidP="00BB45D6">
      <w:pPr>
        <w:spacing w:after="0"/>
        <w:ind w:left="283" w:right="36"/>
        <w:rPr>
          <w:rFonts w:asciiTheme="minorHAnsi" w:hAnsiTheme="minorHAnsi" w:cstheme="minorHAnsi"/>
          <w:color w:val="auto"/>
        </w:rPr>
      </w:pPr>
      <w:r w:rsidRPr="00EA066B">
        <w:rPr>
          <w:rFonts w:asciiTheme="minorHAnsi" w:hAnsiTheme="minorHAnsi" w:cstheme="minorHAnsi"/>
          <w:color w:val="auto"/>
        </w:rPr>
        <w:t>Imię i nazwisko, Funkcja)                                                               Imię i nazwisko, Funkcja)</w:t>
      </w:r>
    </w:p>
    <w:p w14:paraId="19AA709C" w14:textId="77777777" w:rsidR="00BB45D6" w:rsidRPr="00EA066B" w:rsidRDefault="00BB45D6" w:rsidP="00BB45D6">
      <w:pPr>
        <w:spacing w:after="0"/>
        <w:ind w:left="283" w:right="36"/>
        <w:rPr>
          <w:rFonts w:asciiTheme="minorHAnsi" w:hAnsiTheme="minorHAnsi" w:cstheme="minorHAnsi"/>
          <w:color w:val="auto"/>
        </w:rPr>
      </w:pPr>
      <w:r w:rsidRPr="00EA066B">
        <w:rPr>
          <w:rFonts w:asciiTheme="minorHAnsi" w:hAnsiTheme="minorHAnsi" w:cstheme="minorHAnsi"/>
          <w:color w:val="auto"/>
        </w:rPr>
        <w:tab/>
      </w:r>
    </w:p>
    <w:p w14:paraId="02488499" w14:textId="77777777" w:rsidR="004C41DC" w:rsidRDefault="004C41DC" w:rsidP="008C18D7">
      <w:pPr>
        <w:autoSpaceDE w:val="0"/>
        <w:autoSpaceDN w:val="0"/>
        <w:adjustRightInd w:val="0"/>
        <w:spacing w:after="0" w:line="240" w:lineRule="auto"/>
      </w:pPr>
    </w:p>
    <w:p w14:paraId="5E62CDC5" w14:textId="77777777" w:rsidR="004C41DC" w:rsidRDefault="004C41DC" w:rsidP="008C18D7">
      <w:pPr>
        <w:autoSpaceDE w:val="0"/>
        <w:autoSpaceDN w:val="0"/>
        <w:adjustRightInd w:val="0"/>
        <w:spacing w:after="0" w:line="240" w:lineRule="auto"/>
      </w:pPr>
    </w:p>
    <w:p w14:paraId="0778D6B8" w14:textId="77777777" w:rsidR="004C41DC" w:rsidRDefault="004C41DC" w:rsidP="008C18D7">
      <w:pPr>
        <w:autoSpaceDE w:val="0"/>
        <w:autoSpaceDN w:val="0"/>
        <w:adjustRightInd w:val="0"/>
        <w:spacing w:after="0" w:line="240" w:lineRule="auto"/>
      </w:pPr>
    </w:p>
    <w:p w14:paraId="292C0F7A" w14:textId="70FEBD9C" w:rsidR="008C18D7" w:rsidRDefault="008C18D7" w:rsidP="008C18D7">
      <w:pPr>
        <w:spacing w:before="240" w:after="240" w:line="360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  <w:vertAlign w:val="superscript"/>
        </w:rPr>
        <w:t>1</w:t>
      </w:r>
      <w:r>
        <w:rPr>
          <w:rFonts w:asciiTheme="minorHAnsi" w:hAnsiTheme="minorHAnsi" w:cstheme="minorHAnsi"/>
        </w:rPr>
        <w:t xml:space="preserve">Dział 754, rozdział 75495, </w:t>
      </w:r>
      <w:r>
        <w:rPr>
          <w:rFonts w:asciiTheme="minorHAnsi" w:hAnsiTheme="minorHAnsi" w:cstheme="minorHAnsi"/>
          <w:bCs/>
        </w:rPr>
        <w:t>§ 430</w:t>
      </w:r>
      <w:r w:rsidR="00F51EE8">
        <w:rPr>
          <w:rFonts w:asciiTheme="minorHAnsi" w:hAnsiTheme="minorHAnsi" w:cstheme="minorHAnsi"/>
          <w:bCs/>
        </w:rPr>
        <w:t>0</w:t>
      </w:r>
      <w:r w:rsidR="004C7C25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>Zadanie 1.2.67. KAMP_SPOŁ_ JESTEŚ_WIDOCZNY_JESTEŚ_BEZP</w:t>
      </w:r>
    </w:p>
    <w:p w14:paraId="1EC02716" w14:textId="7816BAC9" w:rsidR="008C18D7" w:rsidRPr="004C41DC" w:rsidRDefault="008C18D7" w:rsidP="004C41DC">
      <w:pPr>
        <w:spacing w:after="0" w:line="276" w:lineRule="auto"/>
        <w:ind w:right="34"/>
        <w:rPr>
          <w:rFonts w:asciiTheme="minorHAnsi" w:hAnsiTheme="minorHAnsi" w:cstheme="minorHAnsi"/>
          <w:color w:val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A84C2F" wp14:editId="6F7F9511">
                <wp:simplePos x="0" y="0"/>
                <wp:positionH relativeFrom="column">
                  <wp:posOffset>4724400</wp:posOffset>
                </wp:positionH>
                <wp:positionV relativeFrom="paragraph">
                  <wp:posOffset>27940</wp:posOffset>
                </wp:positionV>
                <wp:extent cx="1318260" cy="371475"/>
                <wp:effectExtent l="0" t="0" r="15240" b="28575"/>
                <wp:wrapNone/>
                <wp:docPr id="2" name="Pole tekstow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826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662EFA" w14:textId="77777777" w:rsidR="008C18D7" w:rsidRDefault="008C18D7" w:rsidP="008C18D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www.</w:t>
                            </w:r>
                            <w:r>
                              <w:rPr>
                                <w:rFonts w:ascii="Arial" w:hAnsi="Arial" w:cs="Arial"/>
                                <w:color w:val="C00000"/>
                                <w:sz w:val="24"/>
                                <w:szCs w:val="24"/>
                              </w:rPr>
                              <w:t>mazovia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.pl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A84C2F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alt="&quot;&quot;" style="position:absolute;margin-left:372pt;margin-top:2.2pt;width:103.8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" strokecolor="white">
                <v:textbox>
                  <w:txbxContent>
                    <w:p w14:paraId="2F662EFA" w14:textId="77777777" w:rsidR="008C18D7" w:rsidRDefault="008C18D7" w:rsidP="008C18D7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www.</w:t>
                      </w:r>
                      <w:r>
                        <w:rPr>
                          <w:rFonts w:ascii="Arial" w:hAnsi="Arial" w:cs="Arial"/>
                          <w:color w:val="C00000"/>
                          <w:sz w:val="24"/>
                          <w:szCs w:val="24"/>
                        </w:rPr>
                        <w:t>mazovia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.pl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0C869FE5" wp14:editId="23B0CB44">
            <wp:simplePos x="0" y="0"/>
            <wp:positionH relativeFrom="margin">
              <wp:posOffset>0</wp:posOffset>
            </wp:positionH>
            <wp:positionV relativeFrom="paragraph">
              <wp:posOffset>27940</wp:posOffset>
            </wp:positionV>
            <wp:extent cx="1952625" cy="276225"/>
            <wp:effectExtent l="0" t="0" r="9525" b="9525"/>
            <wp:wrapThrough wrapText="bothSides">
              <wp:wrapPolygon edited="0">
                <wp:start x="0" y="0"/>
                <wp:lineTo x="0" y="20855"/>
                <wp:lineTo x="21495" y="20855"/>
                <wp:lineTo x="21495" y="0"/>
                <wp:lineTo x="0" y="0"/>
              </wp:wrapPolygon>
            </wp:wrapThrough>
            <wp:docPr id="1" name="Obraz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276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theme="minorHAnsi"/>
          <w:color w:val="auto"/>
        </w:rPr>
        <w:t xml:space="preserve">  </w:t>
      </w:r>
    </w:p>
    <w:sectPr w:rsidR="008C18D7" w:rsidRPr="004C41DC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9F49B" w14:textId="77777777" w:rsidR="003F11C9" w:rsidRDefault="003F11C9" w:rsidP="00A149FA">
      <w:pPr>
        <w:spacing w:after="0" w:line="240" w:lineRule="auto"/>
      </w:pPr>
      <w:r>
        <w:separator/>
      </w:r>
    </w:p>
  </w:endnote>
  <w:endnote w:type="continuationSeparator" w:id="0">
    <w:p w14:paraId="43E92CCE" w14:textId="77777777" w:rsidR="003F11C9" w:rsidRDefault="003F11C9" w:rsidP="00A149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Gill Sans Nova">
    <w:charset w:val="00"/>
    <w:family w:val="swiss"/>
    <w:pitch w:val="variable"/>
    <w:sig w:usb0="80000287" w:usb1="00000002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03855351"/>
      <w:docPartObj>
        <w:docPartGallery w:val="Page Numbers (Bottom of Page)"/>
        <w:docPartUnique/>
      </w:docPartObj>
    </w:sdtPr>
    <w:sdtContent>
      <w:p w14:paraId="4E6B6310" w14:textId="5700E0DB" w:rsidR="00A149FA" w:rsidRDefault="00A149F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801343A" w14:textId="77777777" w:rsidR="00A149FA" w:rsidRDefault="00A149F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4FDFF" w14:textId="77777777" w:rsidR="003F11C9" w:rsidRDefault="003F11C9" w:rsidP="00A149FA">
      <w:pPr>
        <w:spacing w:after="0" w:line="240" w:lineRule="auto"/>
      </w:pPr>
      <w:r>
        <w:separator/>
      </w:r>
    </w:p>
  </w:footnote>
  <w:footnote w:type="continuationSeparator" w:id="0">
    <w:p w14:paraId="1A570616" w14:textId="77777777" w:rsidR="003F11C9" w:rsidRDefault="003F11C9" w:rsidP="00A149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17534"/>
    <w:multiLevelType w:val="hybridMultilevel"/>
    <w:tmpl w:val="31947E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46168"/>
    <w:multiLevelType w:val="hybridMultilevel"/>
    <w:tmpl w:val="24B474D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A5474CE"/>
    <w:multiLevelType w:val="hybridMultilevel"/>
    <w:tmpl w:val="94B2E518"/>
    <w:lvl w:ilvl="0" w:tplc="5B3CA4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A4504"/>
    <w:multiLevelType w:val="hybridMultilevel"/>
    <w:tmpl w:val="867E3744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31C50E5"/>
    <w:multiLevelType w:val="hybridMultilevel"/>
    <w:tmpl w:val="73702814"/>
    <w:lvl w:ilvl="0" w:tplc="D96A3D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5395F6C"/>
    <w:multiLevelType w:val="hybridMultilevel"/>
    <w:tmpl w:val="0AE200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4244F9"/>
    <w:multiLevelType w:val="hybridMultilevel"/>
    <w:tmpl w:val="F5A67E4E"/>
    <w:lvl w:ilvl="0" w:tplc="45C27C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16864"/>
    <w:multiLevelType w:val="hybridMultilevel"/>
    <w:tmpl w:val="497EEE66"/>
    <w:lvl w:ilvl="0" w:tplc="DA3A65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AE2413"/>
    <w:multiLevelType w:val="hybridMultilevel"/>
    <w:tmpl w:val="2DAC7864"/>
    <w:lvl w:ilvl="0" w:tplc="6A58266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EB077F1"/>
    <w:multiLevelType w:val="hybridMultilevel"/>
    <w:tmpl w:val="F642D010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0424D38"/>
    <w:multiLevelType w:val="hybridMultilevel"/>
    <w:tmpl w:val="42565724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4ED50D0"/>
    <w:multiLevelType w:val="hybridMultilevel"/>
    <w:tmpl w:val="9326A0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96115A"/>
    <w:multiLevelType w:val="hybridMultilevel"/>
    <w:tmpl w:val="BCF49466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EB1138A"/>
    <w:multiLevelType w:val="hybridMultilevel"/>
    <w:tmpl w:val="953CAC7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56CD3684"/>
    <w:multiLevelType w:val="hybridMultilevel"/>
    <w:tmpl w:val="867E374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1264BBA"/>
    <w:multiLevelType w:val="hybridMultilevel"/>
    <w:tmpl w:val="E3446E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037B84"/>
    <w:multiLevelType w:val="hybridMultilevel"/>
    <w:tmpl w:val="2E68C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C81ECE"/>
    <w:multiLevelType w:val="hybridMultilevel"/>
    <w:tmpl w:val="1C1232C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5C568F4"/>
    <w:multiLevelType w:val="hybridMultilevel"/>
    <w:tmpl w:val="6EC0376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DC40CB4"/>
    <w:multiLevelType w:val="hybridMultilevel"/>
    <w:tmpl w:val="3222C51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067996224">
    <w:abstractNumId w:val="16"/>
  </w:num>
  <w:num w:numId="2" w16cid:durableId="1503160220">
    <w:abstractNumId w:val="11"/>
  </w:num>
  <w:num w:numId="3" w16cid:durableId="345134953">
    <w:abstractNumId w:val="18"/>
  </w:num>
  <w:num w:numId="4" w16cid:durableId="60178040">
    <w:abstractNumId w:val="7"/>
  </w:num>
  <w:num w:numId="5" w16cid:durableId="1304429735">
    <w:abstractNumId w:val="4"/>
  </w:num>
  <w:num w:numId="6" w16cid:durableId="707949585">
    <w:abstractNumId w:val="9"/>
  </w:num>
  <w:num w:numId="7" w16cid:durableId="1955289697">
    <w:abstractNumId w:val="10"/>
  </w:num>
  <w:num w:numId="8" w16cid:durableId="313030022">
    <w:abstractNumId w:val="2"/>
  </w:num>
  <w:num w:numId="9" w16cid:durableId="1774208936">
    <w:abstractNumId w:val="17"/>
  </w:num>
  <w:num w:numId="10" w16cid:durableId="993676892">
    <w:abstractNumId w:val="14"/>
  </w:num>
  <w:num w:numId="11" w16cid:durableId="1990282866">
    <w:abstractNumId w:val="0"/>
  </w:num>
  <w:num w:numId="12" w16cid:durableId="1092818712">
    <w:abstractNumId w:val="12"/>
  </w:num>
  <w:num w:numId="13" w16cid:durableId="864749972">
    <w:abstractNumId w:val="6"/>
  </w:num>
  <w:num w:numId="14" w16cid:durableId="384108587">
    <w:abstractNumId w:val="3"/>
  </w:num>
  <w:num w:numId="15" w16cid:durableId="326906859">
    <w:abstractNumId w:val="19"/>
  </w:num>
  <w:num w:numId="16" w16cid:durableId="1325159906">
    <w:abstractNumId w:val="13"/>
  </w:num>
  <w:num w:numId="17" w16cid:durableId="1250314727">
    <w:abstractNumId w:val="15"/>
  </w:num>
  <w:num w:numId="18" w16cid:durableId="1480415331">
    <w:abstractNumId w:val="1"/>
  </w:num>
  <w:num w:numId="19" w16cid:durableId="658577229">
    <w:abstractNumId w:val="5"/>
  </w:num>
  <w:num w:numId="20" w16cid:durableId="125261605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8D7"/>
    <w:rsid w:val="0004714D"/>
    <w:rsid w:val="00115566"/>
    <w:rsid w:val="00174052"/>
    <w:rsid w:val="001F448F"/>
    <w:rsid w:val="00206C11"/>
    <w:rsid w:val="00223168"/>
    <w:rsid w:val="00276FE3"/>
    <w:rsid w:val="0028256C"/>
    <w:rsid w:val="00325545"/>
    <w:rsid w:val="003F11C9"/>
    <w:rsid w:val="00401EBE"/>
    <w:rsid w:val="0049039D"/>
    <w:rsid w:val="004C41DC"/>
    <w:rsid w:val="004C7C25"/>
    <w:rsid w:val="004D62F8"/>
    <w:rsid w:val="004E19CD"/>
    <w:rsid w:val="005C3F8D"/>
    <w:rsid w:val="005F68F3"/>
    <w:rsid w:val="006736E4"/>
    <w:rsid w:val="00697102"/>
    <w:rsid w:val="007172FB"/>
    <w:rsid w:val="007552D5"/>
    <w:rsid w:val="007B661C"/>
    <w:rsid w:val="007F474B"/>
    <w:rsid w:val="0085000F"/>
    <w:rsid w:val="00862BB1"/>
    <w:rsid w:val="008B0893"/>
    <w:rsid w:val="008B63EE"/>
    <w:rsid w:val="008B6C19"/>
    <w:rsid w:val="008C18D7"/>
    <w:rsid w:val="00924CB2"/>
    <w:rsid w:val="00946414"/>
    <w:rsid w:val="00947A38"/>
    <w:rsid w:val="009633B6"/>
    <w:rsid w:val="00981DCD"/>
    <w:rsid w:val="00A12690"/>
    <w:rsid w:val="00A149FA"/>
    <w:rsid w:val="00AB2F4B"/>
    <w:rsid w:val="00B44E1E"/>
    <w:rsid w:val="00B90307"/>
    <w:rsid w:val="00BB45D6"/>
    <w:rsid w:val="00BC3E0C"/>
    <w:rsid w:val="00C337C8"/>
    <w:rsid w:val="00D05F06"/>
    <w:rsid w:val="00D341C8"/>
    <w:rsid w:val="00D82263"/>
    <w:rsid w:val="00DA545F"/>
    <w:rsid w:val="00DE7CB5"/>
    <w:rsid w:val="00E9497F"/>
    <w:rsid w:val="00E97C35"/>
    <w:rsid w:val="00EA39BF"/>
    <w:rsid w:val="00EC19F5"/>
    <w:rsid w:val="00EC3E7D"/>
    <w:rsid w:val="00EE06FD"/>
    <w:rsid w:val="00F51EE8"/>
    <w:rsid w:val="00FA76D9"/>
    <w:rsid w:val="00FE195D"/>
    <w:rsid w:val="00FF3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E8875"/>
  <w15:chartTrackingRefBased/>
  <w15:docId w15:val="{EE5FC145-8C4F-44AD-A1B6-6C9A01C7A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8D7"/>
    <w:rPr>
      <w:rFonts w:ascii="Calibri" w:eastAsia="Times New Roman" w:hAnsi="Calibri" w:cs="Calibri"/>
      <w:color w:val="000000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C18D7"/>
    <w:pPr>
      <w:keepNext/>
      <w:keepLines/>
      <w:spacing w:after="119"/>
      <w:ind w:left="10" w:right="41" w:hanging="10"/>
      <w:jc w:val="center"/>
      <w:outlineLvl w:val="0"/>
    </w:pPr>
    <w:rPr>
      <w:rFonts w:ascii="Arial" w:hAnsi="Arial" w:cs="Times New Roman"/>
      <w:b/>
      <w:sz w:val="18"/>
    </w:rPr>
  </w:style>
  <w:style w:type="paragraph" w:styleId="Nagwek2">
    <w:name w:val="heading 2"/>
    <w:basedOn w:val="Normalny"/>
    <w:next w:val="Normalny"/>
    <w:link w:val="Nagwek2Znak"/>
    <w:unhideWhenUsed/>
    <w:qFormat/>
    <w:rsid w:val="008C18D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8C18D7"/>
    <w:rPr>
      <w:rFonts w:ascii="Arial" w:eastAsia="Times New Roman" w:hAnsi="Arial" w:cs="Times New Roman"/>
      <w:b/>
      <w:color w:val="000000"/>
      <w:kern w:val="0"/>
      <w:sz w:val="18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8C18D7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pl-PL"/>
      <w14:ligatures w14:val="none"/>
    </w:rPr>
  </w:style>
  <w:style w:type="paragraph" w:styleId="Akapitzlist">
    <w:name w:val="List Paragraph"/>
    <w:aliases w:val="Akapit z listą 1,maz_wyliczenie,opis dzialania,K-P_odwolanie,A_wyliczenie,Numerowanie,List Paragraph,Akapit z listą4,Podsis rysunku,T_SZ_List Paragraph,L1,Akapit z listą5,BulletC,Wyliczanie,Obiekt,normalny tekst,Akapit z listą31,Bullets"/>
    <w:basedOn w:val="Normalny"/>
    <w:link w:val="AkapitzlistZnak"/>
    <w:uiPriority w:val="34"/>
    <w:qFormat/>
    <w:rsid w:val="008C18D7"/>
    <w:pPr>
      <w:ind w:left="720"/>
      <w:contextualSpacing/>
    </w:pPr>
  </w:style>
  <w:style w:type="character" w:customStyle="1" w:styleId="AkapitzlistZnak">
    <w:name w:val="Akapit z listą Znak"/>
    <w:aliases w:val="Akapit z listą 1 Znak,maz_wyliczenie Znak,opis dzialania Znak,K-P_odwolanie Znak,A_wyliczenie Znak,Numerowanie Znak,List Paragraph Znak,Akapit z listą4 Znak,Podsis rysunku Znak,T_SZ_List Paragraph Znak,L1 Znak,Akapit z listą5 Znak"/>
    <w:basedOn w:val="Domylnaczcionkaakapitu"/>
    <w:link w:val="Akapitzlist"/>
    <w:uiPriority w:val="34"/>
    <w:qFormat/>
    <w:locked/>
    <w:rsid w:val="008C18D7"/>
    <w:rPr>
      <w:rFonts w:ascii="Calibri" w:eastAsia="Times New Roman" w:hAnsi="Calibri" w:cs="Calibri"/>
      <w:color w:val="000000"/>
      <w:kern w:val="0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FF379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F379F"/>
    <w:rPr>
      <w:color w:val="605E5C"/>
      <w:shd w:val="clear" w:color="auto" w:fill="E1DFDD"/>
    </w:rPr>
  </w:style>
  <w:style w:type="paragraph" w:customStyle="1" w:styleId="TableParagraph">
    <w:name w:val="Table Paragraph"/>
    <w:basedOn w:val="Normalny"/>
    <w:uiPriority w:val="1"/>
    <w:qFormat/>
    <w:rsid w:val="00BC3E0C"/>
    <w:pPr>
      <w:widowControl w:val="0"/>
      <w:autoSpaceDE w:val="0"/>
      <w:autoSpaceDN w:val="0"/>
      <w:spacing w:after="0" w:line="240" w:lineRule="auto"/>
    </w:pPr>
    <w:rPr>
      <w:rFonts w:ascii="Gill Sans Nova" w:eastAsia="Gill Sans Nova" w:hAnsi="Gill Sans Nova" w:cs="Gill Sans Nova"/>
      <w:color w:val="auto"/>
      <w:lang w:eastAsia="en-US"/>
    </w:rPr>
  </w:style>
  <w:style w:type="paragraph" w:customStyle="1" w:styleId="Default">
    <w:name w:val="Default"/>
    <w:rsid w:val="008B6C1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Poprawka">
    <w:name w:val="Revision"/>
    <w:hidden/>
    <w:uiPriority w:val="99"/>
    <w:semiHidden/>
    <w:rsid w:val="00FE195D"/>
    <w:pPr>
      <w:spacing w:after="0" w:line="240" w:lineRule="auto"/>
    </w:pPr>
    <w:rPr>
      <w:rFonts w:ascii="Calibri" w:eastAsia="Times New Roman" w:hAnsi="Calibri" w:cs="Calibri"/>
      <w:color w:val="000000"/>
      <w:kern w:val="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A149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49FA"/>
    <w:rPr>
      <w:rFonts w:ascii="Calibri" w:eastAsia="Times New Roman" w:hAnsi="Calibri" w:cs="Calibri"/>
      <w:color w:val="000000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A149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49FA"/>
    <w:rPr>
      <w:rFonts w:ascii="Calibri" w:eastAsia="Times New Roman" w:hAnsi="Calibri" w:cs="Calibri"/>
      <w:color w:val="000000"/>
      <w:kern w:val="0"/>
      <w:lang w:eastAsia="pl-PL"/>
      <w14:ligatures w14:val="none"/>
    </w:rPr>
  </w:style>
  <w:style w:type="table" w:styleId="Tabela-Siatka">
    <w:name w:val="Table Grid"/>
    <w:basedOn w:val="Standardowy"/>
    <w:rsid w:val="00A1269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06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6</Pages>
  <Words>1753</Words>
  <Characters>10522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12251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Staśkiewicz Sylwia</dc:creator>
  <cp:keywords/>
  <dc:description/>
  <cp:lastModifiedBy>Wojdalski Kacper</cp:lastModifiedBy>
  <cp:revision>8</cp:revision>
  <cp:lastPrinted>2024-07-03T11:57:00Z</cp:lastPrinted>
  <dcterms:created xsi:type="dcterms:W3CDTF">2024-07-11T13:52:00Z</dcterms:created>
  <dcterms:modified xsi:type="dcterms:W3CDTF">2024-07-24T13:05:00Z</dcterms:modified>
</cp:coreProperties>
</file>