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20DA" w14:textId="77777777" w:rsidR="00A41E1D" w:rsidRDefault="00A41E1D" w:rsidP="001C65EF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261ACEC1" w14:textId="239F0C13" w:rsidR="0092569D" w:rsidRDefault="0092569D" w:rsidP="001C65EF">
      <w:pPr>
        <w:spacing w:line="276" w:lineRule="auto"/>
        <w:ind w:right="-2"/>
        <w:jc w:val="right"/>
        <w:rPr>
          <w:b/>
        </w:rPr>
      </w:pPr>
      <w:r>
        <w:rPr>
          <w:b/>
        </w:rPr>
        <w:t xml:space="preserve">Załącznik </w:t>
      </w:r>
      <w:r w:rsidR="001C65EF">
        <w:rPr>
          <w:b/>
        </w:rPr>
        <w:t>n</w:t>
      </w:r>
      <w:r>
        <w:rPr>
          <w:b/>
        </w:rPr>
        <w:t>r 1 do SWZ</w:t>
      </w:r>
    </w:p>
    <w:p w14:paraId="6D7A76C9" w14:textId="6ADA3F83" w:rsidR="005F77F4" w:rsidRDefault="005F77F4" w:rsidP="001C65EF">
      <w:pPr>
        <w:autoSpaceDE w:val="0"/>
        <w:autoSpaceDN w:val="0"/>
        <w:adjustRightInd w:val="0"/>
        <w:spacing w:line="276" w:lineRule="auto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Nr postępowania: 20</w:t>
      </w:r>
      <w:r w:rsidR="001C65EF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/202</w:t>
      </w:r>
      <w:r w:rsidR="001C65E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/PN/DZP</w:t>
      </w:r>
    </w:p>
    <w:p w14:paraId="0E2BF176" w14:textId="77777777" w:rsidR="0092569D" w:rsidRDefault="0092569D" w:rsidP="0092569D">
      <w:pPr>
        <w:widowControl w:val="0"/>
        <w:autoSpaceDE w:val="0"/>
        <w:autoSpaceDN w:val="0"/>
        <w:adjustRightInd w:val="0"/>
        <w:ind w:firstLine="708"/>
        <w:jc w:val="center"/>
        <w:rPr>
          <w:b/>
          <w:szCs w:val="24"/>
        </w:rPr>
      </w:pPr>
    </w:p>
    <w:p w14:paraId="46DAF9D5" w14:textId="77777777" w:rsidR="0092569D" w:rsidRDefault="0092569D" w:rsidP="0092569D">
      <w:pPr>
        <w:widowControl w:val="0"/>
        <w:autoSpaceDE w:val="0"/>
        <w:autoSpaceDN w:val="0"/>
        <w:adjustRightInd w:val="0"/>
        <w:ind w:firstLine="708"/>
        <w:jc w:val="center"/>
        <w:rPr>
          <w:b/>
          <w:szCs w:val="24"/>
        </w:rPr>
      </w:pPr>
    </w:p>
    <w:p w14:paraId="59AF4289" w14:textId="77777777" w:rsidR="00D060FE" w:rsidRDefault="00D060FE" w:rsidP="00D060FE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zamówienia</w:t>
      </w:r>
    </w:p>
    <w:p w14:paraId="339859A9" w14:textId="77777777" w:rsidR="00D060FE" w:rsidRDefault="00D060FE" w:rsidP="00D060FE">
      <w:pPr>
        <w:ind w:right="-1"/>
        <w:rPr>
          <w:sz w:val="18"/>
          <w:szCs w:val="18"/>
        </w:rPr>
      </w:pPr>
    </w:p>
    <w:p w14:paraId="0653E534" w14:textId="77777777" w:rsidR="00D060FE" w:rsidRDefault="00D060FE" w:rsidP="00D060FE">
      <w:pPr>
        <w:jc w:val="both"/>
        <w:rPr>
          <w:iCs/>
          <w:sz w:val="23"/>
          <w:szCs w:val="23"/>
        </w:rPr>
      </w:pPr>
    </w:p>
    <w:p w14:paraId="5B8CC073" w14:textId="77777777" w:rsidR="00D060FE" w:rsidRDefault="00D060FE" w:rsidP="00D060FE">
      <w:pPr>
        <w:pStyle w:val="Teksttreci0"/>
        <w:numPr>
          <w:ilvl w:val="0"/>
          <w:numId w:val="33"/>
        </w:numPr>
        <w:shd w:val="clear" w:color="auto" w:fill="auto"/>
        <w:tabs>
          <w:tab w:val="left" w:pos="341"/>
        </w:tabs>
        <w:spacing w:before="0" w:line="259" w:lineRule="exact"/>
        <w:ind w:left="360" w:right="2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Przedmiotem zamówienia jest świadczenie usług w zakresie rezerwacji i sprzedaży biletów lotni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czych na trasach zagranicznych i krajowych wraz z ich dostarczeniem na adres Zamawiającego, na potrzeby pracowników, doktorantów i studentów Uniwersytetu Warmińsko-Mazurskiego w Olszty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nie. Usługa realizowana będzie sukcesywnie przez okres 12 miesięcy od dnia zawarcia umowy, lub do wyczerpania kwoty, którą Zamawiający zamierza przeznaczyć na realizację zamówienia. Orien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tacyjna ilość biletów lotniczych (na różnych trasach), które Zamawiający zamierza zakupić w trak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cie trwania umowy wynosi 500 szt.</w:t>
      </w:r>
    </w:p>
    <w:p w14:paraId="2C7116F0" w14:textId="77777777" w:rsidR="001C65EF" w:rsidRDefault="001C65EF" w:rsidP="001C65EF">
      <w:pPr>
        <w:pStyle w:val="Teksttreci0"/>
        <w:numPr>
          <w:ilvl w:val="0"/>
          <w:numId w:val="33"/>
        </w:numPr>
        <w:shd w:val="clear" w:color="auto" w:fill="auto"/>
        <w:tabs>
          <w:tab w:val="left" w:pos="341"/>
        </w:tabs>
        <w:spacing w:before="0" w:line="264" w:lineRule="exact"/>
        <w:ind w:left="360" w:right="2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Najczęściej uczęszczane trasy (dane określone na podstawie zrealizowanych w okresie ostatnich 24 miesięcy transakcji - służą do celów porównawczych, nie stanowią zobowiązania do ich zrealizo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wania), to:</w:t>
      </w:r>
    </w:p>
    <w:p w14:paraId="0989BBA0" w14:textId="77777777" w:rsidR="001C65EF" w:rsidRDefault="001C65EF" w:rsidP="001C65EF">
      <w:pPr>
        <w:pStyle w:val="Teksttreci0"/>
        <w:numPr>
          <w:ilvl w:val="0"/>
          <w:numId w:val="40"/>
        </w:numPr>
        <w:shd w:val="clear" w:color="auto" w:fill="auto"/>
        <w:tabs>
          <w:tab w:val="left" w:pos="851"/>
        </w:tabs>
        <w:spacing w:before="0" w:line="264" w:lineRule="exact"/>
        <w:ind w:left="426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Rzym 10%,</w:t>
      </w:r>
    </w:p>
    <w:p w14:paraId="03EF92B7" w14:textId="77777777" w:rsidR="001C65EF" w:rsidRDefault="001C65EF" w:rsidP="001C65EF">
      <w:pPr>
        <w:pStyle w:val="Teksttreci0"/>
        <w:numPr>
          <w:ilvl w:val="0"/>
          <w:numId w:val="40"/>
        </w:numPr>
        <w:shd w:val="clear" w:color="auto" w:fill="auto"/>
        <w:tabs>
          <w:tab w:val="left" w:pos="851"/>
        </w:tabs>
        <w:spacing w:before="0" w:line="264" w:lineRule="exact"/>
        <w:ind w:left="426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Lwów 8%,</w:t>
      </w:r>
    </w:p>
    <w:p w14:paraId="18DC22B1" w14:textId="77777777" w:rsidR="001C65EF" w:rsidRDefault="001C65EF" w:rsidP="001C65EF">
      <w:pPr>
        <w:pStyle w:val="Teksttreci0"/>
        <w:numPr>
          <w:ilvl w:val="0"/>
          <w:numId w:val="40"/>
        </w:numPr>
        <w:shd w:val="clear" w:color="auto" w:fill="auto"/>
        <w:tabs>
          <w:tab w:val="left" w:pos="851"/>
        </w:tabs>
        <w:spacing w:before="0" w:line="264" w:lineRule="exact"/>
        <w:ind w:left="426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Nowy Jork 6%,</w:t>
      </w:r>
    </w:p>
    <w:p w14:paraId="502B9A38" w14:textId="77777777" w:rsidR="001C65EF" w:rsidRPr="006E1FA6" w:rsidRDefault="001C65EF" w:rsidP="001C65EF">
      <w:pPr>
        <w:pStyle w:val="Teksttreci0"/>
        <w:numPr>
          <w:ilvl w:val="0"/>
          <w:numId w:val="40"/>
        </w:numPr>
        <w:shd w:val="clear" w:color="auto" w:fill="auto"/>
        <w:tabs>
          <w:tab w:val="left" w:pos="851"/>
        </w:tabs>
        <w:spacing w:before="0" w:line="264" w:lineRule="exact"/>
        <w:ind w:left="426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Frankfurt 6%,</w:t>
      </w:r>
    </w:p>
    <w:p w14:paraId="33C83FD8" w14:textId="77777777" w:rsidR="001C65EF" w:rsidRDefault="001C65EF" w:rsidP="001C65EF">
      <w:pPr>
        <w:pStyle w:val="Teksttreci0"/>
        <w:numPr>
          <w:ilvl w:val="0"/>
          <w:numId w:val="40"/>
        </w:numPr>
        <w:shd w:val="clear" w:color="auto" w:fill="auto"/>
        <w:tabs>
          <w:tab w:val="left" w:pos="851"/>
        </w:tabs>
        <w:spacing w:before="0" w:line="264" w:lineRule="exact"/>
        <w:ind w:left="426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Londyn 6%,</w:t>
      </w:r>
    </w:p>
    <w:p w14:paraId="244611B8" w14:textId="77777777" w:rsidR="001C65EF" w:rsidRDefault="001C65EF" w:rsidP="001C65EF">
      <w:pPr>
        <w:pStyle w:val="Teksttreci0"/>
        <w:numPr>
          <w:ilvl w:val="0"/>
          <w:numId w:val="40"/>
        </w:numPr>
        <w:shd w:val="clear" w:color="auto" w:fill="auto"/>
        <w:tabs>
          <w:tab w:val="left" w:pos="851"/>
        </w:tabs>
        <w:spacing w:before="0" w:line="264" w:lineRule="exact"/>
        <w:ind w:left="426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Pekin 5%,</w:t>
      </w:r>
    </w:p>
    <w:p w14:paraId="2F2287ED" w14:textId="77777777" w:rsidR="001C65EF" w:rsidRPr="006E1FA6" w:rsidRDefault="001C65EF" w:rsidP="001C65EF">
      <w:pPr>
        <w:pStyle w:val="Teksttreci0"/>
        <w:numPr>
          <w:ilvl w:val="0"/>
          <w:numId w:val="40"/>
        </w:numPr>
        <w:shd w:val="clear" w:color="auto" w:fill="auto"/>
        <w:tabs>
          <w:tab w:val="left" w:pos="851"/>
        </w:tabs>
        <w:spacing w:before="0" w:line="264" w:lineRule="exact"/>
        <w:ind w:left="426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Bruksela 4%,</w:t>
      </w:r>
    </w:p>
    <w:p w14:paraId="5AC55EE5" w14:textId="77777777" w:rsidR="001C65EF" w:rsidRPr="006E1FA6" w:rsidRDefault="001C65EF" w:rsidP="001C65EF">
      <w:pPr>
        <w:pStyle w:val="Teksttreci0"/>
        <w:numPr>
          <w:ilvl w:val="0"/>
          <w:numId w:val="40"/>
        </w:numPr>
        <w:shd w:val="clear" w:color="auto" w:fill="auto"/>
        <w:tabs>
          <w:tab w:val="left" w:pos="851"/>
        </w:tabs>
        <w:spacing w:before="0" w:line="264" w:lineRule="exact"/>
        <w:ind w:left="426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Paryż 4%,</w:t>
      </w:r>
    </w:p>
    <w:p w14:paraId="60D66230" w14:textId="77777777" w:rsidR="001C65EF" w:rsidRDefault="001C65EF" w:rsidP="001C65EF">
      <w:pPr>
        <w:pStyle w:val="Teksttreci0"/>
        <w:numPr>
          <w:ilvl w:val="0"/>
          <w:numId w:val="40"/>
        </w:numPr>
        <w:shd w:val="clear" w:color="auto" w:fill="auto"/>
        <w:tabs>
          <w:tab w:val="left" w:pos="851"/>
        </w:tabs>
        <w:spacing w:before="0" w:line="264" w:lineRule="exact"/>
        <w:ind w:left="426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Madryt 4%,</w:t>
      </w:r>
    </w:p>
    <w:p w14:paraId="1B81B3F7" w14:textId="77777777" w:rsidR="001C65EF" w:rsidRPr="006E1FA6" w:rsidRDefault="001C65EF" w:rsidP="001C65EF">
      <w:pPr>
        <w:pStyle w:val="Teksttreci0"/>
        <w:numPr>
          <w:ilvl w:val="0"/>
          <w:numId w:val="40"/>
        </w:numPr>
        <w:shd w:val="clear" w:color="auto" w:fill="auto"/>
        <w:tabs>
          <w:tab w:val="left" w:pos="851"/>
        </w:tabs>
        <w:spacing w:before="0" w:line="264" w:lineRule="exact"/>
        <w:ind w:left="426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Tokio 4%,</w:t>
      </w:r>
    </w:p>
    <w:p w14:paraId="59E1CD1E" w14:textId="77777777" w:rsidR="001C65EF" w:rsidRPr="006E1FA6" w:rsidRDefault="001C65EF" w:rsidP="001C65EF">
      <w:pPr>
        <w:pStyle w:val="Teksttreci0"/>
        <w:numPr>
          <w:ilvl w:val="0"/>
          <w:numId w:val="40"/>
        </w:numPr>
        <w:shd w:val="clear" w:color="auto" w:fill="auto"/>
        <w:tabs>
          <w:tab w:val="left" w:pos="851"/>
        </w:tabs>
        <w:spacing w:before="0" w:line="264" w:lineRule="exact"/>
        <w:ind w:left="426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Lizbona 4%,</w:t>
      </w:r>
    </w:p>
    <w:p w14:paraId="4686CF31" w14:textId="77777777" w:rsidR="001C65EF" w:rsidRDefault="001C65EF" w:rsidP="001C65EF">
      <w:pPr>
        <w:pStyle w:val="Teksttreci0"/>
        <w:numPr>
          <w:ilvl w:val="0"/>
          <w:numId w:val="40"/>
        </w:numPr>
        <w:shd w:val="clear" w:color="auto" w:fill="auto"/>
        <w:tabs>
          <w:tab w:val="left" w:pos="851"/>
        </w:tabs>
        <w:spacing w:before="0" w:line="264" w:lineRule="exact"/>
        <w:ind w:left="426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Dubaj 3%,</w:t>
      </w:r>
    </w:p>
    <w:p w14:paraId="3CC755BB" w14:textId="77777777" w:rsidR="001C65EF" w:rsidRDefault="001C65EF" w:rsidP="001C65EF">
      <w:pPr>
        <w:pStyle w:val="Teksttreci0"/>
        <w:numPr>
          <w:ilvl w:val="0"/>
          <w:numId w:val="40"/>
        </w:numPr>
        <w:shd w:val="clear" w:color="auto" w:fill="auto"/>
        <w:tabs>
          <w:tab w:val="left" w:pos="851"/>
        </w:tabs>
        <w:spacing w:before="0" w:line="264" w:lineRule="exact"/>
        <w:ind w:left="426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Moskwa 3%,</w:t>
      </w:r>
    </w:p>
    <w:p w14:paraId="554F5566" w14:textId="76C1BA83" w:rsidR="001C65EF" w:rsidRPr="003F2FA1" w:rsidRDefault="001C65EF" w:rsidP="003F2FA1">
      <w:pPr>
        <w:pStyle w:val="Teksttreci0"/>
        <w:numPr>
          <w:ilvl w:val="0"/>
          <w:numId w:val="40"/>
        </w:numPr>
        <w:shd w:val="clear" w:color="auto" w:fill="auto"/>
        <w:tabs>
          <w:tab w:val="left" w:pos="851"/>
        </w:tabs>
        <w:spacing w:before="0" w:line="264" w:lineRule="exact"/>
        <w:ind w:left="426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Wiedeń 2%.</w:t>
      </w:r>
    </w:p>
    <w:p w14:paraId="5F8BFA73" w14:textId="77777777" w:rsidR="001C65EF" w:rsidRDefault="001C65EF" w:rsidP="001C65EF">
      <w:pPr>
        <w:pStyle w:val="Teksttreci0"/>
        <w:numPr>
          <w:ilvl w:val="0"/>
          <w:numId w:val="33"/>
        </w:numPr>
        <w:shd w:val="clear" w:color="auto" w:fill="auto"/>
        <w:tabs>
          <w:tab w:val="left" w:pos="341"/>
        </w:tabs>
        <w:spacing w:before="0" w:line="264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Wykonawca zobowiązany będzie do:</w:t>
      </w:r>
    </w:p>
    <w:p w14:paraId="18140A29" w14:textId="77777777" w:rsidR="001C65EF" w:rsidRDefault="001C65EF" w:rsidP="001C65EF">
      <w:pPr>
        <w:pStyle w:val="Teksttreci0"/>
        <w:numPr>
          <w:ilvl w:val="0"/>
          <w:numId w:val="35"/>
        </w:numPr>
        <w:shd w:val="clear" w:color="auto" w:fill="auto"/>
        <w:tabs>
          <w:tab w:val="left" w:pos="689"/>
        </w:tabs>
        <w:spacing w:before="0" w:line="264" w:lineRule="exact"/>
        <w:ind w:left="720" w:right="2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rezerwacji miejsc i sprzedaży biletów lotniczych komunikacji międzynarodowej i krajowej z uwzględnieniem bezkolizyjnej relacji połączeń wieloetapowych i najkrótszych połączeń na da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nej trasie z uwzględnianiem najniższych dostępnych taryf publikowanych i stawek negocjowa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nych oraz stawek promocyjnych w klasach wymaganych przez Zamawiającego (szczegółowo określonych w zamówieniach jednostkowych), a także w klasie przewoźników z grupy tzw. Ta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nich Linii Lotniczych. Wykonawca zobowiązany jest wybierać bilety na połączenia lotnicze do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stępne w danych terminach na danej trasie, kierując się zasadą najniższej ceny biletów, dogod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nością połączeń, najkrótszym czasem oczekiwania na przesiadkę (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maksymalnie do 5 godzin)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oraz wymaganym standardem usług lotniczych, z zachowaniem uczciwości handlowej:</w:t>
      </w:r>
    </w:p>
    <w:p w14:paraId="53D68E73" w14:textId="77777777" w:rsidR="001C65EF" w:rsidRDefault="001C65EF" w:rsidP="001C65EF">
      <w:pPr>
        <w:pStyle w:val="Teksttreci0"/>
        <w:numPr>
          <w:ilvl w:val="0"/>
          <w:numId w:val="36"/>
        </w:numPr>
        <w:shd w:val="clear" w:color="auto" w:fill="auto"/>
        <w:tabs>
          <w:tab w:val="left" w:pos="1000"/>
        </w:tabs>
        <w:spacing w:before="0" w:line="264" w:lineRule="exact"/>
        <w:ind w:left="1000" w:right="20" w:hanging="2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sprzedaży biletów lotniczych, których cena będzie zawierała wszelkie opłaty wymagane pra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wem krajowym i międzynarodowym, w szczególności opłaty lotniskowe, paliwowe, rezerwacyjne, podatkowe oraz ubezpieczenie;</w:t>
      </w:r>
    </w:p>
    <w:p w14:paraId="6923BD86" w14:textId="77777777" w:rsidR="001C65EF" w:rsidRDefault="001C65EF" w:rsidP="001C65EF">
      <w:pPr>
        <w:pStyle w:val="Teksttreci0"/>
        <w:numPr>
          <w:ilvl w:val="0"/>
          <w:numId w:val="36"/>
        </w:numPr>
        <w:shd w:val="clear" w:color="auto" w:fill="auto"/>
        <w:tabs>
          <w:tab w:val="left" w:pos="1000"/>
        </w:tabs>
        <w:spacing w:before="0" w:line="264" w:lineRule="exact"/>
        <w:ind w:left="1000" w:right="20" w:hanging="2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stosowaniu minimalnych cen dostępnych w danym terminie z zachowaniem wymaganego standardu podróży;</w:t>
      </w:r>
    </w:p>
    <w:p w14:paraId="1B2A9F2A" w14:textId="77777777" w:rsidR="001C65EF" w:rsidRDefault="001C65EF" w:rsidP="001C65EF">
      <w:pPr>
        <w:pStyle w:val="Teksttreci0"/>
        <w:numPr>
          <w:ilvl w:val="0"/>
          <w:numId w:val="36"/>
        </w:numPr>
        <w:shd w:val="clear" w:color="auto" w:fill="auto"/>
        <w:tabs>
          <w:tab w:val="left" w:pos="1000"/>
        </w:tabs>
        <w:spacing w:before="0" w:line="264" w:lineRule="exact"/>
        <w:ind w:left="1000" w:right="20" w:hanging="2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dla każdego zamówienia jednostkowego (w formie: email, telefonicznie, faksem), przedsta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wienie każdorazowo w ciągu 2 godzin, przynajmniej trzech ofert przelotów na zamawianej trasie i w danym terminie, w celu umożliwienia wyboru najlepszej oferty cenowej w stosunku do po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trzeb i określonych przez pracownika możliwości finansowych;</w:t>
      </w:r>
    </w:p>
    <w:p w14:paraId="4D28CDCC" w14:textId="77777777" w:rsidR="001C65EF" w:rsidRDefault="001C65EF" w:rsidP="001C65EF">
      <w:pPr>
        <w:numPr>
          <w:ilvl w:val="0"/>
          <w:numId w:val="36"/>
        </w:numPr>
        <w:snapToGrid w:val="0"/>
        <w:ind w:left="993" w:hanging="284"/>
        <w:jc w:val="both"/>
        <w:rPr>
          <w:sz w:val="20"/>
          <w:szCs w:val="24"/>
        </w:rPr>
      </w:pPr>
      <w:r>
        <w:rPr>
          <w:sz w:val="22"/>
        </w:rPr>
        <w:t>termin złożenia i przesłania do Zamawiającego rezerwacji lotniczej po otrzymaniu zlecenia nie może być krótszy niż 1 godzina i dłuższy niż 6 godzin;</w:t>
      </w:r>
    </w:p>
    <w:p w14:paraId="316BE626" w14:textId="77777777" w:rsidR="001C65EF" w:rsidRDefault="001C65EF" w:rsidP="001C65EF">
      <w:pPr>
        <w:pStyle w:val="Teksttreci0"/>
        <w:numPr>
          <w:ilvl w:val="0"/>
          <w:numId w:val="36"/>
        </w:numPr>
        <w:shd w:val="clear" w:color="auto" w:fill="auto"/>
        <w:tabs>
          <w:tab w:val="left" w:pos="567"/>
          <w:tab w:val="left" w:pos="993"/>
        </w:tabs>
        <w:spacing w:before="0" w:line="264" w:lineRule="exact"/>
        <w:ind w:left="993" w:right="20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Wykonawca zobowiązuje się do przyjmowania zleceń od pracowników UWM - co najmniej 8 godzin w dni robocze, a we wszystkie soboty niebędące dniami świątecznymi co najmniej 4 godziny;</w:t>
      </w:r>
    </w:p>
    <w:p w14:paraId="13690DE2" w14:textId="77777777" w:rsidR="001C65EF" w:rsidRDefault="001C65EF" w:rsidP="001C65EF">
      <w:pPr>
        <w:pStyle w:val="Teksttreci0"/>
        <w:numPr>
          <w:ilvl w:val="0"/>
          <w:numId w:val="36"/>
        </w:numPr>
        <w:shd w:val="clear" w:color="auto" w:fill="auto"/>
        <w:tabs>
          <w:tab w:val="left" w:pos="567"/>
          <w:tab w:val="left" w:pos="993"/>
        </w:tabs>
        <w:spacing w:before="0" w:line="264" w:lineRule="exact"/>
        <w:ind w:left="993" w:right="20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zagwarantowania utrzymania wybranej przez pracownika UW-M rezerwacji (taryfy i oferty </w:t>
      </w: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biletowej) pod względem trasy i ceny, do czasu kiedy osoba upoważniona - pracownik Biura ds. Współpracy Międzynarodowej UW-M, zatwierdzi Wykonawcy realizację usługi dla pasa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żera - dotyczy tylko biletów na trasach zagranicznych. Lista osób upoważnionych ze strony Zamawiającego do zatwierdzania realizacji usług międzynarodowych będzie podana przy za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warciu umowy.</w:t>
      </w:r>
    </w:p>
    <w:p w14:paraId="404654EB" w14:textId="77777777" w:rsidR="001C65EF" w:rsidRDefault="001C65EF" w:rsidP="001C65EF">
      <w:pPr>
        <w:pStyle w:val="Teksttreci0"/>
        <w:numPr>
          <w:ilvl w:val="0"/>
          <w:numId w:val="35"/>
        </w:numPr>
        <w:shd w:val="clear" w:color="auto" w:fill="auto"/>
        <w:tabs>
          <w:tab w:val="left" w:pos="372"/>
        </w:tabs>
        <w:spacing w:before="0" w:line="264" w:lineRule="exact"/>
        <w:ind w:left="407" w:right="20" w:hanging="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umożliwienia dokonywania rezerwacji biletów lotniczych przez wyjeżdżających służbowo pra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cowników, doktorantów i studentów UW-M osobiście, telefonicznie lub drogą elektroniczną (e- mail);</w:t>
      </w:r>
    </w:p>
    <w:p w14:paraId="65348F97" w14:textId="77777777" w:rsidR="001C65EF" w:rsidRDefault="001C65EF" w:rsidP="001C65EF">
      <w:pPr>
        <w:pStyle w:val="Teksttreci0"/>
        <w:numPr>
          <w:ilvl w:val="0"/>
          <w:numId w:val="35"/>
        </w:numPr>
        <w:shd w:val="clear" w:color="auto" w:fill="auto"/>
        <w:tabs>
          <w:tab w:val="left" w:pos="372"/>
        </w:tabs>
        <w:spacing w:before="0" w:line="264" w:lineRule="exact"/>
        <w:ind w:left="407" w:right="20" w:hanging="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przypominania o zbliżających się terminach wykupów biletów przy dokonanych wcześniej re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zerwacjach;</w:t>
      </w:r>
    </w:p>
    <w:p w14:paraId="2C7573FD" w14:textId="77777777" w:rsidR="001C65EF" w:rsidRDefault="001C65EF" w:rsidP="001C65EF">
      <w:pPr>
        <w:pStyle w:val="Teksttreci0"/>
        <w:numPr>
          <w:ilvl w:val="0"/>
          <w:numId w:val="35"/>
        </w:numPr>
        <w:shd w:val="clear" w:color="auto" w:fill="auto"/>
        <w:tabs>
          <w:tab w:val="left" w:pos="372"/>
        </w:tabs>
        <w:spacing w:before="0" w:line="264" w:lineRule="exact"/>
        <w:ind w:left="407" w:right="20" w:hanging="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uzyskania akceptacji ceny i warunków przewozu przez Zamawiającego przed wykupieniem bile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tu;</w:t>
      </w:r>
    </w:p>
    <w:p w14:paraId="30EF8C79" w14:textId="77777777" w:rsidR="001C65EF" w:rsidRDefault="001C65EF" w:rsidP="001C65EF">
      <w:pPr>
        <w:pStyle w:val="Teksttreci0"/>
        <w:numPr>
          <w:ilvl w:val="0"/>
          <w:numId w:val="35"/>
        </w:numPr>
        <w:shd w:val="clear" w:color="auto" w:fill="auto"/>
        <w:tabs>
          <w:tab w:val="left" w:pos="372"/>
        </w:tabs>
        <w:spacing w:before="0" w:line="264" w:lineRule="exact"/>
        <w:ind w:left="407" w:right="20" w:hanging="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dostarczania na koszt i ryzyko Wykonawcy biletów lotniczych i faktur na adres wskazany przez Zama</w:t>
      </w:r>
      <w:r>
        <w:rPr>
          <w:rFonts w:ascii="Times New Roman" w:hAnsi="Times New Roman" w:cs="Times New Roman"/>
          <w:sz w:val="22"/>
          <w:szCs w:val="22"/>
        </w:rPr>
        <w:t>wiającego;</w:t>
      </w:r>
    </w:p>
    <w:p w14:paraId="70ECD672" w14:textId="77777777" w:rsidR="001C65EF" w:rsidRDefault="001C65EF" w:rsidP="001C65EF">
      <w:pPr>
        <w:pStyle w:val="Teksttreci0"/>
        <w:numPr>
          <w:ilvl w:val="0"/>
          <w:numId w:val="35"/>
        </w:numPr>
        <w:shd w:val="clear" w:color="auto" w:fill="auto"/>
        <w:tabs>
          <w:tab w:val="left" w:pos="372"/>
        </w:tabs>
        <w:spacing w:before="0" w:line="264" w:lineRule="exact"/>
        <w:ind w:left="407" w:right="20" w:hanging="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niezwłocznego informowania Zamawiającego o braku możliwości realizacji rezerwacji lub sprzedaży biletów, jeśli taka sytuacja będzie miała miejsce, wraz z uzasadnieniem. W przypadku braku takowych, należy przedstawić propozycje lotów w terminach najbliższych wymaganym;</w:t>
      </w:r>
    </w:p>
    <w:p w14:paraId="48EBC11C" w14:textId="77777777" w:rsidR="001C65EF" w:rsidRDefault="001C65EF" w:rsidP="001C65EF">
      <w:pPr>
        <w:pStyle w:val="Teksttreci0"/>
        <w:numPr>
          <w:ilvl w:val="0"/>
          <w:numId w:val="35"/>
        </w:numPr>
        <w:shd w:val="clear" w:color="auto" w:fill="auto"/>
        <w:tabs>
          <w:tab w:val="left" w:pos="372"/>
        </w:tabs>
        <w:spacing w:before="0" w:line="264" w:lineRule="exact"/>
        <w:ind w:left="407" w:right="20" w:hanging="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zapewnienia Zamawiającemu możliwości dokonywania zmian w biletach w zakresie danych pa</w:t>
      </w:r>
      <w:r>
        <w:rPr>
          <w:rFonts w:ascii="Times New Roman" w:hAnsi="Times New Roman" w:cs="Times New Roman"/>
          <w:sz w:val="22"/>
          <w:szCs w:val="22"/>
        </w:rPr>
        <w:softHyphen/>
        <w:t>sażera, terminu przelotu lub trasy biletu w zależności od regulaminu przewoźnika bez obciążania Zamawiającego dodatkowymi kosztami z zastrzeżeniem sytuacji, gdy będzie konieczna rekalkulacja ceny biletu (w takim przypadku Zamawiający zobowiązuje się do pokrycia powstałej niedopłaty, zaś Wykonawca zobowiązuje się do zwrotu nadpłaty);</w:t>
      </w:r>
    </w:p>
    <w:p w14:paraId="175C2604" w14:textId="77777777" w:rsidR="001C65EF" w:rsidRDefault="001C65EF" w:rsidP="001C65EF">
      <w:pPr>
        <w:pStyle w:val="Teksttreci0"/>
        <w:numPr>
          <w:ilvl w:val="0"/>
          <w:numId w:val="35"/>
        </w:numPr>
        <w:shd w:val="clear" w:color="auto" w:fill="auto"/>
        <w:tabs>
          <w:tab w:val="left" w:pos="372"/>
        </w:tabs>
        <w:spacing w:before="0" w:line="264" w:lineRule="exact"/>
        <w:ind w:left="407" w:right="20" w:hanging="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regulowania należności z tytułu zakupu biletów lotniczych oraz z tytułu wszelkich kosztów związanych z przewozem lotniczym, w tym z tytułu opłat lotniskowych ze środków własnych;</w:t>
      </w:r>
    </w:p>
    <w:p w14:paraId="452B2EEF" w14:textId="77777777" w:rsidR="001C65EF" w:rsidRDefault="001C65EF" w:rsidP="001C65EF">
      <w:pPr>
        <w:pStyle w:val="Teksttreci0"/>
        <w:numPr>
          <w:ilvl w:val="0"/>
          <w:numId w:val="35"/>
        </w:numPr>
        <w:shd w:val="clear" w:color="auto" w:fill="auto"/>
        <w:tabs>
          <w:tab w:val="left" w:pos="372"/>
        </w:tabs>
        <w:spacing w:before="0" w:line="264" w:lineRule="exact"/>
        <w:ind w:left="407" w:right="20" w:hanging="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składanie ewentualnych </w:t>
      </w:r>
      <w:proofErr w:type="spellStart"/>
      <w:r>
        <w:rPr>
          <w:rFonts w:ascii="Times New Roman" w:hAnsi="Times New Roman" w:cs="Times New Roman"/>
          <w:sz w:val="22"/>
          <w:szCs w:val="22"/>
        </w:rPr>
        <w:t>odwołań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 reklamacji do linii lotniczych, a zwłaszcza do reprezentowa</w:t>
      </w:r>
      <w:r>
        <w:rPr>
          <w:rFonts w:ascii="Times New Roman" w:hAnsi="Times New Roman" w:cs="Times New Roman"/>
          <w:sz w:val="22"/>
          <w:szCs w:val="22"/>
        </w:rPr>
        <w:softHyphen/>
        <w:t>nia Zamawiającego w sprawach reklamacyjnych dotyczących przewozów realizowanych na podstawie rezerwacji i zakupów dokonywanych u Wykonawcy, w szczególności w przypadku zwrotu biletów niewykorzystanych z winy przewoźnika lub ze względów losowych pasażera;</w:t>
      </w:r>
    </w:p>
    <w:p w14:paraId="24B46B9B" w14:textId="77777777" w:rsidR="001C65EF" w:rsidRDefault="001C65EF" w:rsidP="001C65EF">
      <w:pPr>
        <w:pStyle w:val="Teksttreci0"/>
        <w:numPr>
          <w:ilvl w:val="0"/>
          <w:numId w:val="35"/>
        </w:numPr>
        <w:shd w:val="clear" w:color="auto" w:fill="auto"/>
        <w:tabs>
          <w:tab w:val="left" w:pos="372"/>
        </w:tabs>
        <w:spacing w:before="0" w:line="264" w:lineRule="exact"/>
        <w:ind w:left="407" w:right="20" w:hanging="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negocjowania z przewoźnikiem korzystnych dla Zamawiającego warunków rezygnacji z zamó</w:t>
      </w:r>
      <w:r>
        <w:rPr>
          <w:rFonts w:ascii="Times New Roman" w:hAnsi="Times New Roman" w:cs="Times New Roman"/>
          <w:sz w:val="22"/>
          <w:szCs w:val="22"/>
        </w:rPr>
        <w:softHyphen/>
        <w:t xml:space="preserve">wionych biletów oraz zapewnienie możliwości </w:t>
      </w:r>
      <w:proofErr w:type="spellStart"/>
      <w:r>
        <w:rPr>
          <w:rFonts w:ascii="Times New Roman" w:hAnsi="Times New Roman" w:cs="Times New Roman"/>
          <w:sz w:val="22"/>
          <w:szCs w:val="22"/>
        </w:rPr>
        <w:t>bezkosztowego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zwrotu biletu w dniu jego sprze</w:t>
      </w:r>
      <w:r>
        <w:rPr>
          <w:rFonts w:ascii="Times New Roman" w:hAnsi="Times New Roman" w:cs="Times New Roman"/>
          <w:sz w:val="22"/>
          <w:szCs w:val="22"/>
        </w:rPr>
        <w:softHyphen/>
        <w:t>daży w zależności od regulaminu przewoźnika;</w:t>
      </w:r>
    </w:p>
    <w:p w14:paraId="3890D88D" w14:textId="77777777" w:rsidR="001C65EF" w:rsidRDefault="001C65EF" w:rsidP="001C65EF">
      <w:pPr>
        <w:pStyle w:val="Teksttreci0"/>
        <w:numPr>
          <w:ilvl w:val="0"/>
          <w:numId w:val="35"/>
        </w:numPr>
        <w:shd w:val="clear" w:color="auto" w:fill="auto"/>
        <w:tabs>
          <w:tab w:val="left" w:pos="372"/>
        </w:tabs>
        <w:spacing w:before="0" w:line="264" w:lineRule="exact"/>
        <w:ind w:left="407" w:right="20" w:hanging="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zwrotu Zamawiającemu części kosztów poniesionych przez Zamawiającego zgodnie z warun</w:t>
      </w:r>
      <w:r>
        <w:rPr>
          <w:rFonts w:ascii="Times New Roman" w:hAnsi="Times New Roman" w:cs="Times New Roman"/>
          <w:sz w:val="22"/>
          <w:szCs w:val="22"/>
        </w:rPr>
        <w:softHyphen/>
        <w:t>kami zastosowanej taryfy w przypadku konieczności zwrotu biletu (zwrot tych kosztów powi</w:t>
      </w:r>
      <w:r>
        <w:rPr>
          <w:rFonts w:ascii="Times New Roman" w:hAnsi="Times New Roman" w:cs="Times New Roman"/>
          <w:sz w:val="22"/>
          <w:szCs w:val="22"/>
        </w:rPr>
        <w:softHyphen/>
        <w:t>nien nastąpić w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ciągu 14 dni kalendarzowych od daty zwrotu biletu na podstawie faktury kory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gującej);</w:t>
      </w:r>
    </w:p>
    <w:p w14:paraId="27D05864" w14:textId="77777777" w:rsidR="001C65EF" w:rsidRDefault="001C65EF" w:rsidP="001C65EF">
      <w:pPr>
        <w:pStyle w:val="Teksttreci0"/>
        <w:numPr>
          <w:ilvl w:val="0"/>
          <w:numId w:val="35"/>
        </w:numPr>
        <w:shd w:val="clear" w:color="auto" w:fill="auto"/>
        <w:tabs>
          <w:tab w:val="left" w:pos="372"/>
        </w:tabs>
        <w:spacing w:before="0" w:line="264" w:lineRule="exact"/>
        <w:ind w:left="407" w:right="20" w:hanging="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sporządzania, bez dodatkowych opłat, comiesięcznych raportów z wykorzystania kwoty umowy, a w przypadku osiągnięcia 90% wartości kwoty umowy, niezwłoczne przekazanie informacji o powyższym pracownikowi Zamawiającego;</w:t>
      </w:r>
    </w:p>
    <w:p w14:paraId="7EDBAC85" w14:textId="77777777" w:rsidR="001C65EF" w:rsidRDefault="001C65EF" w:rsidP="001C65EF">
      <w:pPr>
        <w:pStyle w:val="Teksttreci0"/>
        <w:numPr>
          <w:ilvl w:val="0"/>
          <w:numId w:val="35"/>
        </w:numPr>
        <w:shd w:val="clear" w:color="auto" w:fill="auto"/>
        <w:tabs>
          <w:tab w:val="left" w:pos="372"/>
        </w:tabs>
        <w:spacing w:before="0" w:line="264" w:lineRule="exact"/>
        <w:ind w:left="407" w:right="20" w:hanging="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sporządzania, bez dodatkowych opłat, raportów z wystawionych przez Wykonawcę faktur za bi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lety lotnicze z wyszczególnieniem czynników cenotwórczych każdego biletu (taryfy, opłat lotni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skowych i opłaty transakcyjnej, innych);</w:t>
      </w:r>
    </w:p>
    <w:p w14:paraId="4C76735C" w14:textId="77777777" w:rsidR="001C65EF" w:rsidRDefault="001C65EF" w:rsidP="001C65EF">
      <w:pPr>
        <w:pStyle w:val="Teksttreci0"/>
        <w:numPr>
          <w:ilvl w:val="0"/>
          <w:numId w:val="35"/>
        </w:numPr>
        <w:shd w:val="clear" w:color="auto" w:fill="auto"/>
        <w:tabs>
          <w:tab w:val="left" w:pos="372"/>
        </w:tabs>
        <w:spacing w:before="0" w:line="264" w:lineRule="exact"/>
        <w:ind w:left="407" w:right="20" w:hanging="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wyznaczenia pracowników i numerów telefonów do kontaktów z pracownikami Zamawiające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go, włącznie z umożliwieniem pracownikom, doktorantom i studentom UW-M kontaktowania się z Wykonawcą i zamówienia biletu w trybie alarmowym (telefon alarmowy czynny 24 godz./dobę w każdy dzień tygodnia, bez względu na fakt, czy jest to dzień pracy Zamawiające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go, czy też nie).</w:t>
      </w:r>
    </w:p>
    <w:p w14:paraId="773472CD" w14:textId="77777777" w:rsidR="001C65EF" w:rsidRPr="00C66476" w:rsidRDefault="001C65EF" w:rsidP="001C65EF">
      <w:pPr>
        <w:pStyle w:val="Teksttreci0"/>
        <w:numPr>
          <w:ilvl w:val="0"/>
          <w:numId w:val="33"/>
        </w:numPr>
        <w:shd w:val="clear" w:color="auto" w:fill="auto"/>
        <w:spacing w:before="0" w:line="264" w:lineRule="exact"/>
        <w:ind w:left="400" w:right="60" w:hanging="4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Zamawiający wymaga, aby Wykonawca wystawił bilet lotniczy na wybrany wariant połączenia i dostarczył go wraz z fakturą </w:t>
      </w:r>
      <w:r>
        <w:rPr>
          <w:rFonts w:ascii="Times New Roman" w:eastAsia="Calibri" w:hAnsi="Times New Roman" w:cs="Times New Roman"/>
          <w:sz w:val="22"/>
          <w:szCs w:val="22"/>
        </w:rPr>
        <w:t>niezwłocznie po wystawieniu na adres Zamawiającego lub w miejsce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>wskazane przez niego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w terminie uzgodnionym, nie później jednak niż 24 godziny przed rozpoczę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ciem podróży, której dotyczy rezerwacja i zakup biletu. Zamawiający wymaga również, aby wysta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wione bilety były równocześnie dostarczone na pocztę email pasażera, oraz w przypadku biletów na trasach zagranicznych na pocztę email pracowników Biura ds. Współpracy Międzynarodowej UW-M, na adresy wskazane przy zawarciu umowy.</w:t>
      </w:r>
    </w:p>
    <w:p w14:paraId="32250F45" w14:textId="77777777" w:rsidR="001C65EF" w:rsidRPr="00C66476" w:rsidRDefault="001C65EF" w:rsidP="001C65EF">
      <w:pPr>
        <w:pStyle w:val="Teksttreci0"/>
        <w:numPr>
          <w:ilvl w:val="0"/>
          <w:numId w:val="33"/>
        </w:numPr>
        <w:shd w:val="clear" w:color="auto" w:fill="auto"/>
        <w:spacing w:before="0" w:line="264" w:lineRule="exact"/>
        <w:ind w:left="400" w:right="60" w:hanging="400"/>
        <w:rPr>
          <w:rFonts w:ascii="Times New Roman" w:hAnsi="Times New Roman" w:cs="Times New Roman"/>
          <w:sz w:val="22"/>
          <w:szCs w:val="22"/>
        </w:rPr>
      </w:pPr>
      <w:r w:rsidRPr="00C66476">
        <w:rPr>
          <w:rFonts w:ascii="Times New Roman" w:hAnsi="Times New Roman" w:cs="Times New Roman"/>
          <w:color w:val="000000"/>
          <w:sz w:val="22"/>
          <w:szCs w:val="22"/>
        </w:rPr>
        <w:t>Na każdorazowe wezwanie Zamawiającego, Wykonawca będzie zobowiązany przedstawić (w for</w:t>
      </w:r>
      <w:r w:rsidRPr="00C66476">
        <w:rPr>
          <w:rFonts w:ascii="Times New Roman" w:hAnsi="Times New Roman" w:cs="Times New Roman"/>
          <w:color w:val="000000"/>
          <w:sz w:val="22"/>
          <w:szCs w:val="22"/>
        </w:rPr>
        <w:softHyphen/>
        <w:t>mie pisemnej) uzyskane od przewoźnika poświadczenie wykazanej w zestawieniu ceny taryfowej biletu dotyczącej wybranego przez Zamawiającego zrealizowanego zlecenia. Ponadto, będzie zo</w:t>
      </w:r>
      <w:r w:rsidRPr="00C66476">
        <w:rPr>
          <w:rFonts w:ascii="Times New Roman" w:hAnsi="Times New Roman" w:cs="Times New Roman"/>
          <w:color w:val="000000"/>
          <w:sz w:val="22"/>
          <w:szCs w:val="22"/>
        </w:rPr>
        <w:softHyphen/>
        <w:t>bowiązany do przedstawienia listy przewoźników, których ceny taryfowe biletów były brane pod uwagę przy wyborze najtańszej oferty przelotu, zgodnie z warunkami określonymi w zleceniu, z</w:t>
      </w:r>
      <w:r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C66476">
        <w:rPr>
          <w:rFonts w:ascii="Times New Roman" w:hAnsi="Times New Roman" w:cs="Times New Roman"/>
          <w:color w:val="000000"/>
          <w:sz w:val="22"/>
          <w:szCs w:val="22"/>
        </w:rPr>
        <w:t>za</w:t>
      </w:r>
      <w:r w:rsidRPr="00C66476">
        <w:rPr>
          <w:rFonts w:ascii="Times New Roman" w:hAnsi="Times New Roman" w:cs="Times New Roman"/>
          <w:color w:val="000000"/>
          <w:sz w:val="22"/>
          <w:szCs w:val="22"/>
        </w:rPr>
        <w:softHyphen/>
        <w:t>strzeżeniem, że Zamawiający może wezwać Wykonawcę do przedłożenia poświadczenia oraz listy przewoźników w terminie 7 dni od dnia dostarczenia comiesięcznego zestawienia oraz tylko do zle</w:t>
      </w:r>
      <w:r w:rsidRPr="00C66476">
        <w:rPr>
          <w:rFonts w:ascii="Times New Roman" w:hAnsi="Times New Roman" w:cs="Times New Roman"/>
          <w:color w:val="000000"/>
          <w:sz w:val="22"/>
          <w:szCs w:val="22"/>
        </w:rPr>
        <w:softHyphen/>
        <w:t>ceń wskazanych na tym raporcie.</w:t>
      </w:r>
    </w:p>
    <w:p w14:paraId="52C79A04" w14:textId="77777777" w:rsidR="001C65EF" w:rsidRPr="00C66476" w:rsidRDefault="001C65EF" w:rsidP="001C65EF">
      <w:pPr>
        <w:pStyle w:val="Teksttreci0"/>
        <w:numPr>
          <w:ilvl w:val="0"/>
          <w:numId w:val="33"/>
        </w:numPr>
        <w:shd w:val="clear" w:color="auto" w:fill="auto"/>
        <w:spacing w:before="0" w:line="264" w:lineRule="exact"/>
        <w:ind w:left="400" w:right="60" w:hanging="400"/>
        <w:rPr>
          <w:rFonts w:ascii="Times New Roman" w:hAnsi="Times New Roman" w:cs="Times New Roman"/>
          <w:sz w:val="22"/>
          <w:szCs w:val="22"/>
        </w:rPr>
      </w:pPr>
      <w:r w:rsidRPr="00C66476">
        <w:rPr>
          <w:rFonts w:ascii="Times New Roman" w:hAnsi="Times New Roman" w:cs="Times New Roman"/>
          <w:color w:val="000000"/>
          <w:sz w:val="22"/>
          <w:szCs w:val="22"/>
        </w:rPr>
        <w:lastRenderedPageBreak/>
        <w:t>Zobowiązania Zamawiającego:</w:t>
      </w:r>
    </w:p>
    <w:p w14:paraId="4E6C5E06" w14:textId="1FB895AC" w:rsidR="001C65EF" w:rsidRDefault="001C65EF" w:rsidP="00911B6D">
      <w:pPr>
        <w:pStyle w:val="Teksttreci0"/>
        <w:numPr>
          <w:ilvl w:val="0"/>
          <w:numId w:val="38"/>
        </w:numPr>
        <w:shd w:val="clear" w:color="auto" w:fill="auto"/>
        <w:tabs>
          <w:tab w:val="left" w:pos="709"/>
        </w:tabs>
        <w:spacing w:before="0" w:line="264" w:lineRule="exact"/>
        <w:ind w:left="709" w:right="60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Zamawiający zastrzega, iż wylot oraz powrót może następować w każdym dniu tygodnia,</w:t>
      </w:r>
      <w:r w:rsidR="00911B6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w terminie podanym w zleceniu, z uwzględnieniem obowiązującego na danej trasie rozkła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du lotów;</w:t>
      </w:r>
    </w:p>
    <w:p w14:paraId="2E5FEC77" w14:textId="77777777" w:rsidR="001C65EF" w:rsidRDefault="001C65EF" w:rsidP="001C65EF">
      <w:pPr>
        <w:pStyle w:val="Teksttreci0"/>
        <w:numPr>
          <w:ilvl w:val="0"/>
          <w:numId w:val="38"/>
        </w:numPr>
        <w:shd w:val="clear" w:color="auto" w:fill="auto"/>
        <w:tabs>
          <w:tab w:val="left" w:pos="709"/>
        </w:tabs>
        <w:spacing w:before="0" w:line="264" w:lineRule="exact"/>
        <w:ind w:left="709" w:right="60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Zamawiający dokonywać będzie zlecenia telefonicznie, pocztą elektroniczną lub faksem, w terminie </w:t>
      </w:r>
      <w:r>
        <w:rPr>
          <w:rFonts w:ascii="Times New Roman" w:hAnsi="Times New Roman" w:cs="Times New Roman"/>
          <w:sz w:val="22"/>
          <w:szCs w:val="22"/>
        </w:rPr>
        <w:t>nie krótszym niż 72 godz. przed planowanym terminem wylotu;</w:t>
      </w:r>
    </w:p>
    <w:p w14:paraId="30FF545E" w14:textId="77777777" w:rsidR="001C65EF" w:rsidRDefault="001C65EF" w:rsidP="001C65EF">
      <w:pPr>
        <w:pStyle w:val="Teksttreci0"/>
        <w:numPr>
          <w:ilvl w:val="0"/>
          <w:numId w:val="38"/>
        </w:numPr>
        <w:shd w:val="clear" w:color="auto" w:fill="auto"/>
        <w:tabs>
          <w:tab w:val="left" w:pos="709"/>
        </w:tabs>
        <w:spacing w:before="0" w:line="264" w:lineRule="exact"/>
        <w:ind w:left="709" w:right="60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zastrzega sobie jednodniowy termin odstąpienia od złożonego zlecenia bez konieczności ponoszenia dodatkowych kosztów (dotyczy założonych rezerwacji);</w:t>
      </w:r>
    </w:p>
    <w:p w14:paraId="4E546A65" w14:textId="77777777" w:rsidR="001C65EF" w:rsidRDefault="001C65EF" w:rsidP="001C65EF">
      <w:pPr>
        <w:pStyle w:val="Teksttreci0"/>
        <w:numPr>
          <w:ilvl w:val="0"/>
          <w:numId w:val="38"/>
        </w:numPr>
        <w:shd w:val="clear" w:color="auto" w:fill="auto"/>
        <w:tabs>
          <w:tab w:val="left" w:pos="709"/>
        </w:tabs>
        <w:spacing w:before="0" w:line="264" w:lineRule="exact"/>
        <w:ind w:left="709" w:right="60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ustala, że rozliczenia z Wykonawcą będą dokonywane według określonej w ofercie opłaty transakcyjnej i cen biletów przewoźnika (taryfy), z uwzględnieniem narzutu kosztów Wykonawcy w stosunku do ceny biletów przewoźnika i udzielonego przez Wyko</w:t>
      </w:r>
      <w:r>
        <w:rPr>
          <w:rFonts w:ascii="Times New Roman" w:hAnsi="Times New Roman" w:cs="Times New Roman"/>
          <w:sz w:val="22"/>
          <w:szCs w:val="22"/>
        </w:rPr>
        <w:softHyphen/>
        <w:t>nawcę upustu w stosunku do cen biletów przewoźnika;</w:t>
      </w:r>
    </w:p>
    <w:p w14:paraId="17829323" w14:textId="77777777" w:rsidR="001C65EF" w:rsidRDefault="001C65EF" w:rsidP="001C65EF">
      <w:pPr>
        <w:pStyle w:val="Teksttreci0"/>
        <w:numPr>
          <w:ilvl w:val="0"/>
          <w:numId w:val="38"/>
        </w:numPr>
        <w:shd w:val="clear" w:color="auto" w:fill="auto"/>
        <w:tabs>
          <w:tab w:val="left" w:pos="709"/>
        </w:tabs>
        <w:spacing w:before="0" w:line="264" w:lineRule="exact"/>
        <w:ind w:left="709" w:right="60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zastrzega sobie prawo do sprawdzania czy Wykonawca zastosował najtańsze dostępne taryfy publikowane, stawki negocjowane oraz stawki promocyjne;</w:t>
      </w:r>
    </w:p>
    <w:p w14:paraId="07537584" w14:textId="77777777" w:rsidR="001C65EF" w:rsidRPr="00CF3F5E" w:rsidRDefault="001C65EF" w:rsidP="001C65EF">
      <w:pPr>
        <w:pStyle w:val="Teksttreci0"/>
        <w:numPr>
          <w:ilvl w:val="0"/>
          <w:numId w:val="38"/>
        </w:numPr>
        <w:shd w:val="clear" w:color="auto" w:fill="auto"/>
        <w:tabs>
          <w:tab w:val="left" w:pos="709"/>
        </w:tabs>
        <w:spacing w:before="0" w:line="264" w:lineRule="exact"/>
        <w:ind w:left="709" w:right="60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Zamawiającemu przysługuje prawo porównania cen biletów oferowanych przez Wykonaw</w:t>
      </w:r>
      <w:r>
        <w:rPr>
          <w:rFonts w:ascii="Times New Roman" w:hAnsi="Times New Roman" w:cs="Times New Roman"/>
          <w:sz w:val="22"/>
          <w:szCs w:val="22"/>
        </w:rPr>
        <w:softHyphen/>
        <w:t>cę z cenami oferowanymi przez innych agentów lub przewoźników.</w:t>
      </w:r>
    </w:p>
    <w:p w14:paraId="27D00D97" w14:textId="77777777" w:rsidR="001C65EF" w:rsidRDefault="001C65EF" w:rsidP="001C65EF">
      <w:pPr>
        <w:pStyle w:val="Teksttreci0"/>
        <w:numPr>
          <w:ilvl w:val="0"/>
          <w:numId w:val="33"/>
        </w:numPr>
        <w:shd w:val="clear" w:color="auto" w:fill="auto"/>
        <w:tabs>
          <w:tab w:val="left" w:pos="366"/>
        </w:tabs>
        <w:spacing w:before="0" w:line="264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Pozostałe warunki:</w:t>
      </w:r>
    </w:p>
    <w:p w14:paraId="73A61C04" w14:textId="77777777" w:rsidR="001C65EF" w:rsidRDefault="001C65EF" w:rsidP="001C65EF">
      <w:pPr>
        <w:pStyle w:val="Teksttreci0"/>
        <w:numPr>
          <w:ilvl w:val="0"/>
          <w:numId w:val="39"/>
        </w:numPr>
        <w:shd w:val="clear" w:color="auto" w:fill="auto"/>
        <w:tabs>
          <w:tab w:val="left" w:pos="648"/>
        </w:tabs>
        <w:spacing w:before="0" w:line="264" w:lineRule="exact"/>
        <w:ind w:left="720" w:right="60" w:hanging="3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Wykonawca będzie dostarczał faktury na swój koszt i ryzyko na adres siedziby Biura ds. Współ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pracy Międzynarodowej (BWM) UW-M: ul. Oczapowskiego 2, 10-719 Olsztyn. Faktury będą wysyłane na adres Zamawiającego w ciągu 7 dni od daty zakupu biletu.</w:t>
      </w:r>
    </w:p>
    <w:p w14:paraId="468DAE34" w14:textId="77777777" w:rsidR="001C65EF" w:rsidRDefault="001C65EF" w:rsidP="001C65EF">
      <w:pPr>
        <w:pStyle w:val="Teksttreci0"/>
        <w:numPr>
          <w:ilvl w:val="0"/>
          <w:numId w:val="39"/>
        </w:numPr>
        <w:shd w:val="clear" w:color="auto" w:fill="auto"/>
        <w:tabs>
          <w:tab w:val="left" w:pos="648"/>
        </w:tabs>
        <w:spacing w:before="0" w:line="264" w:lineRule="exact"/>
        <w:ind w:left="720" w:right="60" w:hanging="3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  <w:u w:val="single"/>
        </w:rPr>
        <w:t>Zamawiający wymaga, aby faktury były dostarczane łącznie z kopia biletu lotniczego zawierają</w:t>
      </w:r>
      <w:r>
        <w:rPr>
          <w:rFonts w:ascii="Times New Roman" w:eastAsia="Calibri" w:hAnsi="Times New Roman" w:cs="Times New Roman"/>
          <w:sz w:val="22"/>
          <w:szCs w:val="22"/>
          <w:u w:val="single"/>
        </w:rPr>
        <w:softHyphen/>
        <w:t>ca informację na temat kalkulacji ceny</w:t>
      </w:r>
      <w:r>
        <w:rPr>
          <w:rFonts w:ascii="Times New Roman" w:eastAsia="Calibri" w:hAnsi="Times New Roman" w:cs="Times New Roman"/>
          <w:sz w:val="22"/>
          <w:szCs w:val="22"/>
        </w:rPr>
        <w:t>.</w:t>
      </w:r>
    </w:p>
    <w:p w14:paraId="4460D855" w14:textId="77777777" w:rsidR="001C65EF" w:rsidRDefault="001C65EF" w:rsidP="001C65EF">
      <w:pPr>
        <w:pStyle w:val="Teksttreci0"/>
        <w:numPr>
          <w:ilvl w:val="0"/>
          <w:numId w:val="39"/>
        </w:numPr>
        <w:shd w:val="clear" w:color="auto" w:fill="auto"/>
        <w:tabs>
          <w:tab w:val="left" w:pos="648"/>
        </w:tabs>
        <w:spacing w:before="0" w:line="264" w:lineRule="exact"/>
        <w:ind w:left="720" w:right="60" w:hanging="3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Faktura powinna zawierać między innymi cenę jednostkową biletu netto i brutto, wysokość opła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ty transakcyjnej, ewentualne upusty, a także imię i nazwisko pasażera, terminy wylotu i powro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tu, trasę przelotu.</w:t>
      </w:r>
    </w:p>
    <w:p w14:paraId="52580DBE" w14:textId="77777777" w:rsidR="001C65EF" w:rsidRDefault="001C65EF" w:rsidP="001C65EF">
      <w:pPr>
        <w:pStyle w:val="Teksttreci0"/>
        <w:numPr>
          <w:ilvl w:val="0"/>
          <w:numId w:val="39"/>
        </w:numPr>
        <w:shd w:val="clear" w:color="auto" w:fill="auto"/>
        <w:tabs>
          <w:tab w:val="left" w:pos="648"/>
        </w:tabs>
        <w:spacing w:before="0" w:line="264" w:lineRule="exact"/>
        <w:ind w:left="720" w:right="60" w:hanging="3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Usługi świadczone przez Wykonawcę w trakcie realizacji zamówienia musza spełniać zasady IATA (Międzynarodowego Stowarzyszenia Transportu Lotniczego) w zakresie sprzedaży bile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tów lotniczych.</w:t>
      </w:r>
    </w:p>
    <w:p w14:paraId="17141C33" w14:textId="77777777" w:rsidR="001C65EF" w:rsidRDefault="001C65EF" w:rsidP="001C65EF">
      <w:pPr>
        <w:pStyle w:val="Teksttreci0"/>
        <w:numPr>
          <w:ilvl w:val="0"/>
          <w:numId w:val="39"/>
        </w:numPr>
        <w:shd w:val="clear" w:color="auto" w:fill="auto"/>
        <w:tabs>
          <w:tab w:val="left" w:pos="648"/>
        </w:tabs>
        <w:spacing w:before="0" w:line="264" w:lineRule="exact"/>
        <w:ind w:left="720" w:right="60" w:hanging="3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Wykonawca będzie odpowiedzialny za całość szkód poniesionych przez Zamawiającego z po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wodu zawinionego niewykonania lub nienależytego wykonania przedmiotu zamówienia przez Wykonawcę.</w:t>
      </w:r>
    </w:p>
    <w:p w14:paraId="798A92C3" w14:textId="77777777" w:rsidR="001C65EF" w:rsidRDefault="001C65EF" w:rsidP="001C65EF">
      <w:pPr>
        <w:pStyle w:val="Teksttreci0"/>
        <w:numPr>
          <w:ilvl w:val="0"/>
          <w:numId w:val="39"/>
        </w:numPr>
        <w:shd w:val="clear" w:color="auto" w:fill="auto"/>
        <w:tabs>
          <w:tab w:val="left" w:pos="648"/>
        </w:tabs>
        <w:spacing w:before="0" w:line="264" w:lineRule="exact"/>
        <w:ind w:left="720" w:hanging="3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Termin płatności faktur wynosi 30 dni od daty otrzymania przez Zamawiającego.</w:t>
      </w:r>
    </w:p>
    <w:p w14:paraId="542D328F" w14:textId="77777777" w:rsidR="001C65EF" w:rsidRDefault="001C65EF" w:rsidP="001C65EF">
      <w:pPr>
        <w:pStyle w:val="Teksttreci0"/>
        <w:numPr>
          <w:ilvl w:val="0"/>
          <w:numId w:val="39"/>
        </w:numPr>
        <w:shd w:val="clear" w:color="auto" w:fill="auto"/>
        <w:tabs>
          <w:tab w:val="left" w:pos="648"/>
        </w:tabs>
        <w:spacing w:before="0" w:line="264" w:lineRule="exact"/>
        <w:ind w:left="720" w:right="60" w:hanging="3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Zamawiający zastrzega sobie prawo do kontrolowania cen biletów zamawianych u Wykonawcy. W razie udowodnienia przez Zamawiającego, że w dniu wykupu istniał tańszy wariant podróży niż zaoferowany przez Wykonawcę, Wykonawca zwróci Zamawiającemu różnicę w cenie bile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tów oraz zapłaci Zamawiającemu karę umowną w wysokości 25% wartości zamówienia, które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go sprawa dotyczy.</w:t>
      </w:r>
    </w:p>
    <w:p w14:paraId="64F96B31" w14:textId="77777777" w:rsidR="001C65EF" w:rsidRDefault="001C65EF" w:rsidP="001C65EF">
      <w:pPr>
        <w:pStyle w:val="Default"/>
        <w:numPr>
          <w:ilvl w:val="0"/>
          <w:numId w:val="39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Zamawiającemu przysługuje prawo porównywania cen biletów lotniczych oferowanych przez Wykonawcę z cenami biletów lotniczych oferowanych przez inne biura lub przez przewoźników w sprzedaży bezpośredniej, w tym przez </w:t>
      </w:r>
      <w:proofErr w:type="spellStart"/>
      <w:r>
        <w:rPr>
          <w:rFonts w:ascii="Times New Roman" w:hAnsi="Times New Roman" w:cs="Times New Roman"/>
          <w:sz w:val="22"/>
          <w:szCs w:val="22"/>
        </w:rPr>
        <w:t>internet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W przypadku stwierdzenia większej niż 15% różnicy w cenie biletu lotniczego oferowanego przez Wykonawcę w stosunku do ceny biletu oferowanej przez inne biuro lub przez przewoźnika, Zamawiający ma prawo do kupna biletu w innym biurze podróży, u przewoźnika w sprzedaży bezpośredniej, w tym przez </w:t>
      </w:r>
      <w:proofErr w:type="spellStart"/>
      <w:r>
        <w:rPr>
          <w:rFonts w:ascii="Times New Roman" w:hAnsi="Times New Roman" w:cs="Times New Roman"/>
          <w:sz w:val="22"/>
          <w:szCs w:val="22"/>
        </w:rPr>
        <w:t>internet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do zmiany standardu usług przy wyborze połączenia lotniczego oraz do rezygnacji z usługi dostarczenia biletu. </w:t>
      </w:r>
    </w:p>
    <w:p w14:paraId="4F922F6F" w14:textId="77777777" w:rsidR="001C65EF" w:rsidRDefault="001C65EF" w:rsidP="001C65EF">
      <w:pPr>
        <w:pStyle w:val="Teksttreci0"/>
        <w:numPr>
          <w:ilvl w:val="0"/>
          <w:numId w:val="39"/>
        </w:numPr>
        <w:shd w:val="clear" w:color="auto" w:fill="auto"/>
        <w:tabs>
          <w:tab w:val="left" w:pos="648"/>
        </w:tabs>
        <w:spacing w:before="0" w:line="264" w:lineRule="exact"/>
        <w:ind w:left="720" w:right="60" w:hanging="3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Wynagrodzenie nie może obejmować kosztów reklamacji zgłoszonych Wykonawcy przez Za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mawiającego, wynikłych ze zdarzeń nieleżących po stronie Zamawiającego. Koszty takich re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klamacji ponosi Wykonawca.</w:t>
      </w:r>
    </w:p>
    <w:p w14:paraId="3632A019" w14:textId="77777777" w:rsidR="001C65EF" w:rsidRDefault="001C65EF" w:rsidP="001C65EF">
      <w:pPr>
        <w:pStyle w:val="Teksttreci0"/>
        <w:numPr>
          <w:ilvl w:val="0"/>
          <w:numId w:val="39"/>
        </w:numPr>
        <w:shd w:val="clear" w:color="auto" w:fill="auto"/>
        <w:tabs>
          <w:tab w:val="left" w:pos="567"/>
        </w:tabs>
        <w:spacing w:before="0" w:line="264" w:lineRule="exact"/>
        <w:ind w:left="567" w:right="60" w:hanging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Wykonawca nie ma prawa, bez uzyskania wcześniejszej pisemnej zgody Zamawiającego przelać na osoby trzecie jakichkolwiek uprawnień wynikających z umowy, zawartej po przeprowadzo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nym postępowaniu, a w szczególności zlecić innemu podmiotowi gospodarczemu wykonania umowy w całości lub w części.</w:t>
      </w:r>
    </w:p>
    <w:p w14:paraId="4F34B2B4" w14:textId="77777777" w:rsidR="001C65EF" w:rsidRDefault="001C65EF" w:rsidP="001C65EF">
      <w:pPr>
        <w:pStyle w:val="Teksttreci0"/>
        <w:numPr>
          <w:ilvl w:val="0"/>
          <w:numId w:val="39"/>
        </w:numPr>
        <w:shd w:val="clear" w:color="auto" w:fill="auto"/>
        <w:tabs>
          <w:tab w:val="left" w:pos="599"/>
        </w:tabs>
        <w:spacing w:before="0" w:line="264" w:lineRule="exact"/>
        <w:ind w:left="567" w:right="20" w:hanging="40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Przez zamówienie jednostkowe Zamawiający rozumie realizację usługi dla 1 podróżującego do miejsca docelowego wraz z podróżą powrotną. Zamawiający zastrzega sobie prawo do złożenia zlecenia dla realizacji rezerwacji i sprzedaży biletów lotniczych w jedną stronę.</w:t>
      </w:r>
    </w:p>
    <w:p w14:paraId="33B87224" w14:textId="77777777" w:rsidR="001C65EF" w:rsidRDefault="001C65EF" w:rsidP="001C65EF">
      <w:pPr>
        <w:pStyle w:val="Teksttreci0"/>
        <w:numPr>
          <w:ilvl w:val="0"/>
          <w:numId w:val="39"/>
        </w:numPr>
        <w:shd w:val="clear" w:color="auto" w:fill="auto"/>
        <w:tabs>
          <w:tab w:val="left" w:pos="599"/>
        </w:tabs>
        <w:spacing w:before="0" w:line="264" w:lineRule="exact"/>
        <w:ind w:left="567" w:right="20" w:hanging="40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 razie stwierdzenia błędów w dokumentach biletów, Wykonawca zostanie wezwany przez Zamawiającego do ich niezwłocznego usunięcia.</w:t>
      </w:r>
    </w:p>
    <w:p w14:paraId="45FFA53F" w14:textId="77777777" w:rsidR="001C65EF" w:rsidRDefault="001C65EF" w:rsidP="001C65EF">
      <w:pPr>
        <w:pStyle w:val="Teksttreci0"/>
        <w:numPr>
          <w:ilvl w:val="0"/>
          <w:numId w:val="39"/>
        </w:numPr>
        <w:shd w:val="clear" w:color="auto" w:fill="auto"/>
        <w:tabs>
          <w:tab w:val="left" w:pos="599"/>
        </w:tabs>
        <w:spacing w:before="0" w:line="264" w:lineRule="exact"/>
        <w:ind w:left="567" w:right="20" w:hanging="40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Wykonawca stworzy profil pozwalający na naliczanie punktów lojalnościowych na konto Zamawiającego.</w:t>
      </w:r>
    </w:p>
    <w:p w14:paraId="7B733760" w14:textId="77777777" w:rsidR="001C65EF" w:rsidRDefault="001C65EF" w:rsidP="001C65EF">
      <w:pPr>
        <w:pStyle w:val="Teksttreci0"/>
        <w:numPr>
          <w:ilvl w:val="0"/>
          <w:numId w:val="39"/>
        </w:numPr>
        <w:shd w:val="clear" w:color="auto" w:fill="auto"/>
        <w:tabs>
          <w:tab w:val="left" w:pos="599"/>
        </w:tabs>
        <w:spacing w:before="0" w:line="264" w:lineRule="exact"/>
        <w:ind w:left="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Doradztwo w zakresie programów lojalnościowych Zamawiającemu.</w:t>
      </w:r>
    </w:p>
    <w:p w14:paraId="0E2067BF" w14:textId="77777777" w:rsidR="001C65EF" w:rsidRDefault="001C65EF" w:rsidP="001C65EF">
      <w:pPr>
        <w:pStyle w:val="Teksttreci0"/>
        <w:numPr>
          <w:ilvl w:val="0"/>
          <w:numId w:val="39"/>
        </w:numPr>
        <w:shd w:val="clear" w:color="auto" w:fill="auto"/>
        <w:tabs>
          <w:tab w:val="left" w:pos="599"/>
        </w:tabs>
        <w:spacing w:before="0" w:line="264" w:lineRule="exact"/>
        <w:ind w:left="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Administrowanie w imieniu i na rzecz Zamawiającego programami lojalnościowymi.</w:t>
      </w:r>
    </w:p>
    <w:p w14:paraId="45DA9F7A" w14:textId="1161F009" w:rsidR="00D060FE" w:rsidRPr="001C65EF" w:rsidRDefault="001C65EF" w:rsidP="001C65EF">
      <w:pPr>
        <w:pStyle w:val="Teksttreci0"/>
        <w:numPr>
          <w:ilvl w:val="0"/>
          <w:numId w:val="39"/>
        </w:numPr>
        <w:shd w:val="clear" w:color="auto" w:fill="auto"/>
        <w:tabs>
          <w:tab w:val="left" w:pos="599"/>
        </w:tabs>
        <w:spacing w:before="0" w:line="264" w:lineRule="exact"/>
        <w:ind w:left="567" w:right="20" w:hanging="40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Reprezentację Zamawiającego wobec linii lotniczych w sprawach związanych ze zmianami rezerwacji oraz reklamacjami usług lub na życzenie Zamawiającego również trasy i czasu trwa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nia podróży.</w:t>
      </w:r>
    </w:p>
    <w:p w14:paraId="6F24DFFD" w14:textId="77777777" w:rsidR="00D060FE" w:rsidRDefault="00D060FE" w:rsidP="00D060FE">
      <w:pPr>
        <w:ind w:left="426"/>
        <w:jc w:val="both"/>
      </w:pPr>
    </w:p>
    <w:p w14:paraId="649834AF" w14:textId="77777777" w:rsidR="00D060FE" w:rsidRDefault="00D060FE" w:rsidP="00D060FE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3E29FF5B" w14:textId="77777777" w:rsidR="00D060FE" w:rsidRDefault="00D060FE" w:rsidP="00D060FE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6C362178" w14:textId="77777777" w:rsidR="00D060FE" w:rsidRDefault="00D060FE" w:rsidP="00D060FE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73AEE982" w14:textId="77777777" w:rsidR="00D060FE" w:rsidRDefault="00D060FE" w:rsidP="00D060FE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13FEFF4D" w14:textId="77777777" w:rsidR="0092569D" w:rsidRDefault="0092569D" w:rsidP="00D060FE">
      <w:pPr>
        <w:widowControl w:val="0"/>
        <w:autoSpaceDE w:val="0"/>
        <w:autoSpaceDN w:val="0"/>
        <w:adjustRightInd w:val="0"/>
        <w:ind w:firstLine="708"/>
        <w:jc w:val="center"/>
        <w:rPr>
          <w:b/>
          <w:szCs w:val="24"/>
          <w:lang w:eastAsia="ar-SA"/>
        </w:rPr>
      </w:pPr>
    </w:p>
    <w:sectPr w:rsidR="0092569D" w:rsidSect="00656163">
      <w:footerReference w:type="even" r:id="rId8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7A024" w14:textId="77777777" w:rsidR="001108B6" w:rsidRDefault="001108B6">
      <w:r>
        <w:separator/>
      </w:r>
    </w:p>
  </w:endnote>
  <w:endnote w:type="continuationSeparator" w:id="0">
    <w:p w14:paraId="4A9D4C4F" w14:textId="77777777" w:rsidR="001108B6" w:rsidRDefault="0011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8598" w14:textId="77777777" w:rsidR="00DD0207" w:rsidRDefault="008A03FD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3FF341" w14:textId="77777777" w:rsidR="00DD0207" w:rsidRDefault="00DD0207" w:rsidP="00DA55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2E396" w14:textId="77777777" w:rsidR="001108B6" w:rsidRDefault="001108B6">
      <w:r>
        <w:separator/>
      </w:r>
    </w:p>
  </w:footnote>
  <w:footnote w:type="continuationSeparator" w:id="0">
    <w:p w14:paraId="09B868A4" w14:textId="77777777" w:rsidR="001108B6" w:rsidRDefault="0011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0990"/>
    <w:multiLevelType w:val="hybridMultilevel"/>
    <w:tmpl w:val="BBC28EA0"/>
    <w:lvl w:ilvl="0" w:tplc="1A00D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66F6F"/>
    <w:multiLevelType w:val="multilevel"/>
    <w:tmpl w:val="D07E16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C5B7711"/>
    <w:multiLevelType w:val="hybridMultilevel"/>
    <w:tmpl w:val="262E3E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0F">
      <w:start w:val="1"/>
      <w:numFmt w:val="decimal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DED4B9B"/>
    <w:multiLevelType w:val="multilevel"/>
    <w:tmpl w:val="C1AA1EE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7" w15:restartNumberingAfterBreak="0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7506FB"/>
    <w:multiLevelType w:val="multilevel"/>
    <w:tmpl w:val="89E0F228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28C720E"/>
    <w:multiLevelType w:val="multilevel"/>
    <w:tmpl w:val="A4AAA0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4" w15:restartNumberingAfterBreak="0">
    <w:nsid w:val="35C74823"/>
    <w:multiLevelType w:val="singleLevel"/>
    <w:tmpl w:val="DA6AC17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6" w15:restartNumberingAfterBreak="0">
    <w:nsid w:val="37493060"/>
    <w:multiLevelType w:val="hybridMultilevel"/>
    <w:tmpl w:val="0D8C2348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CB4806"/>
    <w:multiLevelType w:val="hybridMultilevel"/>
    <w:tmpl w:val="B2C604BA"/>
    <w:lvl w:ilvl="0" w:tplc="23C6EC34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AF0F33"/>
    <w:multiLevelType w:val="singleLevel"/>
    <w:tmpl w:val="27B00B7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DB31121"/>
    <w:multiLevelType w:val="multilevel"/>
    <w:tmpl w:val="9B7EACD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E7521E5"/>
    <w:multiLevelType w:val="multilevel"/>
    <w:tmpl w:val="E9284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4D49B4"/>
    <w:multiLevelType w:val="hybridMultilevel"/>
    <w:tmpl w:val="19FE701C"/>
    <w:lvl w:ilvl="0" w:tplc="4AA61A02">
      <w:start w:val="1"/>
      <w:numFmt w:val="decimal"/>
      <w:lvlText w:val="%1."/>
      <w:lvlJc w:val="left"/>
      <w:pPr>
        <w:ind w:left="-492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25" w15:restartNumberingAfterBreak="0">
    <w:nsid w:val="5DFF5799"/>
    <w:multiLevelType w:val="hybridMultilevel"/>
    <w:tmpl w:val="DEEE0E6A"/>
    <w:lvl w:ilvl="0" w:tplc="6D1C38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C9678D"/>
    <w:multiLevelType w:val="multilevel"/>
    <w:tmpl w:val="D41E01D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3D423D"/>
    <w:multiLevelType w:val="multilevel"/>
    <w:tmpl w:val="1868CE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6BAA3A38"/>
    <w:multiLevelType w:val="hybridMultilevel"/>
    <w:tmpl w:val="4E5A3FE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4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53C62"/>
    <w:multiLevelType w:val="multilevel"/>
    <w:tmpl w:val="87006BB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7CBD42A7"/>
    <w:multiLevelType w:val="multilevel"/>
    <w:tmpl w:val="BB30C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7F2032BC"/>
    <w:multiLevelType w:val="multilevel"/>
    <w:tmpl w:val="39746816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3"/>
  </w:num>
  <w:num w:numId="2">
    <w:abstractNumId w:val="28"/>
  </w:num>
  <w:num w:numId="3">
    <w:abstractNumId w:val="18"/>
  </w:num>
  <w:num w:numId="4">
    <w:abstractNumId w:val="11"/>
  </w:num>
  <w:num w:numId="5">
    <w:abstractNumId w:val="30"/>
  </w:num>
  <w:num w:numId="6">
    <w:abstractNumId w:val="7"/>
  </w:num>
  <w:num w:numId="7">
    <w:abstractNumId w:val="26"/>
  </w:num>
  <w:num w:numId="8">
    <w:abstractNumId w:val="36"/>
  </w:num>
  <w:num w:numId="9">
    <w:abstractNumId w:val="8"/>
  </w:num>
  <w:num w:numId="10">
    <w:abstractNumId w:val="15"/>
  </w:num>
  <w:num w:numId="11">
    <w:abstractNumId w:val="2"/>
  </w:num>
  <w:num w:numId="12">
    <w:abstractNumId w:val="6"/>
  </w:num>
  <w:num w:numId="13">
    <w:abstractNumId w:val="9"/>
  </w:num>
  <w:num w:numId="14">
    <w:abstractNumId w:val="33"/>
  </w:num>
  <w:num w:numId="15">
    <w:abstractNumId w:val="34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5"/>
  </w:num>
  <w:num w:numId="18">
    <w:abstractNumId w:val="19"/>
  </w:num>
  <w:num w:numId="19">
    <w:abstractNumId w:val="27"/>
  </w:num>
  <w:num w:numId="20">
    <w:abstractNumId w:val="0"/>
  </w:num>
  <w:num w:numId="21">
    <w:abstractNumId w:val="1"/>
  </w:num>
  <w:num w:numId="22">
    <w:abstractNumId w:val="38"/>
  </w:num>
  <w:num w:numId="23">
    <w:abstractNumId w:val="13"/>
  </w:num>
  <w:num w:numId="24">
    <w:abstractNumId w:val="14"/>
  </w:num>
  <w:num w:numId="25">
    <w:abstractNumId w:val="20"/>
  </w:num>
  <w:num w:numId="26">
    <w:abstractNumId w:val="25"/>
  </w:num>
  <w:num w:numId="27">
    <w:abstractNumId w:val="22"/>
  </w:num>
  <w:num w:numId="28">
    <w:abstractNumId w:val="4"/>
  </w:num>
  <w:num w:numId="29">
    <w:abstractNumId w:val="32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4"/>
  </w:num>
  <w:num w:numId="3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1470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744"/>
    <w:rsid w:val="000F38A4"/>
    <w:rsid w:val="000F3D19"/>
    <w:rsid w:val="001108B6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1E71"/>
    <w:rsid w:val="001B42E4"/>
    <w:rsid w:val="001B68E0"/>
    <w:rsid w:val="001C1AD5"/>
    <w:rsid w:val="001C3733"/>
    <w:rsid w:val="001C65EF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EC0"/>
    <w:rsid w:val="00242FE6"/>
    <w:rsid w:val="00243BFA"/>
    <w:rsid w:val="0024526F"/>
    <w:rsid w:val="00245451"/>
    <w:rsid w:val="002464CB"/>
    <w:rsid w:val="00251C05"/>
    <w:rsid w:val="0025472A"/>
    <w:rsid w:val="00254C5C"/>
    <w:rsid w:val="00255CF5"/>
    <w:rsid w:val="0025609B"/>
    <w:rsid w:val="00257D0E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34A9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3F2FA1"/>
    <w:rsid w:val="00403E7A"/>
    <w:rsid w:val="00404089"/>
    <w:rsid w:val="00404FAA"/>
    <w:rsid w:val="00406CA3"/>
    <w:rsid w:val="00411C5F"/>
    <w:rsid w:val="00416CC2"/>
    <w:rsid w:val="00417E31"/>
    <w:rsid w:val="0042236E"/>
    <w:rsid w:val="004250CA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000B"/>
    <w:rsid w:val="0051161E"/>
    <w:rsid w:val="00520A0D"/>
    <w:rsid w:val="0052268F"/>
    <w:rsid w:val="00523344"/>
    <w:rsid w:val="00525219"/>
    <w:rsid w:val="0053052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4FC"/>
    <w:rsid w:val="005F6591"/>
    <w:rsid w:val="005F77F4"/>
    <w:rsid w:val="00604F29"/>
    <w:rsid w:val="006105AF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C7715"/>
    <w:rsid w:val="006D0874"/>
    <w:rsid w:val="006D7A8B"/>
    <w:rsid w:val="006E189F"/>
    <w:rsid w:val="006E18C1"/>
    <w:rsid w:val="006E1E26"/>
    <w:rsid w:val="006E1FA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0BD1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12C9"/>
    <w:rsid w:val="00812E3D"/>
    <w:rsid w:val="0081695C"/>
    <w:rsid w:val="00821596"/>
    <w:rsid w:val="00822858"/>
    <w:rsid w:val="008230E9"/>
    <w:rsid w:val="00832210"/>
    <w:rsid w:val="00834A7D"/>
    <w:rsid w:val="0083642D"/>
    <w:rsid w:val="008400DB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03FD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1B6D"/>
    <w:rsid w:val="00912057"/>
    <w:rsid w:val="009151B1"/>
    <w:rsid w:val="00920115"/>
    <w:rsid w:val="0092569D"/>
    <w:rsid w:val="00926D27"/>
    <w:rsid w:val="0093079C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3591"/>
    <w:rsid w:val="009B4A72"/>
    <w:rsid w:val="009B5263"/>
    <w:rsid w:val="009D5A78"/>
    <w:rsid w:val="009D6698"/>
    <w:rsid w:val="009E3A6D"/>
    <w:rsid w:val="009E62ED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2947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44FE"/>
    <w:rsid w:val="00B4521E"/>
    <w:rsid w:val="00B466CD"/>
    <w:rsid w:val="00B54505"/>
    <w:rsid w:val="00B54776"/>
    <w:rsid w:val="00B558A3"/>
    <w:rsid w:val="00B63FC9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2BC3"/>
    <w:rsid w:val="00BD6038"/>
    <w:rsid w:val="00BD7D7D"/>
    <w:rsid w:val="00BE2AC2"/>
    <w:rsid w:val="00BE5A87"/>
    <w:rsid w:val="00BF53F9"/>
    <w:rsid w:val="00BF6B16"/>
    <w:rsid w:val="00C00E4E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0FE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5486"/>
    <w:rsid w:val="00E26DF2"/>
    <w:rsid w:val="00E30E33"/>
    <w:rsid w:val="00E31666"/>
    <w:rsid w:val="00E32E57"/>
    <w:rsid w:val="00E3327D"/>
    <w:rsid w:val="00E366C0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0802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C2AA5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E4360"/>
    <w:rsid w:val="00EF2170"/>
    <w:rsid w:val="00EF5627"/>
    <w:rsid w:val="00EF7F6E"/>
    <w:rsid w:val="00F0477B"/>
    <w:rsid w:val="00F070FE"/>
    <w:rsid w:val="00F07B75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03F6"/>
    <w:rsid w:val="00F85F58"/>
    <w:rsid w:val="00F90CC1"/>
    <w:rsid w:val="00F91872"/>
    <w:rsid w:val="00F92D90"/>
    <w:rsid w:val="00F93528"/>
    <w:rsid w:val="00F94036"/>
    <w:rsid w:val="00F96305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8BAA2E"/>
  <w15:docId w15:val="{95F36AFB-1488-47EC-A51F-59F5F299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81FB4-9E37-4DB6-8351-B21FAECC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1729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Karolina Kostrzewa</cp:lastModifiedBy>
  <cp:revision>10</cp:revision>
  <cp:lastPrinted>2020-06-16T06:16:00Z</cp:lastPrinted>
  <dcterms:created xsi:type="dcterms:W3CDTF">2020-06-16T06:12:00Z</dcterms:created>
  <dcterms:modified xsi:type="dcterms:W3CDTF">2021-08-12T12:10:00Z</dcterms:modified>
</cp:coreProperties>
</file>