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586" w14:textId="3DC035DF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996104">
        <w:t>1</w:t>
      </w:r>
      <w:r w:rsidR="00050323">
        <w:t>70</w:t>
      </w:r>
      <w:r w:rsidR="00987365" w:rsidRPr="00945F30">
        <w:t>/</w:t>
      </w:r>
      <w:r w:rsidR="00987365">
        <w:t>22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580E51C2" w14:textId="1C27427B" w:rsidR="00D146D8" w:rsidRDefault="00257A28" w:rsidP="00A343F7">
      <w:pPr>
        <w:jc w:val="both"/>
        <w:rPr>
          <w:b/>
          <w:bCs/>
          <w:kern w:val="24"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050323" w:rsidRPr="00050323">
        <w:rPr>
          <w:b/>
          <w:bCs/>
          <w:sz w:val="22"/>
          <w:szCs w:val="22"/>
        </w:rPr>
        <w:t>Remont budynku mieszkalnego wielorodzinnego przy ul. Toruńskiej 15 w Grudziądzu wraz z robotami towarzyszącymi</w:t>
      </w:r>
    </w:p>
    <w:p w14:paraId="3052E43C" w14:textId="77777777" w:rsidR="00A343F7" w:rsidRDefault="00A343F7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3372E"/>
    <w:rsid w:val="001920CB"/>
    <w:rsid w:val="00257A28"/>
    <w:rsid w:val="00282906"/>
    <w:rsid w:val="002D322C"/>
    <w:rsid w:val="00307748"/>
    <w:rsid w:val="003F3006"/>
    <w:rsid w:val="0045615B"/>
    <w:rsid w:val="004706AA"/>
    <w:rsid w:val="00667BC5"/>
    <w:rsid w:val="006C3265"/>
    <w:rsid w:val="007418A5"/>
    <w:rsid w:val="007D68E1"/>
    <w:rsid w:val="0084186C"/>
    <w:rsid w:val="00987365"/>
    <w:rsid w:val="00996104"/>
    <w:rsid w:val="009A4514"/>
    <w:rsid w:val="009B5150"/>
    <w:rsid w:val="009D6DC6"/>
    <w:rsid w:val="00A343F7"/>
    <w:rsid w:val="00AC2064"/>
    <w:rsid w:val="00AF380F"/>
    <w:rsid w:val="00B27315"/>
    <w:rsid w:val="00B37B88"/>
    <w:rsid w:val="00B47C20"/>
    <w:rsid w:val="00B718E9"/>
    <w:rsid w:val="00C63B92"/>
    <w:rsid w:val="00CC5A08"/>
    <w:rsid w:val="00D146D8"/>
    <w:rsid w:val="00D96755"/>
    <w:rsid w:val="00DE3790"/>
    <w:rsid w:val="00DE7C7F"/>
    <w:rsid w:val="00E9519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22</cp:revision>
  <cp:lastPrinted>2021-03-03T11:31:00Z</cp:lastPrinted>
  <dcterms:created xsi:type="dcterms:W3CDTF">2021-02-26T12:03:00Z</dcterms:created>
  <dcterms:modified xsi:type="dcterms:W3CDTF">2022-08-08T06:59:00Z</dcterms:modified>
</cp:coreProperties>
</file>