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60F146F1"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1C4D24">
        <w:rPr>
          <w:rFonts w:ascii="Cambria" w:eastAsia="Times New Roman" w:hAnsi="Cambria" w:cs="Times New Roman"/>
          <w:b/>
          <w:bCs/>
          <w:kern w:val="2"/>
          <w:lang w:eastAsia="pl-PL" w:bidi="hi-IN"/>
        </w:rPr>
        <w:t>3</w:t>
      </w:r>
      <w:r w:rsidR="003227D4">
        <w:rPr>
          <w:rFonts w:ascii="Cambria" w:eastAsia="Times New Roman" w:hAnsi="Cambria" w:cs="Times New Roman"/>
          <w:b/>
          <w:bCs/>
          <w:kern w:val="2"/>
          <w:lang w:eastAsia="pl-PL" w:bidi="hi-IN"/>
        </w:rPr>
        <w:t>6</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w:t>
      </w:r>
      <w:proofErr w:type="spellStart"/>
      <w:r w:rsidR="00316B09" w:rsidRPr="00316B09">
        <w:rPr>
          <w:rFonts w:ascii="Cambria" w:eastAsia="Arial" w:hAnsi="Cambria" w:cs="Arial"/>
          <w:color w:val="000000"/>
          <w:kern w:val="2"/>
          <w:lang w:eastAsia="pl-PL"/>
          <w14:ligatures w14:val="standardContextual"/>
        </w:rPr>
        <w:t>t.j</w:t>
      </w:r>
      <w:proofErr w:type="spellEnd"/>
      <w:r w:rsidR="00316B09" w:rsidRPr="00316B09">
        <w:rPr>
          <w:rFonts w:ascii="Cambria" w:eastAsia="Arial" w:hAnsi="Cambria" w:cs="Arial"/>
          <w:color w:val="000000"/>
          <w:kern w:val="2"/>
          <w:lang w:eastAsia="pl-PL"/>
          <w14:ligatures w14:val="standardContextual"/>
        </w:rPr>
        <w:t>.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3A45EDC7"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 xml:space="preserve">„Remont </w:t>
      </w:r>
      <w:r w:rsidR="003227D4">
        <w:rPr>
          <w:rFonts w:ascii="Cambria" w:eastAsia="Arial" w:hAnsi="Cambria" w:cs="Arial"/>
          <w:b/>
          <w:bCs/>
          <w:color w:val="000000"/>
          <w:kern w:val="2"/>
          <w:lang w:eastAsia="pl-PL"/>
          <w14:ligatures w14:val="standardContextual"/>
        </w:rPr>
        <w:t xml:space="preserve">drogi </w:t>
      </w:r>
      <w:r w:rsidR="00904C3D">
        <w:rPr>
          <w:rFonts w:ascii="Cambria" w:eastAsia="Arial" w:hAnsi="Cambria" w:cs="Arial"/>
          <w:b/>
          <w:bCs/>
          <w:color w:val="000000"/>
          <w:kern w:val="2"/>
          <w:lang w:eastAsia="pl-PL"/>
          <w14:ligatures w14:val="standardContextual"/>
        </w:rPr>
        <w:t xml:space="preserve">gminnej </w:t>
      </w:r>
      <w:r w:rsidR="003227D4">
        <w:rPr>
          <w:rFonts w:ascii="Cambria" w:eastAsia="Arial" w:hAnsi="Cambria" w:cs="Arial"/>
          <w:b/>
          <w:bCs/>
          <w:color w:val="000000"/>
          <w:kern w:val="2"/>
          <w:lang w:eastAsia="pl-PL"/>
          <w14:ligatures w14:val="standardContextual"/>
        </w:rPr>
        <w:t xml:space="preserve">wraz z naprawą odwodnienia (ul. Sadowa) </w:t>
      </w:r>
      <w:r w:rsidR="00904C3D">
        <w:rPr>
          <w:rFonts w:ascii="Cambria" w:eastAsia="Arial" w:hAnsi="Cambria" w:cs="Arial"/>
          <w:b/>
          <w:bCs/>
          <w:color w:val="000000"/>
          <w:kern w:val="2"/>
          <w:lang w:eastAsia="pl-PL"/>
          <w14:ligatures w14:val="standardContextual"/>
        </w:rPr>
        <w:t xml:space="preserve">w m </w:t>
      </w:r>
      <w:r w:rsidR="003227D4">
        <w:rPr>
          <w:rFonts w:ascii="Cambria" w:eastAsia="Arial" w:hAnsi="Cambria" w:cs="Arial"/>
          <w:b/>
          <w:bCs/>
          <w:color w:val="000000"/>
          <w:kern w:val="2"/>
          <w:lang w:eastAsia="pl-PL"/>
          <w14:ligatures w14:val="standardContextual"/>
        </w:rPr>
        <w:t>Wawrów</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77777777" w:rsidR="001A6C5A" w:rsidRPr="001A6C5A" w:rsidRDefault="001A6C5A"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Wójt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7FD162F0"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1C4D24">
        <w:rPr>
          <w:rFonts w:ascii="Cambria" w:eastAsia="Andale Sans UI" w:hAnsi="Cambria" w:cs="Arial"/>
          <w:sz w:val="20"/>
          <w:szCs w:val="20"/>
        </w:rPr>
        <w:t>27 września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876D0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876D0A">
          <w:rPr>
            <w:rFonts w:ascii="Cambria" w:eastAsia="Poppins" w:hAnsi="Cambria" w:cs="Tahoma"/>
            <w:u w:val="single"/>
            <w:lang w:eastAsia="pl-PL"/>
          </w:rPr>
          <w:t>www.platformazakupowa.pl/pn/gminasantok</w:t>
        </w:r>
      </w:hyperlink>
      <w:r w:rsidRPr="00876D0A">
        <w:rPr>
          <w:rFonts w:ascii="Cambria" w:eastAsia="Poppins" w:hAnsi="Cambria" w:cs="Tahoma"/>
          <w:u w:val="single"/>
          <w:lang w:eastAsia="pl-PL"/>
        </w:rPr>
        <w:t xml:space="preserve"> </w:t>
      </w:r>
    </w:p>
    <w:p w14:paraId="6C9C61D6" w14:textId="2502439E" w:rsidR="001A6C5A" w:rsidRPr="001B4D4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B4D4A">
        <w:rPr>
          <w:rFonts w:ascii="Cambria" w:eastAsia="SimSun" w:hAnsi="Cambria" w:cs="Arial"/>
          <w:kern w:val="3"/>
        </w:rPr>
        <w:t>Identyfikator postępowania (platforma e-zamówienia): </w:t>
      </w:r>
      <w:r w:rsidR="001B4D4A" w:rsidRPr="001B4D4A">
        <w:rPr>
          <w:rFonts w:ascii="Cambria" w:hAnsi="Cambria"/>
        </w:rPr>
        <w:t xml:space="preserve">ocds-148610-2bdb1767-5de0-11ee-9aa3-96d3b4440790 </w:t>
      </w:r>
    </w:p>
    <w:p w14:paraId="43DD52B3" w14:textId="424D1E24" w:rsidR="001A6C5A" w:rsidRPr="001B4D4A" w:rsidRDefault="001A6C5A" w:rsidP="005B62E1">
      <w:pPr>
        <w:widowControl w:val="0"/>
        <w:suppressAutoHyphens/>
        <w:autoSpaceDN w:val="0"/>
        <w:spacing w:after="0" w:line="240" w:lineRule="auto"/>
        <w:jc w:val="both"/>
        <w:textAlignment w:val="baseline"/>
        <w:rPr>
          <w:rFonts w:ascii="Cambria" w:eastAsia="SimSun" w:hAnsi="Cambria" w:cs="F"/>
          <w:kern w:val="3"/>
        </w:rPr>
      </w:pPr>
      <w:r w:rsidRPr="001B4D4A">
        <w:rPr>
          <w:rFonts w:ascii="Cambria" w:eastAsia="SimSun" w:hAnsi="Cambria" w:cs="Arial"/>
          <w:kern w:val="3"/>
        </w:rPr>
        <w:t>Numer Ogłoszenia:</w:t>
      </w:r>
      <w:r w:rsidR="005A68B7" w:rsidRPr="001B4D4A">
        <w:rPr>
          <w:rFonts w:ascii="Cambria" w:eastAsia="SimSun" w:hAnsi="Cambria" w:cs="Arial"/>
          <w:kern w:val="3"/>
        </w:rPr>
        <w:t xml:space="preserve"> </w:t>
      </w:r>
      <w:r w:rsidR="001B4D4A" w:rsidRPr="001B4D4A">
        <w:rPr>
          <w:rFonts w:ascii="Cambria" w:hAnsi="Cambria"/>
        </w:rPr>
        <w:t xml:space="preserve">2023/BZP 00418009 </w:t>
      </w:r>
    </w:p>
    <w:p w14:paraId="1CBA72E6" w14:textId="77777777" w:rsidR="001A6C5A" w:rsidRPr="00876D0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876D0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4C9439D6" w:rsidR="001A6C5A" w:rsidRPr="000A336A" w:rsidRDefault="001A6C5A" w:rsidP="000A336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 xml:space="preserve">„Remont </w:t>
      </w:r>
      <w:r w:rsidR="003227D4">
        <w:rPr>
          <w:rFonts w:ascii="Cambria" w:eastAsia="Arial Narrow" w:hAnsi="Cambria" w:cs="Arial"/>
          <w:kern w:val="3"/>
          <w:lang w:eastAsia="pl-PL" w:bidi="hi-IN"/>
        </w:rPr>
        <w:t>drogi gminnej wraz z naprawą odwodnienia (ul. Sadowa) w m. Wawrów</w:t>
      </w:r>
      <w:r w:rsidR="00662CC8">
        <w:rPr>
          <w:rFonts w:ascii="Cambria" w:eastAsia="Arial Narrow" w:hAnsi="Cambria" w:cs="Arial"/>
          <w:kern w:val="3"/>
          <w:lang w:eastAsia="pl-PL" w:bidi="hi-IN"/>
        </w:rPr>
        <w:t>”</w:t>
      </w:r>
      <w:r w:rsidR="00DF7A2E" w:rsidRPr="000A336A">
        <w:rPr>
          <w:rFonts w:ascii="Cambria" w:eastAsia="Andale Sans UI" w:hAnsi="Cambria" w:cs="Arial"/>
          <w:bCs/>
          <w:lang w:eastAsia="ar-SA"/>
        </w:rPr>
        <w:t>.</w:t>
      </w:r>
    </w:p>
    <w:p w14:paraId="32ABA2B2" w14:textId="3D9245DC"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904C3D">
        <w:rPr>
          <w:rFonts w:ascii="Cambria" w:eastAsia="SimSun" w:hAnsi="Cambria" w:cs="Tahoma"/>
          <w:color w:val="000000"/>
          <w:kern w:val="2"/>
          <w:lang w:eastAsia="pl-PL" w:bidi="hi-IN"/>
        </w:rPr>
        <w:t>3</w:t>
      </w:r>
      <w:r w:rsidR="003227D4">
        <w:rPr>
          <w:rFonts w:ascii="Cambria" w:eastAsia="SimSun" w:hAnsi="Cambria" w:cs="Tahoma"/>
          <w:color w:val="000000"/>
          <w:kern w:val="2"/>
          <w:lang w:eastAsia="pl-PL" w:bidi="hi-IN"/>
        </w:rPr>
        <w:t>6</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w:t>
      </w:r>
      <w:proofErr w:type="spellStart"/>
      <w:r w:rsidRPr="001A6C5A">
        <w:rPr>
          <w:rFonts w:ascii="Cambria" w:eastAsia="Andale Sans UI" w:hAnsi="Cambria" w:cs="Arial"/>
          <w:kern w:val="2"/>
          <w:lang w:eastAsia="pl-PL" w:bidi="hi-IN"/>
        </w:rPr>
        <w:t>t.j.Dz.U</w:t>
      </w:r>
      <w:proofErr w:type="spellEnd"/>
      <w:r w:rsidRPr="001A6C5A">
        <w:rPr>
          <w:rFonts w:ascii="Cambria" w:eastAsia="Andale Sans UI" w:hAnsi="Cambria" w:cs="Arial"/>
          <w:kern w:val="2"/>
          <w:lang w:eastAsia="pl-PL" w:bidi="hi-IN"/>
        </w:rPr>
        <w:t>.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Szacunkowa wartość przedmiotowego zamówienia nie przekracza progów unijnych o jakich mowa w art.3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Zgodnie z art.310 pkt.1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xml:space="preserve">, Zamawiający przewiduje możliwości unieważnienia </w:t>
      </w:r>
      <w:r w:rsidRPr="001A6C5A">
        <w:rPr>
          <w:rFonts w:ascii="Cambria" w:eastAsia="Times New Roman" w:hAnsi="Cambria" w:cs="Times New Roman"/>
          <w:kern w:val="2"/>
          <w:lang w:eastAsia="pl-PL" w:bidi="hi-IN"/>
        </w:rPr>
        <w:lastRenderedPageBreak/>
        <w:t>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nie zastrzega możliwości ubiegania się o udzielenie zamówienia wyłącznie przez wykonawców, o których mowa w art.94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zastrzega możliwość unieważnienia postepowania zgodnie z art.255 pkt.3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w:t>
      </w:r>
      <w:proofErr w:type="spellStart"/>
      <w:r w:rsidRPr="001A6C5A">
        <w:rPr>
          <w:rFonts w:ascii="Cambria" w:eastAsia="Calibri" w:hAnsi="Cambria" w:cs="Times New Roman"/>
          <w:color w:val="000000"/>
          <w:lang w:eastAsia="ar-SA"/>
        </w:rPr>
        <w:t>t.j</w:t>
      </w:r>
      <w:proofErr w:type="spellEnd"/>
      <w:r w:rsidRPr="001A6C5A">
        <w:rPr>
          <w:rFonts w:ascii="Cambria" w:eastAsia="Calibri" w:hAnsi="Cambria" w:cs="Times New Roman"/>
          <w:color w:val="000000"/>
          <w:lang w:eastAsia="ar-SA"/>
        </w:rPr>
        <w:t>.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 xml:space="preserve">Postępowanie o udzielenie zamówienia zgodnie z art. 276 ust. 1 ustawy </w:t>
      </w:r>
      <w:proofErr w:type="spellStart"/>
      <w:r w:rsidRPr="001A6C5A">
        <w:rPr>
          <w:rFonts w:ascii="Cambria" w:hAnsi="Cambria" w:cs="Arial"/>
        </w:rPr>
        <w:t>pzp</w:t>
      </w:r>
      <w:proofErr w:type="spellEnd"/>
      <w:r w:rsidRPr="001A6C5A">
        <w:rPr>
          <w:rFonts w:ascii="Cambria" w:hAnsi="Cambria" w:cs="Arial"/>
        </w:rPr>
        <w:t xml:space="preserve">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 xml:space="preserve">Postępowanie o udzielenie zamówienia zgodnie z art. 254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 xml:space="preserve">administratorem Pani/Pana danych osobowych jest Wójt Gminy Santok z siedzibą przy ul. </w:t>
      </w:r>
      <w:r w:rsidRPr="001A6C5A">
        <w:rPr>
          <w:rFonts w:ascii="Cambria" w:eastAsia="Times New Roman" w:hAnsi="Cambria" w:cs="Arial"/>
          <w:kern w:val="3"/>
          <w:lang w:eastAsia="pl-PL" w:bidi="hi-IN"/>
        </w:rPr>
        <w:lastRenderedPageBreak/>
        <w:t>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2CE7E9EB"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904C3D">
        <w:rPr>
          <w:rFonts w:ascii="Cambria" w:eastAsia="Times New Roman" w:hAnsi="Cambria" w:cs="Tahoma"/>
          <w:bCs/>
          <w:kern w:val="3"/>
          <w:lang w:eastAsia="pl-PL" w:bidi="hi-IN"/>
        </w:rPr>
        <w:t>pn</w:t>
      </w:r>
      <w:r w:rsidRPr="001A6C5A">
        <w:rPr>
          <w:rFonts w:ascii="Cambria" w:eastAsia="Times New Roman" w:hAnsi="Cambria" w:cs="Tahoma"/>
          <w:b/>
          <w:kern w:val="3"/>
          <w:lang w:eastAsia="pl-PL" w:bidi="hi-IN"/>
        </w:rPr>
        <w:t>.</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 xml:space="preserve">Remont </w:t>
      </w:r>
      <w:r w:rsidR="003227D4">
        <w:rPr>
          <w:rFonts w:ascii="Cambria" w:eastAsia="Andale Sans UI" w:hAnsi="Cambria" w:cs="Arial"/>
          <w:bCs/>
        </w:rPr>
        <w:t>drogi gminnej wraz z naprawa odwodnienia (ul. Sadowa) w m. Wawrów</w:t>
      </w:r>
      <w:r w:rsidR="00904C3D">
        <w:rPr>
          <w:rFonts w:ascii="Cambria" w:eastAsia="Andale Sans UI" w:hAnsi="Cambria" w:cs="Arial"/>
          <w:bCs/>
        </w:rPr>
        <w:t xml:space="preserve">”. </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 xml:space="preserve">odbiorcami Pani/Pana danych osobowych będą osoby lub podmioty, którym udostępniona zostanie dokumentacja postępowania  w oparciu o art. 74 ustawy </w:t>
      </w:r>
      <w:proofErr w:type="spellStart"/>
      <w:r w:rsidRPr="001A6C5A">
        <w:rPr>
          <w:rFonts w:ascii="Cambria" w:eastAsia="Times New Roman" w:hAnsi="Cambria" w:cs="Arial"/>
          <w:kern w:val="3"/>
          <w:lang w:eastAsia="pl-PL" w:bidi="hi-IN"/>
        </w:rPr>
        <w:t>Pzp</w:t>
      </w:r>
      <w:proofErr w:type="spellEnd"/>
      <w:r w:rsidRPr="001A6C5A">
        <w:rPr>
          <w:rFonts w:ascii="Cambria" w:eastAsia="Times New Roman" w:hAnsi="Cambria" w:cs="Arial"/>
          <w:kern w:val="3"/>
          <w:lang w:eastAsia="pl-PL" w:bidi="hi-IN"/>
        </w:rPr>
        <w:t>,</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 xml:space="preserve">przechowywane, zgodnie z art.78 ust.1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xml:space="preserve">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w związku z art.17 ust.3 </w:t>
      </w:r>
      <w:proofErr w:type="spellStart"/>
      <w:r w:rsidRPr="001A6C5A">
        <w:rPr>
          <w:rFonts w:ascii="Cambria" w:eastAsia="Lucida Sans Unicode" w:hAnsi="Cambria" w:cs="Times New Roman"/>
          <w:color w:val="000000"/>
          <w:kern w:val="3"/>
          <w:lang w:eastAsia="zh-CN"/>
        </w:rPr>
        <w:t>lit.b,d</w:t>
      </w:r>
      <w:proofErr w:type="spellEnd"/>
      <w:r w:rsidRPr="001A6C5A">
        <w:rPr>
          <w:rFonts w:ascii="Cambria" w:eastAsia="Lucida Sans Unicode" w:hAnsi="Cambria" w:cs="Times New Roman"/>
          <w:color w:val="000000"/>
          <w:kern w:val="3"/>
          <w:lang w:eastAsia="zh-CN"/>
        </w:rPr>
        <w:t xml:space="preserve">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art.21 RODO prawo sprzeciwu, wobec przetwarzania danych osobowych, gdyż podstawą prawną przetwarzania Pani/Pana danych osobowych jest art.6 ust.1 </w:t>
      </w:r>
      <w:proofErr w:type="spellStart"/>
      <w:r w:rsidRPr="001A6C5A">
        <w:rPr>
          <w:rFonts w:ascii="Cambria" w:eastAsia="Lucida Sans Unicode" w:hAnsi="Cambria" w:cs="Times New Roman"/>
          <w:color w:val="000000"/>
          <w:kern w:val="3"/>
          <w:lang w:eastAsia="zh-CN"/>
        </w:rPr>
        <w:t>lit.c</w:t>
      </w:r>
      <w:proofErr w:type="spellEnd"/>
      <w:r w:rsidRPr="001A6C5A">
        <w:rPr>
          <w:rFonts w:ascii="Cambria" w:eastAsia="Lucida Sans Unicode" w:hAnsi="Cambria" w:cs="Times New Roman"/>
          <w:color w:val="000000"/>
          <w:kern w:val="3"/>
          <w:lang w:eastAsia="zh-CN"/>
        </w:rPr>
        <w:t xml:space="preserve">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t>Rozdział V.</w:t>
            </w:r>
          </w:p>
          <w:p w14:paraId="2F534441" w14:textId="4F805EE1"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OPIS PRZEDMIOTU O UDZIELENIU ZAMÓWIENIA PUBLICZNEGO</w:t>
            </w:r>
            <w:r w:rsidR="00DF7A2E">
              <w:rPr>
                <w:rFonts w:ascii="Cambria" w:eastAsia="Times New Roman" w:hAnsi="Cambria" w:cs="Times New Roman"/>
                <w:b/>
                <w:bCs/>
                <w:kern w:val="2"/>
                <w:sz w:val="24"/>
                <w:szCs w:val="24"/>
                <w:lang w:eastAsia="pl-PL" w:bidi="hi-IN"/>
              </w:rPr>
              <w:t xml:space="preserve"> DLA CZĘŚCI 1, 2,</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2A05F623" w14:textId="51506644" w:rsidR="00662CC8" w:rsidRDefault="001A6C5A" w:rsidP="00662CC8">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 xml:space="preserve">robót budowlanych w ramach zadania </w:t>
      </w:r>
      <w:proofErr w:type="spellStart"/>
      <w:r w:rsidR="00316B09">
        <w:rPr>
          <w:rFonts w:ascii="Cambria" w:eastAsia="Verdana" w:hAnsi="Cambria" w:cs="Arial"/>
          <w:color w:val="000000"/>
          <w:kern w:val="2"/>
          <w:lang w:eastAsia="pl-PL" w:bidi="hi-IN"/>
        </w:rPr>
        <w:t>pn</w:t>
      </w:r>
      <w:proofErr w:type="spellEnd"/>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Remont dr</w:t>
      </w:r>
      <w:r w:rsidR="00662CC8">
        <w:rPr>
          <w:rFonts w:ascii="Cambria" w:eastAsia="Verdana" w:hAnsi="Cambria" w:cs="Arial"/>
          <w:color w:val="000000"/>
          <w:kern w:val="2"/>
          <w:lang w:eastAsia="pl-PL" w:bidi="hi-IN"/>
        </w:rPr>
        <w:t xml:space="preserve">ogi gminnej </w:t>
      </w:r>
      <w:r w:rsidR="003227D4">
        <w:rPr>
          <w:rFonts w:ascii="Cambria" w:eastAsia="Verdana" w:hAnsi="Cambria" w:cs="Arial"/>
          <w:color w:val="000000"/>
          <w:kern w:val="2"/>
          <w:lang w:eastAsia="pl-PL" w:bidi="hi-IN"/>
        </w:rPr>
        <w:t>wraz z naprawa odwodnienia (ul. Sadowa) w m. Wawrów</w:t>
      </w:r>
      <w:r w:rsidR="00662CC8">
        <w:rPr>
          <w:rFonts w:ascii="Cambria" w:eastAsia="Verdana" w:hAnsi="Cambria" w:cs="Arial"/>
          <w:color w:val="000000"/>
          <w:kern w:val="2"/>
          <w:lang w:eastAsia="pl-PL" w:bidi="hi-IN"/>
        </w:rPr>
        <w:t>”</w:t>
      </w:r>
      <w:bookmarkStart w:id="1" w:name="_Hlk135661676"/>
      <w:r w:rsidR="00BE02DA">
        <w:rPr>
          <w:rFonts w:ascii="Cambria" w:eastAsia="Verdana" w:hAnsi="Cambria" w:cs="Arial"/>
          <w:color w:val="000000"/>
          <w:kern w:val="2"/>
          <w:lang w:eastAsia="pl-PL" w:bidi="hi-IN"/>
        </w:rPr>
        <w:t>.</w:t>
      </w:r>
    </w:p>
    <w:p w14:paraId="6319EFA3" w14:textId="0A4C521A" w:rsidR="00DF7A2E" w:rsidRPr="00662CC8" w:rsidRDefault="00662CC8" w:rsidP="00662CC8">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Zakres robót budowlanych </w:t>
      </w:r>
      <w:r w:rsidR="001C1EED">
        <w:rPr>
          <w:rFonts w:ascii="Cambria" w:eastAsia="Verdana" w:hAnsi="Cambria" w:cs="Arial"/>
          <w:color w:val="000000"/>
          <w:kern w:val="2"/>
          <w:lang w:eastAsia="pl-PL" w:bidi="hi-IN"/>
        </w:rPr>
        <w:t xml:space="preserve">przedmiotu zamówienia dotyczy: </w:t>
      </w:r>
    </w:p>
    <w:p w14:paraId="029A82CF" w14:textId="7C98E26A"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sidRPr="00BE02DA">
        <w:rPr>
          <w:rFonts w:ascii="Cambria" w:eastAsia="Verdana" w:hAnsi="Cambria" w:cs="Arial"/>
          <w:color w:val="000000"/>
          <w:kern w:val="2"/>
          <w:lang w:eastAsia="pl-PL" w:bidi="hi-IN"/>
        </w:rPr>
        <w:t>robót przygotowawczych,</w:t>
      </w:r>
    </w:p>
    <w:p w14:paraId="2E05402A" w14:textId="12562FD3" w:rsidR="003227D4" w:rsidRPr="00BE02DA" w:rsidRDefault="003227D4"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wykonanie robót rozbiórkowych,</w:t>
      </w:r>
    </w:p>
    <w:p w14:paraId="7C7BB586" w14:textId="77777777"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robót ziemnych,</w:t>
      </w:r>
    </w:p>
    <w:p w14:paraId="46DC1F14" w14:textId="77777777"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podbudowy,</w:t>
      </w:r>
    </w:p>
    <w:p w14:paraId="24DF93A7" w14:textId="77777777"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wykonania nawierzchni,</w:t>
      </w:r>
    </w:p>
    <w:p w14:paraId="25E43B54" w14:textId="77777777"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wykonania robót wykończeniowych,</w:t>
      </w:r>
    </w:p>
    <w:p w14:paraId="472AF77B" w14:textId="77777777"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wykonania elementów bezpieczeństwa ruchu,</w:t>
      </w:r>
    </w:p>
    <w:p w14:paraId="6D5CFDA2" w14:textId="243A05BC" w:rsidR="00BE02DA" w:rsidRDefault="00BE02DA"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wykonania elementów ulicy</w:t>
      </w:r>
      <w:r w:rsidR="003227D4">
        <w:rPr>
          <w:rFonts w:ascii="Cambria" w:eastAsia="Verdana" w:hAnsi="Cambria" w:cs="Arial"/>
          <w:color w:val="000000"/>
          <w:kern w:val="2"/>
          <w:lang w:eastAsia="pl-PL" w:bidi="hi-IN"/>
        </w:rPr>
        <w:t>,</w:t>
      </w:r>
    </w:p>
    <w:p w14:paraId="0D53A27C" w14:textId="672A398F" w:rsidR="003227D4" w:rsidRDefault="003227D4" w:rsidP="00BE02DA">
      <w:pPr>
        <w:pStyle w:val="Akapitzlist"/>
        <w:numPr>
          <w:ilvl w:val="0"/>
          <w:numId w:val="202"/>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naprawę uszkodzonej kanalizacji deszczowej.</w:t>
      </w:r>
    </w:p>
    <w:bookmarkEnd w:id="1"/>
    <w:p w14:paraId="16231FFB" w14:textId="798C698B"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Szczegółowy zakres robót został określony w dokumentacji </w:t>
      </w:r>
      <w:r w:rsidR="00BE02DA">
        <w:rPr>
          <w:rFonts w:ascii="Cambria" w:eastAsia="Verdana" w:hAnsi="Cambria" w:cs="Arial"/>
          <w:color w:val="000000"/>
          <w:kern w:val="2"/>
          <w:lang w:eastAsia="pl-PL" w:bidi="hi-IN"/>
        </w:rPr>
        <w:t xml:space="preserve">projektowej opracowanej przez </w:t>
      </w:r>
      <w:r w:rsidR="003227D4">
        <w:rPr>
          <w:rFonts w:ascii="Cambria" w:eastAsia="Verdana" w:hAnsi="Cambria" w:cs="Arial"/>
          <w:color w:val="000000"/>
          <w:kern w:val="2"/>
          <w:lang w:eastAsia="pl-PL" w:bidi="hi-IN"/>
        </w:rPr>
        <w:t xml:space="preserve">Gorzowską Inżynierską Firmę Konsultingową </w:t>
      </w:r>
      <w:proofErr w:type="spellStart"/>
      <w:r w:rsidR="003227D4">
        <w:rPr>
          <w:rFonts w:ascii="Cambria" w:eastAsia="Verdana" w:hAnsi="Cambria" w:cs="Arial"/>
          <w:color w:val="000000"/>
          <w:kern w:val="2"/>
          <w:lang w:eastAsia="pl-PL" w:bidi="hi-IN"/>
        </w:rPr>
        <w:t>Interprojekt</w:t>
      </w:r>
      <w:proofErr w:type="spellEnd"/>
      <w:r w:rsidR="003227D4">
        <w:rPr>
          <w:rFonts w:ascii="Cambria" w:eastAsia="Verdana" w:hAnsi="Cambria" w:cs="Arial"/>
          <w:color w:val="000000"/>
          <w:kern w:val="2"/>
          <w:lang w:eastAsia="pl-PL" w:bidi="hi-IN"/>
        </w:rPr>
        <w:t xml:space="preserve">  oraz Siedem Wzgórz Krzysztof Leśnicki</w:t>
      </w:r>
      <w:r w:rsidR="00BE02DA">
        <w:rPr>
          <w:rFonts w:ascii="Cambria" w:eastAsia="Verdana" w:hAnsi="Cambria" w:cs="Arial"/>
          <w:color w:val="000000"/>
          <w:kern w:val="2"/>
          <w:lang w:eastAsia="pl-PL" w:bidi="hi-IN"/>
        </w:rPr>
        <w:t>, na którą składa się</w:t>
      </w:r>
      <w:r>
        <w:rPr>
          <w:rFonts w:ascii="Cambria" w:eastAsia="Verdana" w:hAnsi="Cambria" w:cs="Arial"/>
          <w:color w:val="000000"/>
          <w:kern w:val="2"/>
          <w:lang w:eastAsia="pl-PL" w:bidi="hi-IN"/>
        </w:rPr>
        <w:t>:</w:t>
      </w:r>
    </w:p>
    <w:p w14:paraId="691361E9" w14:textId="11E90499"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w:t>
      </w:r>
      <w:r w:rsidR="00BE02DA">
        <w:rPr>
          <w:rFonts w:ascii="Cambria" w:eastAsia="Verdana" w:hAnsi="Cambria" w:cs="Arial"/>
          <w:color w:val="000000"/>
          <w:kern w:val="2"/>
          <w:lang w:eastAsia="pl-PL" w:bidi="hi-IN"/>
        </w:rPr>
        <w:t xml:space="preserve">zgłoszenia robót, </w:t>
      </w:r>
    </w:p>
    <w:p w14:paraId="20279C76" w14:textId="3362191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w:t>
      </w:r>
    </w:p>
    <w:p w14:paraId="3CAECF0E" w14:textId="77777777" w:rsidR="00BE02DA"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w:t>
      </w:r>
      <w:r w:rsidR="00BE02DA">
        <w:rPr>
          <w:rFonts w:ascii="Cambria" w:eastAsia="Verdana" w:hAnsi="Cambria" w:cs="Arial"/>
          <w:color w:val="000000"/>
          <w:kern w:val="2"/>
          <w:lang w:eastAsia="pl-PL" w:bidi="hi-IN"/>
        </w:rPr>
        <w:t>,</w:t>
      </w:r>
    </w:p>
    <w:p w14:paraId="590A2EBE" w14:textId="05EA720A" w:rsidR="00FC28D3" w:rsidRPr="00394026" w:rsidRDefault="00BE02DA">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Specyfikacje Techniczne Wykonania i Odbioru Robót</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4E7AA1C7" w14:textId="77777777" w:rsidR="003227D4"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45100000-8 Przygotowanie terenu pod budowę</w:t>
      </w:r>
      <w:r w:rsidR="003227D4">
        <w:rPr>
          <w:rFonts w:ascii="Cambria" w:eastAsia="SimSun" w:hAnsi="Cambria" w:cs="F"/>
          <w:kern w:val="3"/>
        </w:rPr>
        <w:t>,</w:t>
      </w:r>
    </w:p>
    <w:p w14:paraId="4C5DF69F" w14:textId="77777777" w:rsidR="003227D4" w:rsidRDefault="003227D4"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45200000-9 roboty budowalne w zakresie wznoszenia kompletnych obiektów budowlanych lub ich części oraz roboty w zakresie inżynierii lądowej i wodnej,</w:t>
      </w:r>
    </w:p>
    <w:p w14:paraId="1D638C3F" w14:textId="75E5BEC8" w:rsidR="00316B09" w:rsidRDefault="00DB0E5A"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45232440-8 roboty budowlane w zakresie budowy rurociągów odprowadzających ścieki.</w:t>
      </w:r>
      <w:r w:rsidR="00316B09" w:rsidRPr="00316B09">
        <w:rPr>
          <w:rFonts w:ascii="Cambria" w:eastAsia="SimSun" w:hAnsi="Cambria" w:cs="F"/>
          <w:kern w:val="3"/>
        </w:rPr>
        <w:t xml:space="preserve">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C5CD7A0" w:rsidR="0084727D"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Zamawiający informuje, że materiały z rozbiórki  stanowią własność </w:t>
      </w:r>
      <w:r w:rsidR="001C1EED">
        <w:rPr>
          <w:rFonts w:ascii="Cambria" w:eastAsia="SimSun" w:hAnsi="Cambria" w:cs="F"/>
          <w:kern w:val="3"/>
        </w:rPr>
        <w:t>Zamawiającego</w:t>
      </w:r>
      <w:r>
        <w:rPr>
          <w:rFonts w:ascii="Cambria" w:eastAsia="SimSun" w:hAnsi="Cambria" w:cs="F"/>
          <w:kern w:val="3"/>
        </w:rPr>
        <w:t xml:space="preserve">, a  Wykonawca przewiezie materiał w miejsce wskazane przez </w:t>
      </w:r>
      <w:r w:rsidR="001C1EED">
        <w:rPr>
          <w:rFonts w:ascii="Cambria" w:eastAsia="SimSun" w:hAnsi="Cambria" w:cs="F"/>
          <w:kern w:val="3"/>
        </w:rPr>
        <w:t>Zamawiającego</w:t>
      </w:r>
      <w:r>
        <w:rPr>
          <w:rFonts w:ascii="Cambria" w:eastAsia="SimSun" w:hAnsi="Cambria" w:cs="F"/>
          <w:kern w:val="3"/>
        </w:rPr>
        <w:t xml:space="preserve"> w obrębie do 10 km.</w:t>
      </w:r>
    </w:p>
    <w:p w14:paraId="5113F066" w14:textId="645E04D8" w:rsidR="00065122" w:rsidRPr="00A004D8" w:rsidRDefault="00065122"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065122">
        <w:rPr>
          <w:rFonts w:ascii="Cambria" w:eastAsia="SimSun" w:hAnsi="Cambria" w:cs="F"/>
          <w:b/>
          <w:bCs/>
          <w:kern w:val="3"/>
        </w:rPr>
        <w:t>Zadanie dofinansowane ze środków Rządowego Funduszu Rozwoju Dróg</w:t>
      </w:r>
      <w:r>
        <w:rPr>
          <w:rFonts w:ascii="Cambria" w:eastAsia="SimSun" w:hAnsi="Cambria" w:cs="F"/>
          <w:kern w:val="3"/>
        </w:rPr>
        <w:t xml:space="preserve">.  </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2" w:name="_Hlk40545570"/>
      <w:r w:rsidRPr="00A004D8">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w:t>
      </w:r>
      <w:proofErr w:type="spellStart"/>
      <w:r w:rsidRPr="00741C21">
        <w:rPr>
          <w:rFonts w:ascii="Cambria" w:hAnsi="Cambria" w:cs="Arial"/>
          <w:color w:val="000000"/>
          <w:kern w:val="2"/>
          <w:lang w:eastAsia="pl-PL" w:bidi="hi-IN"/>
        </w:rPr>
        <w:t>Pzp</w:t>
      </w:r>
      <w:proofErr w:type="spellEnd"/>
      <w:r w:rsidRPr="00741C21">
        <w:rPr>
          <w:rFonts w:ascii="Cambria" w:hAnsi="Cambria" w:cs="Arial"/>
          <w:color w:val="000000"/>
          <w:kern w:val="2"/>
          <w:lang w:eastAsia="pl-PL" w:bidi="hi-IN"/>
        </w:rPr>
        <w:t xml:space="preserve">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w:t>
      </w:r>
      <w:r w:rsidR="00A004D8">
        <w:rPr>
          <w:rFonts w:ascii="Cambria" w:hAnsi="Cambria" w:cs="Arial"/>
          <w:color w:val="000000"/>
          <w:kern w:val="2"/>
          <w:lang w:eastAsia="pl-PL" w:bidi="hi-IN"/>
        </w:rPr>
        <w:lastRenderedPageBreak/>
        <w:t xml:space="preserve">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3"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3"/>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2"/>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05676CF6" w14:textId="77777777" w:rsidR="001C1EED" w:rsidRPr="001C1EED" w:rsidRDefault="001A6C5A" w:rsidP="001C1EED">
      <w:pPr>
        <w:spacing w:after="200" w:line="252" w:lineRule="auto"/>
        <w:contextualSpacing/>
        <w:jc w:val="both"/>
        <w:rPr>
          <w:rFonts w:ascii="Cambria" w:eastAsia="Times New Roman" w:hAnsi="Cambria" w:cs="Times New Roman"/>
        </w:rPr>
      </w:pPr>
      <w:r w:rsidRPr="001A6C5A">
        <w:rPr>
          <w:rFonts w:ascii="Cambria" w:hAnsi="Cambria" w:cs="Arial"/>
        </w:rPr>
        <w:lastRenderedPageBreak/>
        <w:t>1.</w:t>
      </w:r>
      <w:r w:rsidRPr="001A6C5A">
        <w:rPr>
          <w:rFonts w:ascii="Cambria" w:hAnsi="Cambria" w:cs="Arial"/>
          <w:b/>
          <w:bCs/>
          <w:u w:val="single"/>
        </w:rPr>
        <w:t>Podział zamówienia na części:</w:t>
      </w:r>
      <w:r w:rsidRPr="001A6C5A">
        <w:rPr>
          <w:rFonts w:ascii="Cambria" w:hAnsi="Cambria" w:cs="Arial"/>
        </w:rPr>
        <w:t xml:space="preserve"> </w:t>
      </w:r>
      <w:r w:rsidR="001C1EED" w:rsidRPr="001C1EED">
        <w:rPr>
          <w:rFonts w:ascii="Cambria" w:eastAsia="Times New Roman" w:hAnsi="Cambria" w:cs="Times New Roman"/>
        </w:rPr>
        <w:t xml:space="preserve">Zamawiający nie dokonuje podziału zamówienia na części. Tym samym zamawiający nie dopuszcza składania ofert częściowych, o których mowa w art. 7 pkt 15 ustawy </w:t>
      </w:r>
      <w:proofErr w:type="spellStart"/>
      <w:r w:rsidR="001C1EED" w:rsidRPr="001C1EED">
        <w:rPr>
          <w:rFonts w:ascii="Cambria" w:eastAsia="Times New Roman" w:hAnsi="Cambria" w:cs="Times New Roman"/>
        </w:rPr>
        <w:t>Pzp</w:t>
      </w:r>
      <w:proofErr w:type="spellEnd"/>
      <w:r w:rsidR="001C1EED" w:rsidRPr="001C1EED">
        <w:rPr>
          <w:rFonts w:ascii="Cambria" w:eastAsia="Times New Roman" w:hAnsi="Cambria" w:cs="Times New Roman"/>
        </w:rPr>
        <w:t>.</w:t>
      </w:r>
    </w:p>
    <w:p w14:paraId="6BCBC3C6" w14:textId="77777777" w:rsidR="001C1EED" w:rsidRPr="001C1EED" w:rsidRDefault="001C1EED" w:rsidP="001C1EED">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03227BCB" w14:textId="77777777" w:rsidR="001C1EED" w:rsidRPr="001C1EED" w:rsidRDefault="001C1EED" w:rsidP="001C1EED">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 </w:t>
      </w:r>
    </w:p>
    <w:p w14:paraId="5CF3CDC5" w14:textId="302E8625" w:rsidR="001C1EED" w:rsidRPr="001C1EED" w:rsidRDefault="001C1EED" w:rsidP="001C1EED">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Zamówienie publiczne pod nazwą „</w:t>
      </w:r>
      <w:r>
        <w:rPr>
          <w:rFonts w:ascii="Cambria" w:eastAsia="Times New Roman" w:hAnsi="Cambria" w:cs="Times New Roman"/>
          <w:color w:val="000000"/>
          <w:lang w:eastAsia="pl-PL"/>
        </w:rPr>
        <w:t>Remont drogi gminnej nr 0046</w:t>
      </w:r>
      <w:r w:rsidR="00BE02DA">
        <w:rPr>
          <w:rFonts w:ascii="Cambria" w:eastAsia="Times New Roman" w:hAnsi="Cambria" w:cs="Times New Roman"/>
          <w:color w:val="000000"/>
          <w:lang w:eastAsia="pl-PL"/>
        </w:rPr>
        <w:t>75</w:t>
      </w:r>
      <w:r>
        <w:rPr>
          <w:rFonts w:ascii="Cambria" w:eastAsia="Times New Roman" w:hAnsi="Cambria" w:cs="Times New Roman"/>
          <w:color w:val="000000"/>
          <w:lang w:eastAsia="pl-PL"/>
        </w:rPr>
        <w:t xml:space="preserve">F </w:t>
      </w:r>
      <w:r w:rsidR="00BE02DA">
        <w:rPr>
          <w:rFonts w:ascii="Cambria" w:eastAsia="Times New Roman" w:hAnsi="Cambria" w:cs="Times New Roman"/>
          <w:color w:val="000000"/>
          <w:lang w:eastAsia="pl-PL"/>
        </w:rPr>
        <w:t xml:space="preserve"> - ul. Widokowa </w:t>
      </w:r>
      <w:r>
        <w:rPr>
          <w:rFonts w:ascii="Cambria" w:eastAsia="Times New Roman" w:hAnsi="Cambria" w:cs="Times New Roman"/>
          <w:color w:val="000000"/>
          <w:lang w:eastAsia="pl-PL"/>
        </w:rPr>
        <w:t xml:space="preserve">w m. </w:t>
      </w:r>
      <w:r w:rsidR="00BE02DA">
        <w:rPr>
          <w:rFonts w:ascii="Cambria" w:eastAsia="Times New Roman" w:hAnsi="Cambria" w:cs="Times New Roman"/>
          <w:color w:val="000000"/>
          <w:lang w:eastAsia="pl-PL"/>
        </w:rPr>
        <w:t>Czechów</w:t>
      </w:r>
      <w:r w:rsidRPr="001C1EED">
        <w:rPr>
          <w:rFonts w:ascii="Cambria" w:eastAsia="Times New Roman" w:hAnsi="Cambria" w:cs="Times New Roman"/>
          <w:color w:val="000000"/>
          <w:lang w:eastAsia="pl-PL"/>
        </w:rPr>
        <w:t xml:space="preserve">, wszystkie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1029F329" w14:textId="77777777" w:rsidR="001C1EED" w:rsidRPr="001C1EED" w:rsidRDefault="001C1EED" w:rsidP="001C1EED">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xml:space="preserve">, o której mowa w art.92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xml:space="preserve">, o której mowa w art.308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xml:space="preserve">, o której mowa w art.311-315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1A6C5A">
        <w:rPr>
          <w:rFonts w:ascii="Cambria" w:eastAsia="Times New Roman" w:hAnsi="Cambria" w:cs="Arial"/>
          <w:kern w:val="3"/>
          <w:lang w:eastAsia="zh-CN"/>
        </w:rPr>
        <w:t>Pzp</w:t>
      </w:r>
      <w:proofErr w:type="spellEnd"/>
      <w:r w:rsidRPr="001A6C5A">
        <w:rPr>
          <w:rFonts w:ascii="Cambria" w:eastAsia="Times New Roman" w:hAnsi="Cambria" w:cs="Arial"/>
          <w:kern w:val="3"/>
          <w:lang w:eastAsia="zh-CN"/>
        </w:rPr>
        <w:t>.</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 xml:space="preserve">8. Informacja o zastosowaniu procedury z art. 274 ust. 1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 xml:space="preserve"> i procedury z art. 275 pkt 2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3B0A41C6" w:rsidR="001A6C5A" w:rsidRPr="001A6C5A" w:rsidRDefault="001A6C5A" w:rsidP="001C1EED">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40ABC2EB" w14:textId="56F760A8" w:rsidR="0084727D" w:rsidRPr="0084727D" w:rsidRDefault="001C1EED" w:rsidP="001C1EED">
      <w:pPr>
        <w:tabs>
          <w:tab w:val="left" w:pos="284"/>
        </w:tabs>
        <w:suppressAutoHyphens/>
        <w:spacing w:after="0" w:line="276" w:lineRule="auto"/>
        <w:jc w:val="both"/>
        <w:rPr>
          <w:rFonts w:ascii="Cambria" w:eastAsia="Arial" w:hAnsi="Cambria" w:cs="Arial"/>
          <w:color w:val="000000"/>
          <w:kern w:val="2"/>
          <w:lang w:eastAsia="pl-PL"/>
          <w14:ligatures w14:val="standardContextual"/>
        </w:rPr>
      </w:pPr>
      <w:r w:rsidRPr="001C1EED">
        <w:rPr>
          <w:rFonts w:ascii="Cambria" w:eastAsia="Andale Sans UI" w:hAnsi="Cambria" w:cs="Arial"/>
          <w:lang w:eastAsia="pl-PL"/>
        </w:rPr>
        <w:t xml:space="preserve">Zamawiający wymaga aby cały przedmiot zamówienia, został wykonany w terminie do </w:t>
      </w:r>
      <w:r w:rsidR="00C0743E">
        <w:rPr>
          <w:rFonts w:ascii="Cambria" w:eastAsia="Andale Sans UI" w:hAnsi="Cambria" w:cs="Arial"/>
          <w:b/>
          <w:bCs/>
          <w:lang w:eastAsia="pl-PL"/>
        </w:rPr>
        <w:t>6</w:t>
      </w:r>
      <w:r w:rsidRPr="001C1EED">
        <w:rPr>
          <w:rFonts w:ascii="Cambria" w:eastAsia="Andale Sans UI" w:hAnsi="Cambria" w:cs="Arial"/>
          <w:b/>
          <w:bCs/>
          <w:lang w:eastAsia="pl-PL"/>
        </w:rPr>
        <w:t xml:space="preserve"> miesięcy od daty podpisania umowy</w:t>
      </w:r>
      <w:r>
        <w:rPr>
          <w:rFonts w:ascii="Cambria" w:eastAsia="Andale Sans UI" w:hAnsi="Cambria" w:cs="Arial"/>
          <w:b/>
          <w:bCs/>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30E0CC4C" w:rsidR="001A6C5A" w:rsidRPr="001A6C5A" w:rsidRDefault="001A6C5A" w:rsidP="001C1EED">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w:t>
      </w:r>
      <w:proofErr w:type="spellStart"/>
      <w:r w:rsidRPr="001A6C5A">
        <w:rPr>
          <w:rFonts w:ascii="Cambria" w:eastAsia="Times New Roman" w:hAnsi="Cambria" w:cs="Arial"/>
          <w:lang w:eastAsia="pl-PL"/>
        </w:rPr>
        <w:t>Pzp</w:t>
      </w:r>
      <w:proofErr w:type="spellEnd"/>
      <w:r w:rsidRPr="001A6C5A">
        <w:rPr>
          <w:rFonts w:ascii="Cambria" w:eastAsia="Times New Roman" w:hAnsi="Cambria" w:cs="Arial"/>
          <w:lang w:eastAsia="pl-PL"/>
        </w:rPr>
        <w:t>.:</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 xml:space="preserve">.,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lastRenderedPageBreak/>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w:t>
      </w:r>
      <w:proofErr w:type="spellStart"/>
      <w:r w:rsidRPr="001A6C5A">
        <w:rPr>
          <w:rFonts w:ascii="Cambria" w:hAnsi="Cambria" w:cs="Arial"/>
          <w:color w:val="000000"/>
        </w:rPr>
        <w:t>Pzp</w:t>
      </w:r>
      <w:proofErr w:type="spellEnd"/>
      <w:r w:rsidRPr="001A6C5A">
        <w:rPr>
          <w:rFonts w:ascii="Cambria" w:hAnsi="Cambria" w:cs="Arial"/>
          <w:color w:val="000000"/>
        </w:rPr>
        <w:t xml:space="preserve">.,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 xml:space="preserve">2. Wykluczenie Wykonawcy następuje zgodnie z art. 110 i art. 111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751139BC" w:rsidR="001A6C5A" w:rsidRPr="001A6C5A" w:rsidRDefault="001A6C5A" w:rsidP="001C1EED">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2) uprawnień do prowadzenia określonej działalności gospodarczej lub zawodowej, o ile </w:t>
      </w:r>
      <w:r w:rsidRPr="001A6C5A">
        <w:rPr>
          <w:rFonts w:ascii="Cambria" w:eastAsia="Times New Roman" w:hAnsi="Cambria" w:cs="Arial"/>
          <w:b/>
          <w:kern w:val="3"/>
          <w:u w:val="single"/>
          <w:lang w:eastAsia="pl-PL" w:bidi="hi-IN"/>
        </w:rPr>
        <w:lastRenderedPageBreak/>
        <w:t>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314ACFF2" w14:textId="77777777" w:rsidR="00DB0E5A" w:rsidRDefault="001A6C5A" w:rsidP="00065122">
      <w:pPr>
        <w:autoSpaceDE w:val="0"/>
        <w:autoSpaceDN w:val="0"/>
        <w:adjustRightInd w:val="0"/>
        <w:spacing w:after="0" w:line="240" w:lineRule="auto"/>
        <w:jc w:val="both"/>
        <w:rPr>
          <w:rFonts w:ascii="Cambria" w:eastAsia="Calibri" w:hAnsi="Cambria" w:cs="Arial"/>
        </w:rPr>
      </w:pPr>
      <w:r w:rsidRPr="001A6C5A">
        <w:rPr>
          <w:rFonts w:ascii="Cambria" w:hAnsi="Cambria" w:cs="Calibri"/>
          <w:color w:val="000000"/>
        </w:rPr>
        <w:t xml:space="preserve">a) </w:t>
      </w:r>
      <w:r w:rsidR="001C1EED" w:rsidRPr="001C1EED">
        <w:rPr>
          <w:rFonts w:ascii="Cambria" w:eastAsia="Calibri" w:hAnsi="Cambria" w:cs="Calibri"/>
          <w:color w:val="000000"/>
        </w:rPr>
        <w:t xml:space="preserve">Zamawiający uzna warunek za spełniony, jeżeli Wykonawca wykaże, że </w:t>
      </w:r>
      <w:r w:rsidR="001C1EED" w:rsidRPr="001C1EED">
        <w:rPr>
          <w:rFonts w:ascii="Cambria" w:eastAsia="Calibri" w:hAnsi="Cambria" w:cs="Arial"/>
        </w:rPr>
        <w:t>dysponuje lub będzie dysponował na potrzeby realizacji zamówienia</w:t>
      </w:r>
      <w:r w:rsidR="00DB0E5A">
        <w:rPr>
          <w:rFonts w:ascii="Cambria" w:eastAsia="Calibri" w:hAnsi="Cambria" w:cs="Arial"/>
        </w:rPr>
        <w:t>:</w:t>
      </w:r>
    </w:p>
    <w:p w14:paraId="224C637B" w14:textId="26128B76" w:rsidR="001C1EED" w:rsidRDefault="00DB0E5A" w:rsidP="00DB0E5A">
      <w:pPr>
        <w:autoSpaceDE w:val="0"/>
        <w:autoSpaceDN w:val="0"/>
        <w:adjustRightInd w:val="0"/>
        <w:spacing w:after="0" w:line="240" w:lineRule="auto"/>
        <w:jc w:val="both"/>
        <w:rPr>
          <w:rFonts w:ascii="Cambria" w:eastAsia="Calibri" w:hAnsi="Cambria" w:cs="Arial"/>
        </w:rPr>
      </w:pPr>
      <w:bookmarkStart w:id="4" w:name="_Hlk146790653"/>
      <w:r>
        <w:rPr>
          <w:rFonts w:ascii="Cambria" w:eastAsia="Calibri" w:hAnsi="Cambria" w:cs="Arial"/>
        </w:rPr>
        <w:t xml:space="preserve">- </w:t>
      </w:r>
      <w:r w:rsidR="001C1EED" w:rsidRPr="001C1EED">
        <w:rPr>
          <w:rFonts w:ascii="Cambria" w:eastAsia="Calibri" w:hAnsi="Cambria" w:cs="Arial"/>
        </w:rPr>
        <w:t xml:space="preserve"> </w:t>
      </w:r>
      <w:r w:rsidR="001C1EED" w:rsidRPr="001C1EED">
        <w:rPr>
          <w:rFonts w:ascii="Cambria" w:eastAsia="Calibri" w:hAnsi="Cambria" w:cs="Arial"/>
          <w:b/>
          <w:bCs/>
        </w:rPr>
        <w:t>Kierownikiem budowy</w:t>
      </w:r>
      <w:r w:rsidR="001C1EED" w:rsidRPr="001C1EED">
        <w:rPr>
          <w:rFonts w:ascii="Cambria" w:eastAsia="Calibri" w:hAnsi="Cambria" w:cs="Arial"/>
        </w:rPr>
        <w:t>, posiadającym uprawnienia budowlane w specjalności drogowej bez ograniczeń i minimum 3 – letnie doświadczenie zawodowe w pełnieniu funkcji kierownika budowy/kierownika robót drogowych, licząc od dnia nadania uprawnień.</w:t>
      </w:r>
    </w:p>
    <w:p w14:paraId="3A4702CF" w14:textId="46EA8CE6" w:rsidR="00DB0E5A" w:rsidRPr="001C1EED" w:rsidRDefault="00DB0E5A" w:rsidP="00DB0E5A">
      <w:pPr>
        <w:widowControl w:val="0"/>
        <w:tabs>
          <w:tab w:val="left" w:pos="1134"/>
        </w:tabs>
        <w:suppressAutoHyphens/>
        <w:autoSpaceDE w:val="0"/>
        <w:autoSpaceDN w:val="0"/>
        <w:adjustRightInd w:val="0"/>
        <w:spacing w:after="0" w:line="240" w:lineRule="auto"/>
        <w:ind w:right="149"/>
        <w:jc w:val="both"/>
        <w:rPr>
          <w:rFonts w:ascii="Cambria" w:eastAsia="Calibri" w:hAnsi="Cambria" w:cs="Arial"/>
        </w:rPr>
      </w:pPr>
      <w:r>
        <w:rPr>
          <w:rFonts w:ascii="Cambria" w:eastAsia="Calibri" w:hAnsi="Cambria" w:cs="Arial"/>
        </w:rPr>
        <w:t xml:space="preserve">- </w:t>
      </w:r>
      <w:r w:rsidRPr="00D079A0">
        <w:rPr>
          <w:rFonts w:ascii="Cambria" w:eastAsia="Times New Roman" w:hAnsi="Cambria" w:cs="Arial"/>
          <w:b/>
          <w:color w:val="000000"/>
          <w:lang w:eastAsia="pl-PL"/>
        </w:rPr>
        <w:t xml:space="preserve">Kierownikiem robót, </w:t>
      </w:r>
      <w:r w:rsidRPr="00D079A0">
        <w:rPr>
          <w:rFonts w:ascii="Cambria" w:eastAsia="Times New Roman" w:hAnsi="Cambria" w:cs="Arial"/>
          <w:bCs/>
          <w:color w:val="000000"/>
          <w:lang w:eastAsia="pl-PL"/>
        </w:rPr>
        <w:t xml:space="preserve">posiadający </w:t>
      </w:r>
      <w:r w:rsidRPr="00D079A0">
        <w:rPr>
          <w:rFonts w:ascii="Cambria" w:eastAsia="Times New Roman" w:hAnsi="Cambria" w:cs="Arial"/>
          <w:lang w:eastAsia="ar-SA"/>
        </w:rPr>
        <w:t xml:space="preserve">uprawnienia budowlane w specjalności instalacyjnej w zakresie sieci, instalacji i urządzeń cieplnych, wentylacyjnych, gazowych, wodociągowych i kanalizacyjnych bez ograniczeń. Co najmniej 2 letnie doświadczenie zawodowe w pełnieniu funkcji kierownika robót instalacyjnych. </w:t>
      </w:r>
    </w:p>
    <w:bookmarkEnd w:id="4"/>
    <w:p w14:paraId="422E3B05" w14:textId="0047FBC1" w:rsidR="00DB0E5A" w:rsidRPr="001C1EED" w:rsidRDefault="00DB0E5A" w:rsidP="00DB0E5A">
      <w:pPr>
        <w:autoSpaceDE w:val="0"/>
        <w:autoSpaceDN w:val="0"/>
        <w:adjustRightInd w:val="0"/>
        <w:spacing w:after="0" w:line="240" w:lineRule="auto"/>
        <w:jc w:val="both"/>
        <w:rPr>
          <w:rFonts w:ascii="Cambria" w:eastAsia="Calibri" w:hAnsi="Cambria" w:cs="Arial"/>
        </w:rPr>
      </w:pPr>
    </w:p>
    <w:p w14:paraId="67912DC3" w14:textId="77777777" w:rsidR="001C1EED" w:rsidRPr="001C1EED" w:rsidRDefault="001C1EED" w:rsidP="001C1EED">
      <w:pPr>
        <w:autoSpaceDE w:val="0"/>
        <w:autoSpaceDN w:val="0"/>
        <w:adjustRightInd w:val="0"/>
        <w:spacing w:after="0" w:line="240" w:lineRule="auto"/>
        <w:jc w:val="both"/>
        <w:rPr>
          <w:rFonts w:ascii="Cambria" w:eastAsia="Calibri" w:hAnsi="Cambria" w:cs="Arial"/>
        </w:rPr>
      </w:pPr>
      <w:r w:rsidRPr="001C1EED">
        <w:rPr>
          <w:rFonts w:ascii="Cambria" w:eastAsia="Calibri" w:hAnsi="Cambria" w:cs="Arial"/>
        </w:rPr>
        <w:t>Uwagi:</w:t>
      </w:r>
    </w:p>
    <w:p w14:paraId="47958800" w14:textId="77777777" w:rsidR="001C1EED" w:rsidRPr="001C1EED" w:rsidRDefault="001C1EED" w:rsidP="001C1EED">
      <w:pPr>
        <w:numPr>
          <w:ilvl w:val="0"/>
          <w:numId w:val="199"/>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1C1EED">
        <w:rPr>
          <w:rFonts w:ascii="Cambria" w:eastAsia="Calibri" w:hAnsi="Cambria" w:cs="Calibri"/>
          <w:color w:val="000000"/>
          <w:lang w:eastAsia="ar-SA"/>
        </w:rPr>
        <w:t xml:space="preserve">W zakresie wymienionych powyżej uprawnień, Zamawiający uzna odpowiadające im ważne uprawnienia budowlane wydane na podstawie aktualnie obowiązującej ustawy z dnia 7 lipca 1994r.-Prawo budowlane (Dz.U.z2021r., poz.2351 ze </w:t>
      </w:r>
      <w:proofErr w:type="spellStart"/>
      <w:r w:rsidRPr="001C1EED">
        <w:rPr>
          <w:rFonts w:ascii="Cambria" w:eastAsia="Calibri" w:hAnsi="Cambria" w:cs="Calibri"/>
          <w:color w:val="000000"/>
          <w:lang w:eastAsia="ar-SA"/>
        </w:rPr>
        <w:t>zm</w:t>
      </w:r>
      <w:proofErr w:type="spellEnd"/>
      <w:r w:rsidRPr="001C1EED">
        <w:rPr>
          <w:rFonts w:ascii="Cambria" w:eastAsia="Calibri" w:hAnsi="Cambria" w:cs="Calibri"/>
          <w:color w:val="000000"/>
          <w:lang w:eastAsia="ar-SA"/>
        </w:rPr>
        <w:t>) i Rozporządzenia Ministra Inwestycji i Rozwoju z dnia 29 kwietnia 2019r. w sprawie przygotowania zawodowego do wykonywania samodzielnych funkcji technicznych w budownictwie (Dz.U. z 2019r. poz.831) lub odpowiadające im ważne wydane na podstawie wcześniej obowiązujących przepisów, a także odpowiadające im zagraniczne uprawnienia budowlane uznane w zakresie i na zasadach opisanych w ustawie z dnia 22 grudnia 2015r. o zasadach uznawania kwalifikacji zawodowych, nabytych w państwach członkowskich Unii Europejskiej (Dz.U. z 2021r., poz.1646). Zamawiający wymaga, aby osoby kierujące robotami budowlanymi posiadały uprawienia budowlane do pełnienia samodzielnych funkcji technicznych w budownictwie, w odpowiednich specjalnościach dla poszczególnych branż objętych zakresem zamówienia.</w:t>
      </w:r>
    </w:p>
    <w:p w14:paraId="4E8F52FF" w14:textId="77777777" w:rsidR="001C1EED" w:rsidRPr="001C1EED" w:rsidRDefault="001C1EED" w:rsidP="001C1EED">
      <w:pPr>
        <w:numPr>
          <w:ilvl w:val="0"/>
          <w:numId w:val="199"/>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1C1EED">
        <w:rPr>
          <w:rFonts w:ascii="Cambria" w:eastAsia="Calibri" w:hAnsi="Cambria" w:cs="Calibri"/>
          <w:color w:val="000000"/>
          <w:lang w:eastAsia="ar-SA"/>
        </w:rPr>
        <w:t xml:space="preserve">Ocena spełnienia w/w warunków dokonana zostanie z formułą „spełnia – nie spełnia” w oparciu o analizę oświadczenia Wykonawcy. Z treści tego dokumentu musi wynikać jednoznacznie, że wymienione warunki Wykonawca spełnił. </w:t>
      </w:r>
    </w:p>
    <w:p w14:paraId="4902A95F" w14:textId="5AB4B556" w:rsidR="001C1EED" w:rsidRPr="001C1EED" w:rsidRDefault="001C1EED" w:rsidP="001A6C5A">
      <w:pPr>
        <w:numPr>
          <w:ilvl w:val="0"/>
          <w:numId w:val="199"/>
        </w:numPr>
        <w:suppressAutoHyphens/>
        <w:autoSpaceDE w:val="0"/>
        <w:autoSpaceDN w:val="0"/>
        <w:adjustRightInd w:val="0"/>
        <w:spacing w:after="0" w:line="240" w:lineRule="auto"/>
        <w:jc w:val="both"/>
        <w:rPr>
          <w:rFonts w:ascii="Cambria" w:eastAsia="Calibri" w:hAnsi="Cambria" w:cs="Calibri"/>
          <w:i/>
          <w:iCs/>
          <w:color w:val="000000"/>
          <w:lang w:eastAsia="ar-SA"/>
        </w:rPr>
      </w:pPr>
      <w:r w:rsidRPr="001C1EED">
        <w:rPr>
          <w:rFonts w:ascii="Cambria" w:eastAsia="Calibri" w:hAnsi="Cambria" w:cs="Calibri"/>
          <w:color w:val="000000"/>
          <w:lang w:eastAsia="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lastRenderedPageBreak/>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619D92AF" w:rsidR="001A6C5A" w:rsidRPr="001A6C5A" w:rsidRDefault="001A6C5A" w:rsidP="001C1EED">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lastRenderedPageBreak/>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7E9691F7" w14:textId="296C4C94" w:rsidR="0083549B" w:rsidRPr="0083549B" w:rsidRDefault="001A6C5A" w:rsidP="0083549B">
      <w:pPr>
        <w:suppressAutoHyphens/>
        <w:autoSpaceDN w:val="0"/>
        <w:spacing w:after="0" w:line="276" w:lineRule="auto"/>
        <w:jc w:val="both"/>
        <w:textAlignment w:val="baseline"/>
        <w:rPr>
          <w:rFonts w:ascii="Cambria" w:eastAsia="Andale Sans UI" w:hAnsi="Cambria" w:cs="Arial"/>
          <w:i/>
          <w:iCs/>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r w:rsidR="0083549B" w:rsidRPr="0083549B">
        <w:rPr>
          <w:rFonts w:ascii="Cambria" w:eastAsia="Times New Roman" w:hAnsi="Cambria" w:cs="Arial"/>
          <w:kern w:val="3"/>
          <w:lang w:eastAsia="zh-CN"/>
        </w:rPr>
        <w:t xml:space="preserve"> </w:t>
      </w:r>
    </w:p>
    <w:p w14:paraId="28F0A44F" w14:textId="554A2612" w:rsidR="001C1EED" w:rsidRPr="00243D29" w:rsidRDefault="0083549B" w:rsidP="00243D29">
      <w:pPr>
        <w:suppressAutoHyphens/>
        <w:autoSpaceDN w:val="0"/>
        <w:spacing w:after="0" w:line="276" w:lineRule="auto"/>
        <w:jc w:val="both"/>
        <w:textAlignment w:val="baseline"/>
        <w:rPr>
          <w:rFonts w:ascii="Cambria" w:eastAsia="Andale Sans UI" w:hAnsi="Cambria" w:cs="Arial"/>
          <w:i/>
          <w:iCs/>
        </w:rPr>
      </w:pPr>
      <w:r>
        <w:rPr>
          <w:rFonts w:ascii="Cambria" w:eastAsia="Times New Roman" w:hAnsi="Cambria" w:cs="Arial"/>
          <w:kern w:val="3"/>
          <w:lang w:eastAsia="zh-CN"/>
        </w:rPr>
        <w:t>1</w:t>
      </w:r>
      <w:r w:rsidRPr="00D079A0">
        <w:rPr>
          <w:rFonts w:ascii="Cambria" w:eastAsia="Times New Roman" w:hAnsi="Cambria" w:cs="Arial"/>
          <w:kern w:val="3"/>
          <w:lang w:eastAsia="zh-CN"/>
        </w:rPr>
        <w:t xml:space="preserve">) </w:t>
      </w:r>
      <w:r w:rsidR="001C1EED" w:rsidRPr="001C1EED">
        <w:rPr>
          <w:rFonts w:ascii="Cambria" w:eastAsia="Times New Roman" w:hAnsi="Cambria" w:cs="Times New Roman"/>
          <w:b/>
          <w:lang w:eastAsia="pl-PL"/>
        </w:rPr>
        <w:t>Wykaz Osób</w:t>
      </w:r>
      <w:r w:rsidR="001C1EED" w:rsidRPr="001C1EED">
        <w:rPr>
          <w:rFonts w:ascii="Cambria" w:eastAsia="Times New Roman" w:hAnsi="Cambria" w:cs="Times New Roman"/>
          <w:bCs/>
          <w:lang w:eastAsia="pl-PL"/>
        </w:rPr>
        <w:t xml:space="preserve"> – </w:t>
      </w:r>
      <w:r w:rsidR="001C1EED" w:rsidRPr="001C1EED">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001C1EED" w:rsidRPr="001C1EED">
        <w:rPr>
          <w:rFonts w:ascii="Cambria" w:eastAsia="Andale Sans UI" w:hAnsi="Cambria" w:cs="Arial"/>
          <w:i/>
        </w:rPr>
        <w:t xml:space="preserve">wzór dokumentu stanowi Załącznik nr </w:t>
      </w:r>
      <w:r w:rsidR="00243D29">
        <w:rPr>
          <w:rFonts w:ascii="Cambria" w:eastAsia="Andale Sans UI" w:hAnsi="Cambria" w:cs="Arial"/>
          <w:i/>
        </w:rPr>
        <w:t>4</w:t>
      </w:r>
      <w:r w:rsidR="001C1EED" w:rsidRPr="001C1EED">
        <w:rPr>
          <w:rFonts w:ascii="Cambria" w:eastAsia="Andale Sans UI" w:hAnsi="Cambria" w:cs="Arial"/>
          <w:i/>
        </w:rPr>
        <w:t xml:space="preserve"> do SWZ.</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32DC27C4" w:rsidR="001A6C5A" w:rsidRPr="001A6C5A" w:rsidRDefault="001A6C5A" w:rsidP="001C1EED">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34E44378"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83549B">
        <w:rPr>
          <w:rFonts w:ascii="Cambria" w:eastAsia="Times New Roman" w:hAnsi="Cambria" w:cs="Arial"/>
          <w:bCs/>
          <w:iCs/>
          <w:lang w:eastAsia="pl-PL"/>
        </w:rPr>
        <w:t>5</w:t>
      </w:r>
      <w:r w:rsidRPr="001A6C5A">
        <w:rPr>
          <w:rFonts w:ascii="Cambria" w:eastAsia="Times New Roman" w:hAnsi="Cambria" w:cs="Arial"/>
          <w:bCs/>
          <w:iCs/>
          <w:lang w:eastAsia="pl-PL"/>
        </w:rPr>
        <w:t xml:space="preserve">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lastRenderedPageBreak/>
              <w:t>Rozdział XIV.</w:t>
            </w:r>
          </w:p>
          <w:p w14:paraId="5BEE68D9" w14:textId="42EE6577" w:rsidR="001A6C5A" w:rsidRPr="001A6C5A" w:rsidRDefault="001A6C5A" w:rsidP="001C1EED">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4EB76936"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1) stały dostęp do sieci Internet o gwarantowanej przepustowości nie mniejszej niż 512 </w:t>
      </w:r>
      <w:proofErr w:type="spellStart"/>
      <w:r w:rsidRPr="00C50DC1">
        <w:rPr>
          <w:rFonts w:ascii="Cambria" w:eastAsia="Times New Roman" w:hAnsi="Cambria" w:cs="Calibri"/>
          <w:color w:val="000000"/>
          <w:kern w:val="3"/>
          <w:lang w:eastAsia="zh-CN"/>
        </w:rPr>
        <w:t>kb</w:t>
      </w:r>
      <w:proofErr w:type="spellEnd"/>
      <w:r w:rsidRPr="00C50DC1">
        <w:rPr>
          <w:rFonts w:ascii="Cambria" w:eastAsia="Times New Roman" w:hAnsi="Cambria" w:cs="Calibri"/>
          <w:color w:val="000000"/>
          <w:kern w:val="3"/>
          <w:lang w:eastAsia="zh-CN"/>
        </w:rPr>
        <w:t>/s,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4) włączona obsługa </w:t>
      </w:r>
      <w:proofErr w:type="spellStart"/>
      <w:r w:rsidRPr="00C50DC1">
        <w:rPr>
          <w:rFonts w:ascii="Cambria" w:eastAsia="Times New Roman" w:hAnsi="Cambria" w:cs="Calibri"/>
          <w:color w:val="000000"/>
          <w:kern w:val="3"/>
          <w:lang w:eastAsia="zh-CN"/>
        </w:rPr>
        <w:t>JavaScrip</w:t>
      </w:r>
      <w:proofErr w:type="spellEnd"/>
      <w:r w:rsidRPr="00C50DC1">
        <w:rPr>
          <w:rFonts w:ascii="Cambria" w:eastAsia="Times New Roman" w:hAnsi="Cambria" w:cs="Calibri"/>
          <w:color w:val="000000"/>
          <w:kern w:val="3"/>
          <w:lang w:eastAsia="zh-CN"/>
        </w:rPr>
        <w:t>,</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5) zainstalowany program Adobe </w:t>
      </w:r>
      <w:proofErr w:type="spellStart"/>
      <w:r w:rsidRPr="00C50DC1">
        <w:rPr>
          <w:rFonts w:ascii="Cambria" w:eastAsia="Times New Roman" w:hAnsi="Cambria" w:cs="Calibri"/>
          <w:color w:val="000000"/>
          <w:kern w:val="3"/>
          <w:lang w:eastAsia="zh-CN"/>
        </w:rPr>
        <w:t>Acrobat</w:t>
      </w:r>
      <w:proofErr w:type="spellEnd"/>
      <w:r w:rsidRPr="00C50DC1">
        <w:rPr>
          <w:rFonts w:ascii="Cambria" w:eastAsia="Times New Roman" w:hAnsi="Cambria" w:cs="Calibri"/>
          <w:color w:val="000000"/>
          <w:kern w:val="3"/>
          <w:lang w:eastAsia="zh-CN"/>
        </w:rPr>
        <w:t xml:space="preserve">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w:t>
      </w:r>
      <w:proofErr w:type="spellStart"/>
      <w:r w:rsidRPr="00C50DC1">
        <w:rPr>
          <w:rFonts w:ascii="Cambria" w:eastAsia="Times New Roman" w:hAnsi="Cambria" w:cs="Calibri"/>
          <w:color w:val="000000"/>
          <w:kern w:val="3"/>
          <w:lang w:eastAsia="zh-CN"/>
        </w:rPr>
        <w:t>hh:mm:ss</w:t>
      </w:r>
      <w:proofErr w:type="spellEnd"/>
      <w:r w:rsidRPr="00C50DC1">
        <w:rPr>
          <w:rFonts w:ascii="Cambria" w:eastAsia="Times New Roman" w:hAnsi="Cambria" w:cs="Calibri"/>
          <w:color w:val="000000"/>
          <w:kern w:val="3"/>
          <w:lang w:eastAsia="zh-CN"/>
        </w:rPr>
        <w:t>),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w:t>
      </w:r>
      <w:r w:rsidRPr="00C50DC1">
        <w:rPr>
          <w:rFonts w:ascii="Cambria" w:eastAsia="Times New Roman" w:hAnsi="Cambria" w:cs="Calibri"/>
          <w:color w:val="000000"/>
          <w:kern w:val="3"/>
          <w:lang w:eastAsia="zh-CN"/>
        </w:rPr>
        <w:lastRenderedPageBreak/>
        <w:t>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11. Instrukcje korzystania z platfromazakupowa.pl dotyczące w szczególności logowania, składania wniosków o wyjaśnienie treści SWZ, składania ofert oraz innych czynności podejmowanych przy użyciu platformazakupowa.pl znajdują się w zakładce „</w:t>
      </w:r>
      <w:proofErr w:type="spellStart"/>
      <w:r w:rsidRPr="00C50DC1">
        <w:rPr>
          <w:rFonts w:ascii="Cambria" w:eastAsia="Times New Roman" w:hAnsi="Cambria" w:cs="Calibri"/>
          <w:color w:val="000000"/>
          <w:kern w:val="3"/>
          <w:lang w:eastAsia="zh-CN"/>
        </w:rPr>
        <w:t>Instrukce</w:t>
      </w:r>
      <w:proofErr w:type="spellEnd"/>
      <w:r w:rsidRPr="00C50DC1">
        <w:rPr>
          <w:rFonts w:ascii="Cambria" w:eastAsia="Times New Roman" w:hAnsi="Cambria" w:cs="Calibri"/>
          <w:color w:val="000000"/>
          <w:kern w:val="3"/>
          <w:lang w:eastAsia="zh-CN"/>
        </w:rPr>
        <w:t xml:space="preserv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 xml:space="preserve">Bogumiła </w:t>
      </w:r>
      <w:proofErr w:type="spellStart"/>
      <w:r w:rsidRPr="00C50DC1">
        <w:rPr>
          <w:rFonts w:ascii="Cambria" w:eastAsia="Times New Roman" w:hAnsi="Cambria" w:cs="Calibri Light"/>
          <w:b/>
          <w:bCs/>
          <w:color w:val="000000"/>
          <w:kern w:val="3"/>
          <w:lang w:eastAsia="zh-CN"/>
        </w:rPr>
        <w:t>Popkowska</w:t>
      </w:r>
      <w:proofErr w:type="spellEnd"/>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6D4C146E"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1AB8BBAC"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3C0464C4"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7E967870"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876D0A">
        <w:rPr>
          <w:rFonts w:ascii="Cambria" w:eastAsia="Times New Roman" w:hAnsi="Cambria" w:cs="Garamond"/>
          <w:b/>
          <w:bCs/>
          <w:kern w:val="3"/>
          <w:lang w:eastAsia="zh-CN"/>
        </w:rPr>
        <w:t xml:space="preserve">11 listopada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lastRenderedPageBreak/>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40CD1F9F"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w:t>
      </w:r>
      <w:proofErr w:type="spellStart"/>
      <w:r w:rsidRPr="00086485">
        <w:rPr>
          <w:rFonts w:ascii="Cambria" w:eastAsia="Times New Roman" w:hAnsi="Cambria" w:cs="Times New Roman"/>
          <w:kern w:val="3"/>
          <w:lang w:eastAsia="zh-CN"/>
        </w:rPr>
        <w:t>Dz</w:t>
      </w:r>
      <w:proofErr w:type="spellEnd"/>
      <w:r w:rsidRPr="00086485">
        <w:rPr>
          <w:rFonts w:ascii="Cambria" w:eastAsia="Times New Roman" w:hAnsi="Cambria" w:cs="Times New Roman"/>
          <w:kern w:val="3"/>
          <w:lang w:eastAsia="zh-CN"/>
        </w:rPr>
        <w:t xml:space="preserve"> U z 2022r, poz. 672),  podpis osobisty to zaawansowany podpis elektroniczny w rozumieniu art. 3 pkt. 11 rozporządzenia </w:t>
      </w:r>
      <w:proofErr w:type="spellStart"/>
      <w:r w:rsidRPr="00086485">
        <w:rPr>
          <w:rFonts w:ascii="Cambria" w:eastAsia="Times New Roman" w:hAnsi="Cambria" w:cs="Times New Roman"/>
          <w:kern w:val="3"/>
          <w:lang w:eastAsia="zh-CN"/>
        </w:rPr>
        <w:t>eIDAS</w:t>
      </w:r>
      <w:proofErr w:type="spellEnd"/>
      <w:r w:rsidRPr="00086485">
        <w:rPr>
          <w:rFonts w:ascii="Cambria" w:eastAsia="Times New Roman" w:hAnsi="Cambria" w:cs="Times New Roman"/>
          <w:kern w:val="3"/>
          <w:lang w:eastAsia="zh-CN"/>
        </w:rPr>
        <w:t>,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10. Oferta powinna być sporządzona w języku polskim, z zachowaniem postaci elektronicznej w następujących formatach przesyłanych danych: .pdf, .</w:t>
      </w:r>
      <w:proofErr w:type="spellStart"/>
      <w:r w:rsidRPr="00086485">
        <w:rPr>
          <w:rFonts w:ascii="Cambria" w:eastAsia="Times New Roman" w:hAnsi="Cambria" w:cs="Times New Roman"/>
          <w:color w:val="000000"/>
          <w:kern w:val="3"/>
          <w:lang w:eastAsia="zh-CN"/>
        </w:rPr>
        <w:t>doc</w:t>
      </w:r>
      <w:proofErr w:type="spellEnd"/>
      <w:r w:rsidRPr="00086485">
        <w:rPr>
          <w:rFonts w:ascii="Cambria" w:eastAsia="Times New Roman" w:hAnsi="Cambria" w:cs="Times New Roman"/>
          <w:color w:val="000000"/>
          <w:kern w:val="3"/>
          <w:lang w:eastAsia="zh-CN"/>
        </w:rPr>
        <w:t>, .</w:t>
      </w:r>
      <w:proofErr w:type="spellStart"/>
      <w:r w:rsidRPr="00086485">
        <w:rPr>
          <w:rFonts w:ascii="Cambria" w:eastAsia="Times New Roman" w:hAnsi="Cambria" w:cs="Times New Roman"/>
          <w:color w:val="000000"/>
          <w:kern w:val="3"/>
          <w:lang w:eastAsia="zh-CN"/>
        </w:rPr>
        <w:t>docx</w:t>
      </w:r>
      <w:proofErr w:type="spellEnd"/>
      <w:r w:rsidRPr="00086485">
        <w:rPr>
          <w:rFonts w:ascii="Cambria" w:eastAsia="Times New Roman" w:hAnsi="Cambria" w:cs="Times New Roman"/>
          <w:color w:val="000000"/>
          <w:kern w:val="3"/>
          <w:lang w:eastAsia="zh-CN"/>
        </w:rPr>
        <w:t xml:space="preserve">,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lastRenderedPageBreak/>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w:t>
      </w:r>
      <w:proofErr w:type="spellStart"/>
      <w:r w:rsidRPr="00086485">
        <w:rPr>
          <w:rFonts w:ascii="Cambria" w:eastAsia="Times New Roman" w:hAnsi="Cambria" w:cs="Times New Roman"/>
          <w:color w:val="000000"/>
          <w:kern w:val="3"/>
          <w:lang w:eastAsia="zh-CN"/>
        </w:rPr>
        <w:t>ePUAP</w:t>
      </w:r>
      <w:proofErr w:type="spellEnd"/>
      <w:r w:rsidRPr="00086485">
        <w:rPr>
          <w:rFonts w:ascii="Cambria" w:eastAsia="Times New Roman" w:hAnsi="Cambria" w:cs="Times New Roman"/>
          <w:color w:val="000000"/>
          <w:kern w:val="3"/>
          <w:lang w:eastAsia="zh-CN"/>
        </w:rPr>
        <w:t xml:space="preserve">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1842DFE5"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7B08B169"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876D0A">
        <w:rPr>
          <w:rFonts w:ascii="Cambria" w:eastAsia="Times New Roman" w:hAnsi="Cambria" w:cs="Times New Roman"/>
          <w:b/>
          <w:bCs/>
          <w:kern w:val="3"/>
          <w:lang w:eastAsia="zh-CN"/>
        </w:rPr>
        <w:t>13 października</w:t>
      </w:r>
      <w:r w:rsidR="00801171">
        <w:rPr>
          <w:rFonts w:ascii="Cambria" w:eastAsia="Times New Roman" w:hAnsi="Cambria" w:cs="Times New Roman"/>
          <w:b/>
          <w:bCs/>
          <w:kern w:val="3"/>
          <w:lang w:eastAsia="zh-CN"/>
        </w:rPr>
        <w:t xml:space="preserve"> </w:t>
      </w:r>
      <w:r w:rsidRPr="00086485">
        <w:rPr>
          <w:rFonts w:ascii="Cambria" w:eastAsia="Times New Roman" w:hAnsi="Cambria" w:cs="Times New Roman"/>
          <w:b/>
          <w:bCs/>
          <w:kern w:val="3"/>
          <w:lang w:eastAsia="zh-CN"/>
        </w:rPr>
        <w:t xml:space="preserve">2023 roku do godziny </w:t>
      </w:r>
      <w:r w:rsidR="005A68B7">
        <w:rPr>
          <w:rFonts w:ascii="Cambria" w:eastAsia="Times New Roman" w:hAnsi="Cambria" w:cs="Times New Roman"/>
          <w:b/>
          <w:bCs/>
          <w:kern w:val="3"/>
          <w:lang w:eastAsia="zh-CN"/>
        </w:rPr>
        <w:t>1</w:t>
      </w:r>
      <w:r w:rsidR="00876D0A">
        <w:rPr>
          <w:rFonts w:ascii="Cambria" w:eastAsia="Times New Roman" w:hAnsi="Cambria" w:cs="Times New Roman"/>
          <w:b/>
          <w:bCs/>
          <w:kern w:val="3"/>
          <w:lang w:eastAsia="zh-CN"/>
        </w:rPr>
        <w:t>1</w:t>
      </w:r>
      <w:r w:rsidR="005A68B7">
        <w:rPr>
          <w:rFonts w:ascii="Cambria" w:eastAsia="Times New Roman" w:hAnsi="Cambria" w:cs="Times New Roman"/>
          <w:b/>
          <w:bCs/>
          <w:kern w:val="3"/>
          <w:lang w:eastAsia="zh-CN"/>
        </w:rPr>
        <w:t>:</w:t>
      </w:r>
      <w:r w:rsidR="00DB0E5A">
        <w:rPr>
          <w:rFonts w:ascii="Cambria" w:eastAsia="Times New Roman" w:hAnsi="Cambria" w:cs="Times New Roman"/>
          <w:b/>
          <w:bCs/>
          <w:kern w:val="3"/>
          <w:lang w:eastAsia="zh-CN"/>
        </w:rPr>
        <w:t>15</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t>
      </w:r>
      <w:r w:rsidRPr="00086485">
        <w:rPr>
          <w:rFonts w:ascii="Cambria" w:eastAsia="Times New Roman" w:hAnsi="Cambria" w:cs="Times New Roman"/>
          <w:color w:val="000000"/>
          <w:kern w:val="3"/>
          <w:lang w:eastAsia="zh-CN"/>
        </w:rPr>
        <w:lastRenderedPageBreak/>
        <w:t>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0F823C40"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17C3030D"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876D0A">
        <w:rPr>
          <w:rFonts w:ascii="Cambria" w:hAnsi="Cambria"/>
          <w:b/>
          <w:bCs/>
          <w:color w:val="000000"/>
        </w:rPr>
        <w:t>13 października</w:t>
      </w:r>
      <w:r w:rsidR="00801171">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5A68B7">
        <w:rPr>
          <w:rFonts w:ascii="Cambria" w:eastAsia="Times New Roman" w:hAnsi="Cambria" w:cs="Times New Roman"/>
          <w:b/>
          <w:bCs/>
          <w:kern w:val="3"/>
          <w:lang w:eastAsia="zh-CN"/>
        </w:rPr>
        <w:t>1</w:t>
      </w:r>
      <w:r w:rsidR="00876D0A">
        <w:rPr>
          <w:rFonts w:ascii="Cambria" w:eastAsia="Times New Roman" w:hAnsi="Cambria" w:cs="Times New Roman"/>
          <w:b/>
          <w:bCs/>
          <w:kern w:val="3"/>
          <w:lang w:eastAsia="zh-CN"/>
        </w:rPr>
        <w:t>1</w:t>
      </w:r>
      <w:r w:rsidR="005A68B7">
        <w:rPr>
          <w:rFonts w:ascii="Cambria" w:eastAsia="Times New Roman" w:hAnsi="Cambria" w:cs="Times New Roman"/>
          <w:b/>
          <w:bCs/>
          <w:kern w:val="3"/>
          <w:lang w:eastAsia="zh-CN"/>
        </w:rPr>
        <w:t>:</w:t>
      </w:r>
      <w:r w:rsidR="00DB0E5A">
        <w:rPr>
          <w:rFonts w:ascii="Cambria" w:eastAsia="Times New Roman" w:hAnsi="Cambria" w:cs="Times New Roman"/>
          <w:b/>
          <w:bCs/>
          <w:kern w:val="3"/>
          <w:lang w:eastAsia="zh-CN"/>
        </w:rPr>
        <w:t>30</w:t>
      </w:r>
      <w:r w:rsidRPr="00086485">
        <w:rPr>
          <w:rFonts w:ascii="Cambria" w:eastAsia="Times New Roman" w:hAnsi="Cambria" w:cs="Times New Roman"/>
          <w:b/>
          <w:bCs/>
          <w:kern w:val="3"/>
          <w:lang w:eastAsia="zh-CN"/>
        </w:rPr>
        <w:t xml:space="preserve">. </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229E6683" w:rsidR="001A6C5A" w:rsidRPr="001A6C5A" w:rsidRDefault="001A6C5A" w:rsidP="001C1EED">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lastRenderedPageBreak/>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lastRenderedPageBreak/>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xml:space="preserve">. Jeżeli została złożona oferta, której wybór prowadziłby do powstania u zamawiającego obowiązku podatkowego zgodnie z ustawą z dnia 11 marca 2004 r. o podatku od towarów i usług (Dz. U. z 2022 r. poz. 931, z </w:t>
      </w:r>
      <w:proofErr w:type="spellStart"/>
      <w:r w:rsidR="00086485" w:rsidRPr="00086485">
        <w:rPr>
          <w:rFonts w:ascii="Cambria" w:hAnsi="Cambria" w:cs="Calibri"/>
        </w:rPr>
        <w:t>późn</w:t>
      </w:r>
      <w:proofErr w:type="spellEnd"/>
      <w:r w:rsidR="00086485" w:rsidRPr="00086485">
        <w:rPr>
          <w:rFonts w:ascii="Cambria" w:hAnsi="Cambria" w:cs="Calibri"/>
        </w:rPr>
        <w:t>.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 xml:space="preserve">e) w szczególności, w cenach podanych dla poszczególnych pozycji kosztorysu ofertowego, wykonawca powinien uwzględnić konieczność montażu i demontażu </w:t>
      </w:r>
      <w:proofErr w:type="spellStart"/>
      <w:r>
        <w:rPr>
          <w:rFonts w:ascii="Cambria" w:hAnsi="Cambria" w:cs="Calibri"/>
        </w:rPr>
        <w:t>deskowań</w:t>
      </w:r>
      <w:proofErr w:type="spellEnd"/>
      <w:r>
        <w:rPr>
          <w:rFonts w:ascii="Cambria" w:hAnsi="Cambria" w:cs="Calibri"/>
        </w:rPr>
        <w:t>,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zakres robót, który jest podstawą do określenia tej ceny musi być zgodny z przedmiarem robót,</w:t>
      </w:r>
    </w:p>
    <w:p w14:paraId="6E19E53B" w14:textId="6AC6D949" w:rsidR="0085373E"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xml:space="preserve">.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w:t>
      </w:r>
      <w:proofErr w:type="spellStart"/>
      <w:r w:rsidR="00086485" w:rsidRPr="00086485">
        <w:rPr>
          <w:rFonts w:ascii="Cambria" w:hAnsi="Cambria" w:cs="Calibri"/>
        </w:rPr>
        <w:t>Pzp</w:t>
      </w:r>
      <w:proofErr w:type="spellEnd"/>
      <w:r w:rsidR="00086485" w:rsidRPr="00086485">
        <w:rPr>
          <w:rFonts w:ascii="Cambria" w:hAnsi="Cambria" w:cs="Calibri"/>
        </w:rPr>
        <w:t>.</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xml:space="preserve">. Jeżeli nie można wybrać najkorzystniejszej oferty z uwagi na to, że dwie lub więcej ofert przedstawia taki sam bilans ceny lub kosztu i innych kryteriów oceny ofert Zamawiający zastosuje odpowiednio art. 248 oraz 251 ustawy </w:t>
      </w:r>
      <w:proofErr w:type="spellStart"/>
      <w:r w:rsidRPr="00086485">
        <w:rPr>
          <w:rFonts w:ascii="Cambria" w:hAnsi="Cambria" w:cs="Calibri"/>
        </w:rPr>
        <w:t>Pzp</w:t>
      </w:r>
      <w:proofErr w:type="spellEnd"/>
      <w:r w:rsidRPr="00086485">
        <w:rPr>
          <w:rFonts w:ascii="Cambria" w:hAnsi="Cambria" w:cs="Calibri"/>
        </w:rPr>
        <w:t>.</w:t>
      </w:r>
    </w:p>
    <w:p w14:paraId="2DA820C2" w14:textId="7D6A1C26" w:rsidR="001A6C5A" w:rsidRPr="00DB0E5A" w:rsidRDefault="00086485" w:rsidP="00DB0E5A">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0C958882"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lastRenderedPageBreak/>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 xml:space="preserve">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01E95CB9" w14:textId="2F58D181" w:rsidR="00E30F01" w:rsidRPr="00DB0E5A" w:rsidRDefault="001C1DE0" w:rsidP="00DB0E5A">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5FA2A2D7"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5. Wykonawca, ma obowiązek zawrzeć umowę w sprawie zamówienia  na warunkach określonych w projektowanych postanowieniach umowy, która stanowi załącznik do SWZ. Umowa zostanie </w:t>
      </w:r>
      <w:r w:rsidRPr="001A6C5A">
        <w:rPr>
          <w:rFonts w:ascii="Cambria" w:eastAsia="Calibri" w:hAnsi="Cambria" w:cs="Calibri"/>
          <w:noProof/>
          <w:lang w:eastAsia="ar-SA"/>
        </w:rPr>
        <w:lastRenderedPageBreak/>
        <w:t>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7D4DFF9C"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0C14E0CE" w14:textId="73942BEA" w:rsidR="00CF0167" w:rsidRPr="00CF0167" w:rsidRDefault="00CF0167" w:rsidP="00CF0167">
      <w:pPr>
        <w:widowControl w:val="0"/>
        <w:tabs>
          <w:tab w:val="left" w:pos="426"/>
        </w:tabs>
        <w:suppressAutoHyphens/>
        <w:spacing w:after="0" w:line="240" w:lineRule="auto"/>
        <w:rPr>
          <w:rFonts w:ascii="Cambria" w:eastAsia="Calibri" w:hAnsi="Cambria" w:cs="Arial"/>
          <w:b/>
          <w:lang w:eastAsia="ar-SA"/>
        </w:rPr>
      </w:pPr>
      <w:r w:rsidRPr="00CF0167">
        <w:rPr>
          <w:rFonts w:ascii="Cambria" w:eastAsia="Calibri" w:hAnsi="Cambria" w:cs="Arial"/>
          <w:color w:val="000000"/>
          <w:lang w:eastAsia="ar-SA"/>
        </w:rPr>
        <w:t xml:space="preserve">1. Wykonawca przystępujący do przetargu jest zobowiązany wnieść wadium w </w:t>
      </w:r>
      <w:r w:rsidRPr="00CF0167">
        <w:rPr>
          <w:rFonts w:ascii="Cambria" w:eastAsia="Calibri" w:hAnsi="Cambria" w:cs="Arial"/>
          <w:lang w:eastAsia="ar-SA"/>
        </w:rPr>
        <w:t xml:space="preserve">wysokości </w:t>
      </w:r>
      <w:r w:rsidRPr="00CF0167">
        <w:rPr>
          <w:rFonts w:ascii="Cambria" w:eastAsia="Calibri" w:hAnsi="Cambria" w:cs="Arial"/>
          <w:b/>
          <w:lang w:eastAsia="ar-SA"/>
        </w:rPr>
        <w:t xml:space="preserve">: </w:t>
      </w:r>
      <w:r>
        <w:rPr>
          <w:rFonts w:ascii="Cambria" w:eastAsia="Calibri" w:hAnsi="Cambria" w:cs="Arial"/>
          <w:b/>
          <w:lang w:eastAsia="ar-SA"/>
        </w:rPr>
        <w:t>5</w:t>
      </w:r>
      <w:r w:rsidRPr="00CF0167">
        <w:rPr>
          <w:rFonts w:ascii="Cambria" w:eastAsia="Calibri" w:hAnsi="Cambria" w:cs="Arial"/>
          <w:b/>
          <w:lang w:eastAsia="ar-SA"/>
        </w:rPr>
        <w:t xml:space="preserve">000,00 </w:t>
      </w:r>
      <w:r w:rsidRPr="00CF0167">
        <w:rPr>
          <w:rFonts w:ascii="Cambria" w:eastAsia="Calibri" w:hAnsi="Cambria" w:cs="Arial"/>
          <w:lang w:eastAsia="ar-SA"/>
        </w:rPr>
        <w:t xml:space="preserve"> PLN  </w:t>
      </w:r>
      <w:r w:rsidRPr="00CF0167">
        <w:rPr>
          <w:rFonts w:ascii="Cambria" w:eastAsia="Calibri" w:hAnsi="Cambria" w:cs="Arial"/>
          <w:i/>
          <w:lang w:eastAsia="ar-SA"/>
        </w:rPr>
        <w:t>(słownie</w:t>
      </w:r>
      <w:r w:rsidRPr="00CF0167">
        <w:rPr>
          <w:rFonts w:ascii="Cambria" w:eastAsia="Andale Sans UI" w:hAnsi="Cambria" w:cs="Arial"/>
          <w:i/>
          <w:lang w:eastAsia="ar-SA"/>
        </w:rPr>
        <w:t xml:space="preserve">: </w:t>
      </w:r>
      <w:r>
        <w:rPr>
          <w:rFonts w:ascii="Cambria" w:eastAsia="Andale Sans UI" w:hAnsi="Cambria" w:cs="Arial"/>
          <w:i/>
          <w:lang w:eastAsia="ar-SA"/>
        </w:rPr>
        <w:t>pięć tysięcy</w:t>
      </w:r>
      <w:r w:rsidRPr="00CF0167">
        <w:rPr>
          <w:rFonts w:ascii="Cambria" w:eastAsia="Andale Sans UI" w:hAnsi="Cambria" w:cs="Arial"/>
          <w:i/>
          <w:lang w:eastAsia="ar-SA"/>
        </w:rPr>
        <w:t xml:space="preserve"> złotych 00/100</w:t>
      </w:r>
      <w:r w:rsidRPr="00CF0167">
        <w:rPr>
          <w:rFonts w:ascii="Cambria" w:eastAsia="Calibri" w:hAnsi="Cambria" w:cs="Arial"/>
          <w:i/>
          <w:color w:val="000000"/>
          <w:lang w:eastAsia="ar-SA"/>
        </w:rPr>
        <w:t>).</w:t>
      </w:r>
    </w:p>
    <w:p w14:paraId="1800F7DC" w14:textId="77777777" w:rsidR="00CF0167" w:rsidRPr="00CF0167" w:rsidRDefault="00CF0167" w:rsidP="00CF0167">
      <w:pPr>
        <w:widowControl w:val="0"/>
        <w:numPr>
          <w:ilvl w:val="1"/>
          <w:numId w:val="200"/>
        </w:numPr>
        <w:tabs>
          <w:tab w:val="left" w:pos="426"/>
        </w:tabs>
        <w:suppressAutoHyphens/>
        <w:spacing w:after="0" w:line="240" w:lineRule="auto"/>
        <w:textAlignment w:val="baseline"/>
        <w:rPr>
          <w:rFonts w:ascii="Cambria" w:eastAsia="Calibri" w:hAnsi="Cambria" w:cs="Arial"/>
          <w:b/>
          <w:kern w:val="2"/>
          <w:lang w:eastAsia="ar-SA" w:bidi="hi-IN"/>
        </w:rPr>
      </w:pPr>
      <w:r w:rsidRPr="00CF0167">
        <w:rPr>
          <w:rFonts w:ascii="Cambria" w:eastAsia="Times New Roman" w:hAnsi="Cambria" w:cs="Arial"/>
          <w:color w:val="000000"/>
          <w:kern w:val="2"/>
          <w:lang w:eastAsia="ar-SA" w:bidi="hi-IN"/>
        </w:rPr>
        <w:t xml:space="preserve">Wadium wnosi się przed upływem terminu składania ofert pod rygorem odrzucenia oferty. </w:t>
      </w:r>
    </w:p>
    <w:p w14:paraId="78316F29" w14:textId="77777777" w:rsidR="00CF0167" w:rsidRPr="00CF0167" w:rsidRDefault="00CF0167" w:rsidP="00CF0167">
      <w:pPr>
        <w:widowControl w:val="0"/>
        <w:numPr>
          <w:ilvl w:val="1"/>
          <w:numId w:val="200"/>
        </w:numPr>
        <w:tabs>
          <w:tab w:val="left" w:pos="426"/>
        </w:tabs>
        <w:suppressAutoHyphens/>
        <w:spacing w:after="0" w:line="240" w:lineRule="auto"/>
        <w:textAlignment w:val="baseline"/>
        <w:rPr>
          <w:rFonts w:ascii="Cambria" w:eastAsia="Calibri" w:hAnsi="Cambria" w:cs="Arial"/>
          <w:b/>
          <w:kern w:val="2"/>
          <w:lang w:eastAsia="ar-SA" w:bidi="hi-IN"/>
        </w:rPr>
      </w:pPr>
      <w:r w:rsidRPr="00CF0167">
        <w:rPr>
          <w:rFonts w:ascii="Cambria" w:eastAsia="Times New Roman" w:hAnsi="Cambria" w:cs="Arial"/>
          <w:color w:val="000000"/>
          <w:kern w:val="2"/>
          <w:lang w:eastAsia="ar-SA" w:bidi="hi-IN"/>
        </w:rPr>
        <w:t>Wadium może zostać wniesione w jednej lub kilku z poniższych form:</w:t>
      </w:r>
    </w:p>
    <w:p w14:paraId="1B827999" w14:textId="77777777" w:rsidR="00CF0167" w:rsidRPr="00CF0167" w:rsidRDefault="00CF0167" w:rsidP="00CF0167">
      <w:pPr>
        <w:widowControl w:val="0"/>
        <w:numPr>
          <w:ilvl w:val="0"/>
          <w:numId w:val="201"/>
        </w:numPr>
        <w:suppressAutoHyphens/>
        <w:spacing w:after="0" w:line="240" w:lineRule="auto"/>
        <w:ind w:left="709" w:hanging="283"/>
        <w:jc w:val="both"/>
        <w:rPr>
          <w:rFonts w:ascii="Cambria" w:eastAsia="Times New Roman" w:hAnsi="Cambria" w:cs="Arial"/>
          <w:color w:val="000000"/>
        </w:rPr>
      </w:pPr>
      <w:r w:rsidRPr="00CF0167">
        <w:rPr>
          <w:rFonts w:ascii="Cambria" w:eastAsia="Times New Roman" w:hAnsi="Cambria" w:cs="Arial"/>
          <w:color w:val="000000"/>
        </w:rPr>
        <w:t>Pieniądzu,</w:t>
      </w:r>
    </w:p>
    <w:p w14:paraId="777FA63D" w14:textId="77777777" w:rsidR="00CF0167" w:rsidRPr="00CF0167" w:rsidRDefault="00CF0167" w:rsidP="00CF0167">
      <w:pPr>
        <w:widowControl w:val="0"/>
        <w:numPr>
          <w:ilvl w:val="0"/>
          <w:numId w:val="201"/>
        </w:numPr>
        <w:suppressAutoHyphens/>
        <w:spacing w:after="0" w:line="240" w:lineRule="auto"/>
        <w:ind w:left="709" w:hanging="283"/>
        <w:jc w:val="both"/>
        <w:rPr>
          <w:rFonts w:ascii="Cambria" w:eastAsia="Times New Roman" w:hAnsi="Cambria" w:cs="Arial"/>
          <w:color w:val="000000"/>
        </w:rPr>
      </w:pPr>
      <w:r w:rsidRPr="00CF0167">
        <w:rPr>
          <w:rFonts w:ascii="Cambria" w:eastAsia="Times New Roman" w:hAnsi="Cambria" w:cs="Arial"/>
          <w:color w:val="000000"/>
        </w:rPr>
        <w:t>Gwarancjach bankowych;</w:t>
      </w:r>
    </w:p>
    <w:p w14:paraId="7719732F" w14:textId="77777777" w:rsidR="00CF0167" w:rsidRPr="00CF0167" w:rsidRDefault="00CF0167" w:rsidP="00CF0167">
      <w:pPr>
        <w:widowControl w:val="0"/>
        <w:numPr>
          <w:ilvl w:val="0"/>
          <w:numId w:val="201"/>
        </w:numPr>
        <w:tabs>
          <w:tab w:val="left" w:pos="709"/>
        </w:tabs>
        <w:suppressAutoHyphens/>
        <w:spacing w:after="0" w:line="240" w:lineRule="auto"/>
        <w:ind w:left="993" w:hanging="567"/>
        <w:jc w:val="both"/>
        <w:rPr>
          <w:rFonts w:ascii="Cambria" w:eastAsia="Times New Roman" w:hAnsi="Cambria" w:cs="Arial"/>
          <w:color w:val="000000"/>
        </w:rPr>
      </w:pPr>
      <w:r w:rsidRPr="00CF0167">
        <w:rPr>
          <w:rFonts w:ascii="Cambria" w:eastAsia="Times New Roman" w:hAnsi="Cambria" w:cs="Arial"/>
          <w:color w:val="000000"/>
        </w:rPr>
        <w:t>Gwarancjach ubezpieczeniowych;</w:t>
      </w:r>
    </w:p>
    <w:p w14:paraId="2664CA30" w14:textId="77777777" w:rsidR="00CF0167" w:rsidRPr="00CF0167" w:rsidRDefault="00CF0167" w:rsidP="00CF0167">
      <w:pPr>
        <w:widowControl w:val="0"/>
        <w:numPr>
          <w:ilvl w:val="0"/>
          <w:numId w:val="201"/>
        </w:numPr>
        <w:suppressAutoHyphens/>
        <w:spacing w:after="0" w:line="240" w:lineRule="auto"/>
        <w:ind w:left="709" w:hanging="283"/>
        <w:jc w:val="both"/>
        <w:rPr>
          <w:rFonts w:ascii="Cambria" w:eastAsia="Times New Roman" w:hAnsi="Cambria" w:cs="Arial"/>
          <w:color w:val="000000"/>
        </w:rPr>
      </w:pPr>
      <w:r w:rsidRPr="00CF0167">
        <w:rPr>
          <w:rFonts w:ascii="Cambria" w:eastAsia="Times New Roman" w:hAnsi="Cambria" w:cs="Arial"/>
          <w:color w:val="000000"/>
        </w:rPr>
        <w:t xml:space="preserve">Poręczeniach udzielanych przez podmioty, o których mowa w art. 6b ust. 5 pkt 2 ustawy </w:t>
      </w:r>
      <w:r w:rsidRPr="00CF0167">
        <w:rPr>
          <w:rFonts w:ascii="Cambria" w:eastAsia="Times New Roman" w:hAnsi="Cambria" w:cs="Arial"/>
          <w:color w:val="000000"/>
        </w:rPr>
        <w:br/>
        <w:t>z dnia 9 listopada 2000 r. o utworzeniu Polskiej Agencji Rozwoju Przedsiębiorczości (</w:t>
      </w:r>
      <w:r w:rsidRPr="00CF0167">
        <w:rPr>
          <w:rFonts w:ascii="Cambria" w:eastAsia="Times New Roman" w:hAnsi="Cambria" w:cs="Arial"/>
          <w:bCs/>
          <w:color w:val="000000"/>
        </w:rPr>
        <w:t>Dz. U. z 2019r., poz. 310, 836 i 1572</w:t>
      </w:r>
      <w:r w:rsidRPr="00CF0167">
        <w:rPr>
          <w:rFonts w:ascii="Cambria" w:eastAsia="Times New Roman" w:hAnsi="Cambria" w:cs="Arial"/>
          <w:color w:val="000000"/>
        </w:rPr>
        <w:t>).</w:t>
      </w:r>
    </w:p>
    <w:p w14:paraId="03AD4D83" w14:textId="55D6F06B" w:rsidR="00CF0167" w:rsidRPr="00CF0167" w:rsidRDefault="00CF0167" w:rsidP="00CF0167">
      <w:pPr>
        <w:widowControl w:val="0"/>
        <w:numPr>
          <w:ilvl w:val="1"/>
          <w:numId w:val="200"/>
        </w:numPr>
        <w:suppressAutoHyphens/>
        <w:spacing w:after="0" w:line="240" w:lineRule="auto"/>
        <w:jc w:val="both"/>
        <w:textAlignment w:val="baseline"/>
        <w:rPr>
          <w:rFonts w:ascii="Arial Narrow" w:eastAsia="Andale Sans UI" w:hAnsi="Arial Narrow" w:cs="Arial"/>
          <w:b/>
          <w:bCs/>
          <w:noProof/>
          <w:kern w:val="2"/>
          <w:lang w:bidi="hi-IN"/>
        </w:rPr>
      </w:pPr>
      <w:r w:rsidRPr="00CF0167">
        <w:rPr>
          <w:rFonts w:ascii="Cambria" w:eastAsia="Times New Roman" w:hAnsi="Cambria" w:cs="Arial"/>
          <w:color w:val="000000"/>
          <w:kern w:val="2"/>
          <w:lang w:eastAsia="pl-PL" w:bidi="hi-IN"/>
        </w:rPr>
        <w:t xml:space="preserve">Wadium wnoszone w pieniądzu należy przelać na rachunek bankowy </w:t>
      </w:r>
      <w:r w:rsidRPr="00CF0167">
        <w:rPr>
          <w:rFonts w:ascii="Cambria" w:eastAsia="Andale Sans UI" w:hAnsi="Cambria" w:cs="Arial"/>
          <w:kern w:val="2"/>
          <w:lang w:eastAsia="pl-PL" w:bidi="hi-IN"/>
        </w:rPr>
        <w:t xml:space="preserve">Zamawiającego: </w:t>
      </w:r>
      <w:r w:rsidRPr="00CF0167">
        <w:rPr>
          <w:rFonts w:ascii="Cambria" w:eastAsia="Andale Sans UI" w:hAnsi="Cambria" w:cs="Arial"/>
          <w:b/>
          <w:bCs/>
          <w:kern w:val="2"/>
          <w:lang w:eastAsia="pl-PL" w:bidi="hi-IN"/>
        </w:rPr>
        <w:t xml:space="preserve">Lubuski Bank Spółdzielczy </w:t>
      </w:r>
      <w:r w:rsidR="00454906" w:rsidRPr="00D079A0">
        <w:rPr>
          <w:rFonts w:ascii="Cambria" w:eastAsia="Andale Sans UI" w:hAnsi="Cambria" w:cs="Arial"/>
          <w:b/>
          <w:bCs/>
          <w:noProof/>
          <w:kern w:val="2"/>
          <w:lang w:eastAsia="pl-PL" w:bidi="hi-IN"/>
        </w:rPr>
        <w:t xml:space="preserve">12 8367 0000 0400 0316 2410 0003 </w:t>
      </w:r>
      <w:r w:rsidRPr="00CF0167">
        <w:rPr>
          <w:rFonts w:ascii="Cambria" w:eastAsia="Andale Sans UI" w:hAnsi="Cambria" w:cs="Arial"/>
          <w:b/>
          <w:bCs/>
          <w:noProof/>
          <w:kern w:val="2"/>
          <w:lang w:eastAsia="pl-PL" w:bidi="hi-IN"/>
        </w:rPr>
        <w:t xml:space="preserve"> </w:t>
      </w:r>
      <w:r w:rsidRPr="00CF0167">
        <w:rPr>
          <w:rFonts w:ascii="Cambria" w:eastAsia="Times New Roman" w:hAnsi="Cambria" w:cs="Arial"/>
          <w:color w:val="000000"/>
          <w:kern w:val="2"/>
          <w:lang w:eastAsia="pl-PL" w:bidi="hi-IN"/>
        </w:rPr>
        <w:t>z opisem wskazującym na nazwę przetargu, którego dotyczy. Potwierdzeniem tej formy wniesienia wadium będzie kopia przelewu załączona do oferty.</w:t>
      </w:r>
    </w:p>
    <w:p w14:paraId="2A83454D" w14:textId="77777777" w:rsidR="00CF0167" w:rsidRPr="00CF0167" w:rsidRDefault="00CF0167" w:rsidP="00CF0167">
      <w:pPr>
        <w:widowControl w:val="0"/>
        <w:numPr>
          <w:ilvl w:val="1"/>
          <w:numId w:val="200"/>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CF0167">
        <w:rPr>
          <w:rFonts w:ascii="Cambria" w:eastAsia="Times New Roman" w:hAnsi="Cambria" w:cs="Arial"/>
          <w:bCs/>
          <w:color w:val="000000"/>
          <w:kern w:val="2"/>
          <w:lang w:eastAsia="ar-SA" w:bidi="hi-IN"/>
        </w:rPr>
        <w:t>Przedkładana gwarancja musi wskazywać jakiego postępowania dotyczy, określać Wykonawcę, beneficjenta oraz gwaranta, kwotę gwarancji i termin ważności.</w:t>
      </w:r>
    </w:p>
    <w:p w14:paraId="090662FC" w14:textId="77777777" w:rsidR="00CF0167" w:rsidRPr="00CF0167" w:rsidRDefault="00CF0167" w:rsidP="00CF0167">
      <w:pPr>
        <w:widowControl w:val="0"/>
        <w:numPr>
          <w:ilvl w:val="1"/>
          <w:numId w:val="200"/>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CF0167">
        <w:rPr>
          <w:rFonts w:ascii="Cambria" w:eastAsia="Times New Roman" w:hAnsi="Cambria" w:cs="Arial"/>
          <w:bCs/>
          <w:color w:val="000000"/>
          <w:kern w:val="2"/>
          <w:lang w:eastAsia="ar-SA" w:bidi="hi-IN"/>
        </w:rPr>
        <w:t>W przypadku, gdy oferta zostanie złożona przez podmioty wspólnie ubiegające się o udzielenie zamówienia w treści dokumentu winna znaleźć się informacja identyfikująca podmioty, których dotyczy.</w:t>
      </w:r>
    </w:p>
    <w:p w14:paraId="55100003" w14:textId="77777777" w:rsidR="00CF0167" w:rsidRPr="00CF0167" w:rsidRDefault="00CF0167" w:rsidP="00CF0167">
      <w:pPr>
        <w:widowControl w:val="0"/>
        <w:numPr>
          <w:ilvl w:val="1"/>
          <w:numId w:val="200"/>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CF0167">
        <w:rPr>
          <w:rFonts w:ascii="Cambria" w:eastAsia="Times New Roman" w:hAnsi="Cambria" w:cs="Arial"/>
          <w:bCs/>
          <w:color w:val="000000"/>
          <w:kern w:val="2"/>
          <w:lang w:eastAsia="ar-SA" w:bidi="hi-IN"/>
        </w:rPr>
        <w:t xml:space="preserve">Wadium musi obejmować cały okres związania ofertą. </w:t>
      </w:r>
    </w:p>
    <w:p w14:paraId="61DD6235" w14:textId="77777777" w:rsidR="00CF0167" w:rsidRPr="00CF0167" w:rsidRDefault="00CF0167" w:rsidP="00CF0167">
      <w:pPr>
        <w:widowControl w:val="0"/>
        <w:numPr>
          <w:ilvl w:val="1"/>
          <w:numId w:val="200"/>
        </w:numPr>
        <w:tabs>
          <w:tab w:val="left" w:pos="709"/>
        </w:tabs>
        <w:suppressAutoHyphens/>
        <w:spacing w:after="0" w:line="240" w:lineRule="auto"/>
        <w:jc w:val="both"/>
        <w:textAlignment w:val="baseline"/>
        <w:rPr>
          <w:rFonts w:ascii="Cambria" w:eastAsia="Times New Roman" w:hAnsi="Cambria" w:cs="Arial"/>
          <w:bCs/>
          <w:color w:val="000000"/>
          <w:kern w:val="2"/>
          <w:lang w:eastAsia="ar-SA" w:bidi="hi-IN"/>
        </w:rPr>
      </w:pPr>
      <w:r w:rsidRPr="00CF0167">
        <w:rPr>
          <w:rFonts w:ascii="Cambria" w:eastAsia="Times New Roman" w:hAnsi="Cambria" w:cs="Arial"/>
          <w:bCs/>
          <w:color w:val="000000"/>
          <w:kern w:val="2"/>
          <w:lang w:eastAsia="ar-SA" w:bidi="hi-IN"/>
        </w:rPr>
        <w:t xml:space="preserve">Jeżeli wadium wniesiono w pieniądzu, zamawiający zwraca je wraz z odsetkami wynikającymi z umowy rachunku bankowego, na którym było ono przechowywane, pomniejszone o koszty </w:t>
      </w:r>
      <w:r w:rsidRPr="00CF0167">
        <w:rPr>
          <w:rFonts w:ascii="Cambria" w:eastAsia="Times New Roman" w:hAnsi="Cambria" w:cs="Arial"/>
          <w:bCs/>
          <w:color w:val="000000"/>
          <w:kern w:val="2"/>
          <w:lang w:eastAsia="ar-SA" w:bidi="hi-IN"/>
        </w:rPr>
        <w:lastRenderedPageBreak/>
        <w:t>prowadzenia rachunku bankowego oraz prowizji bankowej za przelew pieniędzy na rachunek bankowy wskazany przez wykonawcę</w:t>
      </w:r>
      <w:r w:rsidRPr="00CF0167">
        <w:rPr>
          <w:rFonts w:ascii="Cambria" w:eastAsia="Calibri" w:hAnsi="Cambria" w:cs="Arial"/>
          <w:color w:val="000000"/>
          <w:lang w:eastAsia="ar-SA"/>
        </w:rPr>
        <w:t>.</w:t>
      </w:r>
    </w:p>
    <w:p w14:paraId="70A83553" w14:textId="1665A127" w:rsidR="001A6C5A" w:rsidRPr="0083549B" w:rsidRDefault="001A6C5A" w:rsidP="0083549B">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53E4136F"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6FCA60FD"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Zamawiający zwraca zabezpieczenie wniesione w pieniądzu z odsetkami wynikającymi z umowy rachunku bankowego na którym było ono przechowywane, </w:t>
      </w:r>
      <w:r w:rsidRPr="001C1DE0">
        <w:rPr>
          <w:rFonts w:ascii="Cambria" w:eastAsia="Andale Sans UI" w:hAnsi="Cambria" w:cs="Arial"/>
          <w:color w:val="000000"/>
        </w:rPr>
        <w:lastRenderedPageBreak/>
        <w:t>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5" w:name="_Hlk75372623"/>
            <w:r w:rsidRPr="001A6C5A">
              <w:rPr>
                <w:rFonts w:ascii="Cambria" w:eastAsia="Andale Sans UI" w:hAnsi="Cambria" w:cs="Arial"/>
                <w:b/>
                <w:kern w:val="2"/>
                <w:sz w:val="24"/>
                <w:szCs w:val="20"/>
                <w:lang w:eastAsia="pl-PL" w:bidi="hi-IN"/>
              </w:rPr>
              <w:t xml:space="preserve">Rozdział XXVII. </w:t>
            </w:r>
          </w:p>
          <w:p w14:paraId="31104B98" w14:textId="41F7B7AE"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6" w:name="_Hlk75372644"/>
      <w:bookmarkEnd w:id="5"/>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 xml:space="preserve">3. Zamawiający przewiduje możliwość zmiany zawartej umowy w stosunku do treści wybranej oferty w zakresie uregulowanym w art. 454-455 </w:t>
      </w:r>
      <w:proofErr w:type="spellStart"/>
      <w:r w:rsidRPr="001A6C5A">
        <w:rPr>
          <w:rFonts w:ascii="Cambria" w:eastAsia="Times New Roman" w:hAnsi="Cambria" w:cs="Arial"/>
          <w:color w:val="000000"/>
          <w:kern w:val="2"/>
          <w:lang w:eastAsia="ar-SA" w:bidi="hi-IN"/>
        </w:rPr>
        <w:t>Pzp</w:t>
      </w:r>
      <w:proofErr w:type="spellEnd"/>
      <w:r w:rsidRPr="001A6C5A">
        <w:rPr>
          <w:rFonts w:ascii="Cambria" w:eastAsia="Times New Roman" w:hAnsi="Cambria" w:cs="Arial"/>
          <w:color w:val="000000"/>
          <w:kern w:val="2"/>
          <w:lang w:eastAsia="ar-SA" w:bidi="hi-IN"/>
        </w:rPr>
        <w:t xml:space="preserve">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6"/>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574E6C18"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7"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1A6C5A">
        <w:rPr>
          <w:rFonts w:ascii="Cambria" w:hAnsi="Cambria"/>
          <w:color w:val="000000"/>
        </w:rPr>
        <w:t>Pzp</w:t>
      </w:r>
      <w:proofErr w:type="spellEnd"/>
      <w:r w:rsidRPr="001A6C5A">
        <w:rPr>
          <w:rFonts w:ascii="Cambria" w:hAnsi="Cambria"/>
          <w:color w:val="000000"/>
        </w:rPr>
        <w:t xml:space="preserve">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5 dni od dnia przekazania informacji o czynności zamawiającego stanowiącej podstawę jego </w:t>
      </w:r>
      <w:r w:rsidRPr="001A6C5A">
        <w:rPr>
          <w:rFonts w:ascii="Cambria" w:eastAsia="Andale Sans UI" w:hAnsi="Cambria" w:cs="Arial"/>
          <w:kern w:val="2"/>
          <w:lang w:eastAsia="pl-PL" w:bidi="hi-IN"/>
        </w:rPr>
        <w:lastRenderedPageBreak/>
        <w:t>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Odwołanie w </w:t>
      </w:r>
      <w:proofErr w:type="spellStart"/>
      <w:r w:rsidRPr="001A6C5A">
        <w:rPr>
          <w:rFonts w:ascii="Cambria" w:eastAsia="Andale Sans UI" w:hAnsi="Cambria" w:cs="Arial"/>
          <w:kern w:val="2"/>
          <w:lang w:eastAsia="pl-PL" w:bidi="hi-IN"/>
        </w:rPr>
        <w:t>w</w:t>
      </w:r>
      <w:proofErr w:type="spellEnd"/>
      <w:r w:rsidRPr="001A6C5A">
        <w:rPr>
          <w:rFonts w:ascii="Cambria" w:eastAsia="Andale Sans UI" w:hAnsi="Cambria" w:cs="Arial"/>
          <w:kern w:val="2"/>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Na orzeczenie Izby oraz postanowienia Prezesa Izby, o którym mowa w art. 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Skargę wnosi się za pośrednictwem Prezesa Izby, w terminie 14 dni od dnia doręczenia orzeczenia Izby lub postanowienia Prezesa Izby, o którym mowa w art.519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7"/>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8" w:name="_Hlk75372710"/>
            <w:r w:rsidRPr="001A6C5A">
              <w:rPr>
                <w:rFonts w:ascii="Cambria" w:eastAsia="Andale Sans UI" w:hAnsi="Cambria" w:cs="Arial"/>
                <w:b/>
                <w:kern w:val="2"/>
                <w:sz w:val="24"/>
                <w:szCs w:val="20"/>
                <w:lang w:eastAsia="pl-PL" w:bidi="hi-IN"/>
              </w:rPr>
              <w:t xml:space="preserve">Rozdział XXIX.  </w:t>
            </w:r>
          </w:p>
          <w:p w14:paraId="790EA962" w14:textId="7695C568"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8"/>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6AC32E2D" w:rsidR="001A6C5A" w:rsidRPr="001A6C5A" w:rsidRDefault="001A6C5A" w:rsidP="00CF0167">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9"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 xml:space="preserve">Oświadczenie wykonawcy wspólnie ubiegającego się o udzielenie zamówienia składanego na podstawie art. 117 ust. 4 ustawy </w:t>
      </w:r>
      <w:proofErr w:type="spellStart"/>
      <w:r w:rsidRPr="001A6C5A">
        <w:rPr>
          <w:rFonts w:ascii="Cambria" w:eastAsia="Calibri" w:hAnsi="Cambria" w:cs="Garamond"/>
          <w:color w:val="000000"/>
          <w:lang w:eastAsia="ar-SA"/>
        </w:rPr>
        <w:t>Pzp</w:t>
      </w:r>
      <w:proofErr w:type="spellEnd"/>
      <w:r w:rsidRPr="001A6C5A">
        <w:rPr>
          <w:rFonts w:ascii="Cambria" w:eastAsia="Calibri" w:hAnsi="Cambria" w:cs="Garamond"/>
          <w:color w:val="000000"/>
          <w:lang w:eastAsia="ar-SA"/>
        </w:rPr>
        <w:t>,</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9"/>
    <w:p w14:paraId="32CF7CCB" w14:textId="77777777" w:rsidR="001A6C5A" w:rsidRPr="001A6C5A" w:rsidRDefault="001A6C5A"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CABC654" w14:textId="77777777" w:rsidR="00CF0167" w:rsidRPr="001A6C5A" w:rsidRDefault="00CF0167" w:rsidP="00DB0E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03C62573"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10" w:name="_Hlk123647746"/>
      <w:r w:rsidRPr="001A6C5A">
        <w:rPr>
          <w:rFonts w:ascii="Arial" w:eastAsia="Andale Sans UI" w:hAnsi="Arial" w:cs="Arial"/>
          <w:b/>
        </w:rPr>
        <w:t>”</w:t>
      </w:r>
      <w:r w:rsidR="00CF0167">
        <w:rPr>
          <w:rFonts w:ascii="Arial" w:eastAsia="Andale Sans UI" w:hAnsi="Arial" w:cs="Arial"/>
          <w:b/>
        </w:rPr>
        <w:t xml:space="preserve">Remont </w:t>
      </w:r>
      <w:r w:rsidR="00DB0E5A">
        <w:rPr>
          <w:rFonts w:ascii="Arial" w:eastAsia="Andale Sans UI" w:hAnsi="Arial" w:cs="Arial"/>
          <w:b/>
        </w:rPr>
        <w:t xml:space="preserve"> drogi gminnej wraz z naprawą odwodnienia (ul. Sadowa) w m. Wawrów”</w:t>
      </w:r>
    </w:p>
    <w:bookmarkEnd w:id="10"/>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 xml:space="preserve">Por. zalecenie Komisji z 6 maja 2003r. dotyczące definicji mikroprzedsiębiorstw oraz małych i średnich przedsiębiorstw (Dz.U.L124 z 20.5.2003,s.36). Te </w:t>
            </w:r>
            <w:r w:rsidRPr="001A6C5A">
              <w:rPr>
                <w:rFonts w:ascii="Cambria" w:eastAsia="Batang" w:hAnsi="Cambria" w:cs="Arial"/>
                <w:bCs/>
                <w:sz w:val="16"/>
                <w:szCs w:val="16"/>
                <w:lang w:eastAsia="pl-PL"/>
              </w:rPr>
              <w:lastRenderedPageBreak/>
              <w:t>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4C4D2EC7"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1"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 xml:space="preserve">Remont </w:t>
      </w:r>
      <w:r w:rsidR="00DB0E5A">
        <w:rPr>
          <w:rFonts w:ascii="Cambria" w:eastAsia="Andale Sans UI" w:hAnsi="Cambria" w:cs="Arial"/>
          <w:b/>
          <w:sz w:val="20"/>
          <w:szCs w:val="20"/>
        </w:rPr>
        <w:t>drogi gminnej wraz z naprawą odwodnienia (ul. Sadowa) w m. Wawrów</w:t>
      </w:r>
      <w:r w:rsidR="00D87CA4" w:rsidRPr="001525FB">
        <w:rPr>
          <w:rFonts w:ascii="Cambria" w:eastAsia="Andale Sans UI" w:hAnsi="Cambria" w:cs="Arial"/>
          <w:bCs/>
          <w:sz w:val="20"/>
          <w:szCs w:val="20"/>
        </w:rPr>
        <w:t>”</w:t>
      </w:r>
      <w:bookmarkEnd w:id="11"/>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Pr="001525FB" w:rsidRDefault="00363D2E" w:rsidP="001A6C5A">
      <w:pPr>
        <w:tabs>
          <w:tab w:val="left" w:pos="900"/>
        </w:tabs>
        <w:suppressAutoHyphens/>
        <w:spacing w:after="0" w:line="240" w:lineRule="auto"/>
        <w:jc w:val="both"/>
        <w:rPr>
          <w:rFonts w:ascii="Cambria" w:eastAsia="Batang" w:hAnsi="Cambria" w:cs="Arial"/>
          <w:b/>
          <w:u w:val="single"/>
          <w:lang w:eastAsia="pl-PL"/>
        </w:rPr>
      </w:pPr>
    </w:p>
    <w:p w14:paraId="46C32785" w14:textId="163F4227" w:rsidR="001525FB" w:rsidRPr="001525FB" w:rsidRDefault="001525FB" w:rsidP="00CF0167">
      <w:pPr>
        <w:pStyle w:val="Akapitzlist"/>
        <w:tabs>
          <w:tab w:val="left" w:pos="900"/>
        </w:tabs>
        <w:spacing w:after="0" w:line="240" w:lineRule="auto"/>
        <w:jc w:val="both"/>
        <w:rPr>
          <w:rFonts w:ascii="Cambria" w:eastAsia="Batang" w:hAnsi="Cambria" w:cs="Arial"/>
          <w:b/>
          <w:u w:val="single"/>
          <w:lang w:eastAsia="pl-PL"/>
        </w:rPr>
      </w:pP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324B96">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5118A9C6" w14:textId="77777777" w:rsidR="001525FB" w:rsidRP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18E57096" w14:textId="77777777" w:rsidTr="00324B96">
        <w:tc>
          <w:tcPr>
            <w:tcW w:w="829" w:type="dxa"/>
          </w:tcPr>
          <w:p w14:paraId="3A35F602" w14:textId="77777777" w:rsidR="001525FB" w:rsidRPr="001525FB" w:rsidRDefault="001525FB" w:rsidP="001525FB">
            <w:pPr>
              <w:jc w:val="center"/>
              <w:rPr>
                <w:b/>
                <w:noProof/>
              </w:rPr>
            </w:pPr>
            <w:r w:rsidRPr="001525FB">
              <w:rPr>
                <w:b/>
                <w:noProof/>
              </w:rPr>
              <w:t>LP.</w:t>
            </w:r>
          </w:p>
        </w:tc>
        <w:tc>
          <w:tcPr>
            <w:tcW w:w="4903" w:type="dxa"/>
          </w:tcPr>
          <w:p w14:paraId="432B85D7" w14:textId="77777777" w:rsidR="001525FB" w:rsidRPr="001525FB" w:rsidRDefault="001525FB" w:rsidP="001525FB">
            <w:pPr>
              <w:jc w:val="center"/>
              <w:rPr>
                <w:b/>
                <w:noProof/>
              </w:rPr>
            </w:pPr>
            <w:r w:rsidRPr="001525FB">
              <w:rPr>
                <w:b/>
                <w:noProof/>
              </w:rPr>
              <w:t>NAZWA</w:t>
            </w:r>
          </w:p>
        </w:tc>
        <w:tc>
          <w:tcPr>
            <w:tcW w:w="1498" w:type="dxa"/>
          </w:tcPr>
          <w:p w14:paraId="77BA5E25" w14:textId="77777777" w:rsidR="001525FB" w:rsidRPr="001525FB" w:rsidRDefault="001525FB" w:rsidP="001525FB">
            <w:pPr>
              <w:jc w:val="center"/>
              <w:rPr>
                <w:b/>
                <w:noProof/>
              </w:rPr>
            </w:pPr>
            <w:r w:rsidRPr="001525FB">
              <w:rPr>
                <w:b/>
                <w:noProof/>
              </w:rPr>
              <w:t>KWOTA NETTO</w:t>
            </w:r>
          </w:p>
        </w:tc>
        <w:tc>
          <w:tcPr>
            <w:tcW w:w="1418" w:type="dxa"/>
          </w:tcPr>
          <w:p w14:paraId="43BAB7DD" w14:textId="77777777" w:rsidR="001525FB" w:rsidRPr="001525FB" w:rsidRDefault="001525FB" w:rsidP="001525FB">
            <w:pPr>
              <w:jc w:val="center"/>
              <w:rPr>
                <w:b/>
                <w:noProof/>
              </w:rPr>
            </w:pPr>
            <w:r w:rsidRPr="001525FB">
              <w:rPr>
                <w:b/>
                <w:noProof/>
              </w:rPr>
              <w:t>KWOTA VAT</w:t>
            </w:r>
          </w:p>
        </w:tc>
        <w:tc>
          <w:tcPr>
            <w:tcW w:w="1559" w:type="dxa"/>
          </w:tcPr>
          <w:p w14:paraId="6D2C6E07" w14:textId="77777777" w:rsidR="001525FB" w:rsidRPr="001525FB" w:rsidRDefault="001525FB" w:rsidP="001525FB">
            <w:pPr>
              <w:jc w:val="center"/>
              <w:rPr>
                <w:b/>
                <w:noProof/>
              </w:rPr>
            </w:pPr>
            <w:r w:rsidRPr="001525FB">
              <w:rPr>
                <w:b/>
                <w:noProof/>
              </w:rPr>
              <w:t xml:space="preserve">KWOTA  </w:t>
            </w:r>
          </w:p>
          <w:p w14:paraId="5C85ED17" w14:textId="77777777" w:rsidR="001525FB" w:rsidRPr="001525FB" w:rsidRDefault="001525FB" w:rsidP="001525FB">
            <w:pPr>
              <w:jc w:val="center"/>
              <w:rPr>
                <w:b/>
                <w:noProof/>
              </w:rPr>
            </w:pPr>
            <w:r w:rsidRPr="001525FB">
              <w:rPr>
                <w:b/>
                <w:noProof/>
              </w:rPr>
              <w:t>BRUTTO</w:t>
            </w:r>
          </w:p>
        </w:tc>
      </w:tr>
      <w:tr w:rsidR="001525FB" w:rsidRPr="001525FB" w14:paraId="7BBEA19A" w14:textId="77777777" w:rsidTr="00324B96">
        <w:trPr>
          <w:trHeight w:val="306"/>
        </w:trPr>
        <w:tc>
          <w:tcPr>
            <w:tcW w:w="829" w:type="dxa"/>
            <w:shd w:val="clear" w:color="auto" w:fill="D9E2F3" w:themeFill="accent1" w:themeFillTint="33"/>
          </w:tcPr>
          <w:p w14:paraId="351CED2E" w14:textId="77777777" w:rsidR="001525FB" w:rsidRPr="001525FB" w:rsidRDefault="001525FB" w:rsidP="001525FB">
            <w:pPr>
              <w:rPr>
                <w:b/>
                <w:noProof/>
              </w:rPr>
            </w:pPr>
            <w:r w:rsidRPr="001525FB">
              <w:rPr>
                <w:b/>
                <w:noProof/>
              </w:rPr>
              <w:t>1.</w:t>
            </w:r>
          </w:p>
        </w:tc>
        <w:tc>
          <w:tcPr>
            <w:tcW w:w="4903" w:type="dxa"/>
            <w:shd w:val="clear" w:color="auto" w:fill="D9E2F3" w:themeFill="accent1" w:themeFillTint="33"/>
          </w:tcPr>
          <w:p w14:paraId="31C3CA83" w14:textId="69905659" w:rsidR="001525FB" w:rsidRPr="001525FB" w:rsidRDefault="001525FB" w:rsidP="00CF0167">
            <w:pPr>
              <w:rPr>
                <w:b/>
                <w:noProof/>
              </w:rPr>
            </w:pPr>
            <w:r w:rsidRPr="001525FB">
              <w:rPr>
                <w:b/>
                <w:noProof/>
              </w:rPr>
              <w:t xml:space="preserve">Remont </w:t>
            </w:r>
            <w:r w:rsidR="00DB0E5A">
              <w:rPr>
                <w:b/>
                <w:noProof/>
              </w:rPr>
              <w:t xml:space="preserve">drogi </w:t>
            </w:r>
            <w:r w:rsidR="00065122">
              <w:rPr>
                <w:b/>
                <w:noProof/>
              </w:rPr>
              <w:t xml:space="preserve">gminnej </w:t>
            </w:r>
            <w:r w:rsidR="00DB0E5A">
              <w:rPr>
                <w:b/>
                <w:noProof/>
              </w:rPr>
              <w:t xml:space="preserve">wraz z naprawa odwodnienia (ul.Sadowa) w m. Wawrów </w:t>
            </w:r>
          </w:p>
        </w:tc>
        <w:tc>
          <w:tcPr>
            <w:tcW w:w="1498" w:type="dxa"/>
            <w:shd w:val="clear" w:color="auto" w:fill="D9E2F3" w:themeFill="accent1" w:themeFillTint="33"/>
          </w:tcPr>
          <w:p w14:paraId="3F3CE466" w14:textId="77777777" w:rsidR="001525FB" w:rsidRPr="001525FB" w:rsidRDefault="001525FB" w:rsidP="001525FB">
            <w:pPr>
              <w:rPr>
                <w:b/>
                <w:noProof/>
              </w:rPr>
            </w:pPr>
          </w:p>
        </w:tc>
        <w:tc>
          <w:tcPr>
            <w:tcW w:w="1418" w:type="dxa"/>
            <w:shd w:val="clear" w:color="auto" w:fill="D9E2F3" w:themeFill="accent1" w:themeFillTint="33"/>
          </w:tcPr>
          <w:p w14:paraId="1E12EA9C" w14:textId="77777777" w:rsidR="001525FB" w:rsidRPr="001525FB" w:rsidRDefault="001525FB" w:rsidP="001525FB">
            <w:pPr>
              <w:rPr>
                <w:b/>
                <w:noProof/>
              </w:rPr>
            </w:pPr>
          </w:p>
        </w:tc>
        <w:tc>
          <w:tcPr>
            <w:tcW w:w="1559" w:type="dxa"/>
            <w:shd w:val="clear" w:color="auto" w:fill="D9E2F3" w:themeFill="accent1" w:themeFillTint="33"/>
          </w:tcPr>
          <w:p w14:paraId="56BF1612" w14:textId="77777777" w:rsidR="001525FB" w:rsidRPr="001525FB" w:rsidRDefault="001525FB" w:rsidP="001525FB">
            <w:pPr>
              <w:rPr>
                <w:b/>
                <w:noProof/>
              </w:rPr>
            </w:pPr>
          </w:p>
        </w:tc>
      </w:tr>
      <w:tr w:rsidR="00DB0E5A" w:rsidRPr="009E3AC0" w14:paraId="3184E181" w14:textId="77777777" w:rsidTr="00324B96">
        <w:tc>
          <w:tcPr>
            <w:tcW w:w="829" w:type="dxa"/>
          </w:tcPr>
          <w:p w14:paraId="5961CFCE" w14:textId="51CBD539" w:rsidR="00DB0E5A" w:rsidRPr="009E3AC0" w:rsidRDefault="00DB0E5A" w:rsidP="001525FB">
            <w:pPr>
              <w:rPr>
                <w:b/>
                <w:bCs/>
                <w:noProof/>
              </w:rPr>
            </w:pPr>
            <w:r>
              <w:rPr>
                <w:b/>
                <w:bCs/>
                <w:noProof/>
              </w:rPr>
              <w:t>1</w:t>
            </w:r>
          </w:p>
        </w:tc>
        <w:tc>
          <w:tcPr>
            <w:tcW w:w="4903" w:type="dxa"/>
          </w:tcPr>
          <w:p w14:paraId="186E0561" w14:textId="570D2DC2" w:rsidR="00DB0E5A" w:rsidRPr="009E3AC0" w:rsidRDefault="00DB0E5A" w:rsidP="001525FB">
            <w:pPr>
              <w:rPr>
                <w:b/>
                <w:bCs/>
                <w:noProof/>
              </w:rPr>
            </w:pPr>
            <w:r>
              <w:rPr>
                <w:b/>
                <w:bCs/>
                <w:noProof/>
              </w:rPr>
              <w:t>Wymagania ogólne</w:t>
            </w:r>
          </w:p>
        </w:tc>
        <w:tc>
          <w:tcPr>
            <w:tcW w:w="1498" w:type="dxa"/>
          </w:tcPr>
          <w:p w14:paraId="4FD11129" w14:textId="77777777" w:rsidR="00DB0E5A" w:rsidRPr="009E3AC0" w:rsidRDefault="00DB0E5A" w:rsidP="001525FB">
            <w:pPr>
              <w:rPr>
                <w:b/>
                <w:bCs/>
                <w:noProof/>
              </w:rPr>
            </w:pPr>
          </w:p>
        </w:tc>
        <w:tc>
          <w:tcPr>
            <w:tcW w:w="1418" w:type="dxa"/>
          </w:tcPr>
          <w:p w14:paraId="228C3135" w14:textId="77777777" w:rsidR="00DB0E5A" w:rsidRPr="009E3AC0" w:rsidRDefault="00DB0E5A" w:rsidP="001525FB">
            <w:pPr>
              <w:rPr>
                <w:b/>
                <w:bCs/>
                <w:noProof/>
              </w:rPr>
            </w:pPr>
          </w:p>
        </w:tc>
        <w:tc>
          <w:tcPr>
            <w:tcW w:w="1559" w:type="dxa"/>
          </w:tcPr>
          <w:p w14:paraId="77487386" w14:textId="77777777" w:rsidR="00DB0E5A" w:rsidRPr="009E3AC0" w:rsidRDefault="00DB0E5A" w:rsidP="001525FB">
            <w:pPr>
              <w:rPr>
                <w:b/>
                <w:bCs/>
                <w:noProof/>
              </w:rPr>
            </w:pPr>
          </w:p>
        </w:tc>
      </w:tr>
      <w:tr w:rsidR="001525FB" w:rsidRPr="009E3AC0" w14:paraId="4D630B99" w14:textId="77777777" w:rsidTr="00324B96">
        <w:tc>
          <w:tcPr>
            <w:tcW w:w="829" w:type="dxa"/>
          </w:tcPr>
          <w:p w14:paraId="5B4A94D1" w14:textId="5A2937DF" w:rsidR="001525FB" w:rsidRPr="009E3AC0" w:rsidRDefault="00DB0E5A" w:rsidP="001525FB">
            <w:pPr>
              <w:rPr>
                <w:b/>
                <w:bCs/>
                <w:noProof/>
              </w:rPr>
            </w:pPr>
            <w:r>
              <w:rPr>
                <w:b/>
                <w:bCs/>
                <w:noProof/>
              </w:rPr>
              <w:lastRenderedPageBreak/>
              <w:t>2</w:t>
            </w:r>
          </w:p>
        </w:tc>
        <w:tc>
          <w:tcPr>
            <w:tcW w:w="4903" w:type="dxa"/>
          </w:tcPr>
          <w:p w14:paraId="573C0A23" w14:textId="76786F3B" w:rsidR="001525FB" w:rsidRPr="009E3AC0" w:rsidRDefault="008F32DC" w:rsidP="001525FB">
            <w:pPr>
              <w:rPr>
                <w:b/>
                <w:bCs/>
                <w:noProof/>
              </w:rPr>
            </w:pPr>
            <w:r w:rsidRPr="009E3AC0">
              <w:rPr>
                <w:b/>
                <w:bCs/>
                <w:noProof/>
              </w:rPr>
              <w:t>Roboty przygotowawcze</w:t>
            </w:r>
          </w:p>
        </w:tc>
        <w:tc>
          <w:tcPr>
            <w:tcW w:w="1498" w:type="dxa"/>
          </w:tcPr>
          <w:p w14:paraId="355DD65A" w14:textId="77777777" w:rsidR="001525FB" w:rsidRPr="009E3AC0" w:rsidRDefault="001525FB" w:rsidP="001525FB">
            <w:pPr>
              <w:rPr>
                <w:b/>
                <w:bCs/>
                <w:noProof/>
              </w:rPr>
            </w:pPr>
          </w:p>
        </w:tc>
        <w:tc>
          <w:tcPr>
            <w:tcW w:w="1418" w:type="dxa"/>
          </w:tcPr>
          <w:p w14:paraId="6BF51B47" w14:textId="77777777" w:rsidR="001525FB" w:rsidRPr="009E3AC0" w:rsidRDefault="001525FB" w:rsidP="001525FB">
            <w:pPr>
              <w:rPr>
                <w:b/>
                <w:bCs/>
                <w:noProof/>
              </w:rPr>
            </w:pPr>
          </w:p>
        </w:tc>
        <w:tc>
          <w:tcPr>
            <w:tcW w:w="1559" w:type="dxa"/>
          </w:tcPr>
          <w:p w14:paraId="352451CE" w14:textId="77777777" w:rsidR="001525FB" w:rsidRPr="009E3AC0" w:rsidRDefault="001525FB" w:rsidP="001525FB">
            <w:pPr>
              <w:rPr>
                <w:b/>
                <w:bCs/>
                <w:noProof/>
              </w:rPr>
            </w:pPr>
          </w:p>
        </w:tc>
      </w:tr>
      <w:tr w:rsidR="00CF0167" w:rsidRPr="001525FB" w14:paraId="6CA580E4" w14:textId="77777777" w:rsidTr="00324B96">
        <w:tc>
          <w:tcPr>
            <w:tcW w:w="829" w:type="dxa"/>
          </w:tcPr>
          <w:p w14:paraId="2EABABDF" w14:textId="1B08547D" w:rsidR="00CF0167" w:rsidRDefault="00DB0E5A" w:rsidP="001525FB">
            <w:pPr>
              <w:rPr>
                <w:noProof/>
              </w:rPr>
            </w:pPr>
            <w:r>
              <w:rPr>
                <w:noProof/>
              </w:rPr>
              <w:t>2</w:t>
            </w:r>
            <w:r w:rsidR="00CF0167">
              <w:rPr>
                <w:noProof/>
              </w:rPr>
              <w:t>.1</w:t>
            </w:r>
          </w:p>
        </w:tc>
        <w:tc>
          <w:tcPr>
            <w:tcW w:w="4903" w:type="dxa"/>
          </w:tcPr>
          <w:p w14:paraId="0AED4C1A" w14:textId="0E88A673" w:rsidR="00CF0167" w:rsidRDefault="00CF0167" w:rsidP="001525FB">
            <w:pPr>
              <w:rPr>
                <w:noProof/>
              </w:rPr>
            </w:pPr>
            <w:r>
              <w:rPr>
                <w:noProof/>
              </w:rPr>
              <w:t xml:space="preserve">Odtworzenie </w:t>
            </w:r>
            <w:r w:rsidR="00165FD7">
              <w:rPr>
                <w:noProof/>
              </w:rPr>
              <w:t>tr</w:t>
            </w:r>
            <w:r w:rsidR="009E3AC0">
              <w:rPr>
                <w:noProof/>
              </w:rPr>
              <w:t>a</w:t>
            </w:r>
            <w:r w:rsidR="00165FD7">
              <w:rPr>
                <w:noProof/>
              </w:rPr>
              <w:t xml:space="preserve">sy i punktów wysokościowych </w:t>
            </w:r>
            <w:r w:rsidR="00DB0E5A">
              <w:rPr>
                <w:noProof/>
              </w:rPr>
              <w:t xml:space="preserve">oraz wykonanie inwentaryzacji powykonawczej </w:t>
            </w:r>
          </w:p>
        </w:tc>
        <w:tc>
          <w:tcPr>
            <w:tcW w:w="1498" w:type="dxa"/>
          </w:tcPr>
          <w:p w14:paraId="4C8D485D" w14:textId="77777777" w:rsidR="00CF0167" w:rsidRPr="001525FB" w:rsidRDefault="00CF0167" w:rsidP="001525FB">
            <w:pPr>
              <w:rPr>
                <w:noProof/>
              </w:rPr>
            </w:pPr>
          </w:p>
        </w:tc>
        <w:tc>
          <w:tcPr>
            <w:tcW w:w="1418" w:type="dxa"/>
          </w:tcPr>
          <w:p w14:paraId="631E01D8" w14:textId="77777777" w:rsidR="00CF0167" w:rsidRPr="001525FB" w:rsidRDefault="00CF0167" w:rsidP="001525FB">
            <w:pPr>
              <w:rPr>
                <w:noProof/>
              </w:rPr>
            </w:pPr>
          </w:p>
        </w:tc>
        <w:tc>
          <w:tcPr>
            <w:tcW w:w="1559" w:type="dxa"/>
          </w:tcPr>
          <w:p w14:paraId="1139ACC3" w14:textId="77777777" w:rsidR="00CF0167" w:rsidRPr="001525FB" w:rsidRDefault="00CF0167" w:rsidP="001525FB">
            <w:pPr>
              <w:rPr>
                <w:noProof/>
              </w:rPr>
            </w:pPr>
          </w:p>
        </w:tc>
      </w:tr>
      <w:tr w:rsidR="00CF0167" w:rsidRPr="001525FB" w14:paraId="0735BD57" w14:textId="77777777" w:rsidTr="00324B96">
        <w:tc>
          <w:tcPr>
            <w:tcW w:w="829" w:type="dxa"/>
          </w:tcPr>
          <w:p w14:paraId="244E92AE" w14:textId="7B84E5BA" w:rsidR="00CF0167" w:rsidRDefault="00DB0E5A" w:rsidP="001525FB">
            <w:pPr>
              <w:rPr>
                <w:noProof/>
              </w:rPr>
            </w:pPr>
            <w:r>
              <w:rPr>
                <w:noProof/>
              </w:rPr>
              <w:t>2.1</w:t>
            </w:r>
          </w:p>
        </w:tc>
        <w:tc>
          <w:tcPr>
            <w:tcW w:w="4903" w:type="dxa"/>
          </w:tcPr>
          <w:p w14:paraId="755DEDC2" w14:textId="7E76EC6C" w:rsidR="00CF0167" w:rsidRDefault="00DB0E5A" w:rsidP="001525FB">
            <w:pPr>
              <w:rPr>
                <w:noProof/>
              </w:rPr>
            </w:pPr>
            <w:r>
              <w:rPr>
                <w:noProof/>
              </w:rPr>
              <w:t xml:space="preserve">Usunięcie warstwy gleby (humusu) </w:t>
            </w:r>
          </w:p>
        </w:tc>
        <w:tc>
          <w:tcPr>
            <w:tcW w:w="1498" w:type="dxa"/>
          </w:tcPr>
          <w:p w14:paraId="2F770F6F" w14:textId="77777777" w:rsidR="00CF0167" w:rsidRPr="001525FB" w:rsidRDefault="00CF0167" w:rsidP="001525FB">
            <w:pPr>
              <w:rPr>
                <w:noProof/>
              </w:rPr>
            </w:pPr>
          </w:p>
        </w:tc>
        <w:tc>
          <w:tcPr>
            <w:tcW w:w="1418" w:type="dxa"/>
          </w:tcPr>
          <w:p w14:paraId="0597D4CB" w14:textId="77777777" w:rsidR="00CF0167" w:rsidRPr="001525FB" w:rsidRDefault="00CF0167" w:rsidP="001525FB">
            <w:pPr>
              <w:rPr>
                <w:noProof/>
              </w:rPr>
            </w:pPr>
          </w:p>
        </w:tc>
        <w:tc>
          <w:tcPr>
            <w:tcW w:w="1559" w:type="dxa"/>
          </w:tcPr>
          <w:p w14:paraId="2CCB1D74" w14:textId="77777777" w:rsidR="00CF0167" w:rsidRPr="001525FB" w:rsidRDefault="00CF0167" w:rsidP="001525FB">
            <w:pPr>
              <w:rPr>
                <w:noProof/>
              </w:rPr>
            </w:pPr>
          </w:p>
        </w:tc>
      </w:tr>
      <w:tr w:rsidR="001525FB" w:rsidRPr="001525FB" w14:paraId="6B1660AA" w14:textId="77777777" w:rsidTr="00324B96">
        <w:tc>
          <w:tcPr>
            <w:tcW w:w="829" w:type="dxa"/>
          </w:tcPr>
          <w:p w14:paraId="6BC0DC86" w14:textId="34A79993" w:rsidR="001525FB" w:rsidRPr="001525FB" w:rsidRDefault="00DB0E5A" w:rsidP="001525FB">
            <w:pPr>
              <w:rPr>
                <w:noProof/>
              </w:rPr>
            </w:pPr>
            <w:r>
              <w:rPr>
                <w:noProof/>
              </w:rPr>
              <w:t>2.3</w:t>
            </w:r>
          </w:p>
        </w:tc>
        <w:tc>
          <w:tcPr>
            <w:tcW w:w="4903" w:type="dxa"/>
          </w:tcPr>
          <w:p w14:paraId="60D8E8C1" w14:textId="713FB6F7" w:rsidR="001525FB" w:rsidRPr="001525FB" w:rsidRDefault="00DB0E5A" w:rsidP="001525FB">
            <w:pPr>
              <w:rPr>
                <w:noProof/>
              </w:rPr>
            </w:pPr>
            <w:r>
              <w:rPr>
                <w:noProof/>
              </w:rPr>
              <w:t xml:space="preserve">Roboty rozbiórkowe </w:t>
            </w:r>
          </w:p>
        </w:tc>
        <w:tc>
          <w:tcPr>
            <w:tcW w:w="1498" w:type="dxa"/>
          </w:tcPr>
          <w:p w14:paraId="7C66197D" w14:textId="77777777" w:rsidR="001525FB" w:rsidRPr="001525FB" w:rsidRDefault="001525FB" w:rsidP="001525FB">
            <w:pPr>
              <w:rPr>
                <w:noProof/>
              </w:rPr>
            </w:pPr>
          </w:p>
        </w:tc>
        <w:tc>
          <w:tcPr>
            <w:tcW w:w="1418" w:type="dxa"/>
          </w:tcPr>
          <w:p w14:paraId="73ECC765" w14:textId="77777777" w:rsidR="001525FB" w:rsidRPr="001525FB" w:rsidRDefault="001525FB" w:rsidP="001525FB">
            <w:pPr>
              <w:rPr>
                <w:noProof/>
              </w:rPr>
            </w:pPr>
          </w:p>
        </w:tc>
        <w:tc>
          <w:tcPr>
            <w:tcW w:w="1559" w:type="dxa"/>
          </w:tcPr>
          <w:p w14:paraId="5DAA589D" w14:textId="77777777" w:rsidR="001525FB" w:rsidRPr="001525FB" w:rsidRDefault="001525FB" w:rsidP="001525FB">
            <w:pPr>
              <w:rPr>
                <w:noProof/>
              </w:rPr>
            </w:pPr>
          </w:p>
        </w:tc>
      </w:tr>
      <w:tr w:rsidR="00165FD7" w:rsidRPr="009E3AC0" w14:paraId="215855D7" w14:textId="77777777" w:rsidTr="00324B96">
        <w:tc>
          <w:tcPr>
            <w:tcW w:w="829" w:type="dxa"/>
          </w:tcPr>
          <w:p w14:paraId="2A05536D" w14:textId="7F42ABEB" w:rsidR="00165FD7" w:rsidRPr="009E3AC0" w:rsidRDefault="00CE0DA7" w:rsidP="001525FB">
            <w:pPr>
              <w:rPr>
                <w:b/>
                <w:bCs/>
                <w:noProof/>
              </w:rPr>
            </w:pPr>
            <w:r>
              <w:rPr>
                <w:b/>
                <w:bCs/>
                <w:noProof/>
              </w:rPr>
              <w:t>3</w:t>
            </w:r>
          </w:p>
        </w:tc>
        <w:tc>
          <w:tcPr>
            <w:tcW w:w="4903" w:type="dxa"/>
          </w:tcPr>
          <w:p w14:paraId="295E589C" w14:textId="1537176D" w:rsidR="00165FD7" w:rsidRPr="009E3AC0" w:rsidRDefault="00165FD7" w:rsidP="00CF0167">
            <w:pPr>
              <w:rPr>
                <w:b/>
                <w:bCs/>
                <w:noProof/>
              </w:rPr>
            </w:pPr>
            <w:r w:rsidRPr="009E3AC0">
              <w:rPr>
                <w:b/>
                <w:bCs/>
                <w:noProof/>
              </w:rPr>
              <w:t>Roboty ziemne</w:t>
            </w:r>
          </w:p>
        </w:tc>
        <w:tc>
          <w:tcPr>
            <w:tcW w:w="1498" w:type="dxa"/>
          </w:tcPr>
          <w:p w14:paraId="237A349C" w14:textId="77777777" w:rsidR="00165FD7" w:rsidRPr="009E3AC0" w:rsidRDefault="00165FD7" w:rsidP="001525FB">
            <w:pPr>
              <w:rPr>
                <w:b/>
                <w:bCs/>
                <w:noProof/>
              </w:rPr>
            </w:pPr>
          </w:p>
        </w:tc>
        <w:tc>
          <w:tcPr>
            <w:tcW w:w="1418" w:type="dxa"/>
          </w:tcPr>
          <w:p w14:paraId="224119A5" w14:textId="77777777" w:rsidR="00165FD7" w:rsidRPr="009E3AC0" w:rsidRDefault="00165FD7" w:rsidP="001525FB">
            <w:pPr>
              <w:rPr>
                <w:b/>
                <w:bCs/>
                <w:noProof/>
              </w:rPr>
            </w:pPr>
          </w:p>
        </w:tc>
        <w:tc>
          <w:tcPr>
            <w:tcW w:w="1559" w:type="dxa"/>
          </w:tcPr>
          <w:p w14:paraId="368181AB" w14:textId="77777777" w:rsidR="00165FD7" w:rsidRPr="009E3AC0" w:rsidRDefault="00165FD7" w:rsidP="001525FB">
            <w:pPr>
              <w:rPr>
                <w:b/>
                <w:bCs/>
                <w:noProof/>
              </w:rPr>
            </w:pPr>
          </w:p>
        </w:tc>
      </w:tr>
      <w:tr w:rsidR="00165FD7" w:rsidRPr="001525FB" w14:paraId="21BB3287" w14:textId="77777777" w:rsidTr="00324B96">
        <w:tc>
          <w:tcPr>
            <w:tcW w:w="829" w:type="dxa"/>
          </w:tcPr>
          <w:p w14:paraId="10E37852" w14:textId="073114F8" w:rsidR="00165FD7" w:rsidRDefault="00CE0DA7" w:rsidP="001525FB">
            <w:pPr>
              <w:rPr>
                <w:noProof/>
              </w:rPr>
            </w:pPr>
            <w:r>
              <w:rPr>
                <w:noProof/>
              </w:rPr>
              <w:t>3.1</w:t>
            </w:r>
          </w:p>
        </w:tc>
        <w:tc>
          <w:tcPr>
            <w:tcW w:w="4903" w:type="dxa"/>
          </w:tcPr>
          <w:p w14:paraId="018B8DC7" w14:textId="49BBF0F8" w:rsidR="00165FD7" w:rsidRDefault="00CE0DA7" w:rsidP="00CF0167">
            <w:pPr>
              <w:rPr>
                <w:noProof/>
              </w:rPr>
            </w:pPr>
            <w:r>
              <w:rPr>
                <w:noProof/>
              </w:rPr>
              <w:t xml:space="preserve">Koryto wraz z profilowaniem i zagęszczeniem podłoża </w:t>
            </w:r>
          </w:p>
        </w:tc>
        <w:tc>
          <w:tcPr>
            <w:tcW w:w="1498" w:type="dxa"/>
          </w:tcPr>
          <w:p w14:paraId="61CAB04E" w14:textId="77777777" w:rsidR="00165FD7" w:rsidRPr="001525FB" w:rsidRDefault="00165FD7" w:rsidP="001525FB">
            <w:pPr>
              <w:rPr>
                <w:noProof/>
              </w:rPr>
            </w:pPr>
          </w:p>
        </w:tc>
        <w:tc>
          <w:tcPr>
            <w:tcW w:w="1418" w:type="dxa"/>
          </w:tcPr>
          <w:p w14:paraId="37DA9633" w14:textId="77777777" w:rsidR="00165FD7" w:rsidRPr="001525FB" w:rsidRDefault="00165FD7" w:rsidP="001525FB">
            <w:pPr>
              <w:rPr>
                <w:noProof/>
              </w:rPr>
            </w:pPr>
          </w:p>
        </w:tc>
        <w:tc>
          <w:tcPr>
            <w:tcW w:w="1559" w:type="dxa"/>
          </w:tcPr>
          <w:p w14:paraId="57C0FD1D" w14:textId="77777777" w:rsidR="00165FD7" w:rsidRPr="001525FB" w:rsidRDefault="00165FD7" w:rsidP="001525FB">
            <w:pPr>
              <w:rPr>
                <w:noProof/>
              </w:rPr>
            </w:pPr>
          </w:p>
        </w:tc>
      </w:tr>
      <w:tr w:rsidR="00165FD7" w:rsidRPr="00ED6BE2" w14:paraId="07DCE6AC" w14:textId="77777777" w:rsidTr="00324B96">
        <w:tc>
          <w:tcPr>
            <w:tcW w:w="829" w:type="dxa"/>
          </w:tcPr>
          <w:p w14:paraId="6A6146BF" w14:textId="6826332C" w:rsidR="00165FD7" w:rsidRPr="00ED6BE2" w:rsidRDefault="00CE0DA7" w:rsidP="001525FB">
            <w:pPr>
              <w:rPr>
                <w:b/>
                <w:bCs/>
                <w:noProof/>
              </w:rPr>
            </w:pPr>
            <w:r w:rsidRPr="00ED6BE2">
              <w:rPr>
                <w:b/>
                <w:bCs/>
                <w:noProof/>
              </w:rPr>
              <w:t>4</w:t>
            </w:r>
          </w:p>
        </w:tc>
        <w:tc>
          <w:tcPr>
            <w:tcW w:w="4903" w:type="dxa"/>
          </w:tcPr>
          <w:p w14:paraId="30E4080C" w14:textId="26547A8C" w:rsidR="00165FD7" w:rsidRPr="00ED6BE2" w:rsidRDefault="00CE0DA7" w:rsidP="00CF0167">
            <w:pPr>
              <w:rPr>
                <w:b/>
                <w:bCs/>
                <w:noProof/>
              </w:rPr>
            </w:pPr>
            <w:r w:rsidRPr="00ED6BE2">
              <w:rPr>
                <w:b/>
                <w:bCs/>
                <w:noProof/>
              </w:rPr>
              <w:t xml:space="preserve">Kanalizacja deszczowa </w:t>
            </w:r>
          </w:p>
        </w:tc>
        <w:tc>
          <w:tcPr>
            <w:tcW w:w="1498" w:type="dxa"/>
          </w:tcPr>
          <w:p w14:paraId="37157519" w14:textId="77777777" w:rsidR="00165FD7" w:rsidRPr="00ED6BE2" w:rsidRDefault="00165FD7" w:rsidP="001525FB">
            <w:pPr>
              <w:rPr>
                <w:b/>
                <w:bCs/>
                <w:noProof/>
              </w:rPr>
            </w:pPr>
          </w:p>
        </w:tc>
        <w:tc>
          <w:tcPr>
            <w:tcW w:w="1418" w:type="dxa"/>
          </w:tcPr>
          <w:p w14:paraId="4D3A1786" w14:textId="77777777" w:rsidR="00165FD7" w:rsidRPr="00ED6BE2" w:rsidRDefault="00165FD7" w:rsidP="001525FB">
            <w:pPr>
              <w:rPr>
                <w:b/>
                <w:bCs/>
                <w:noProof/>
              </w:rPr>
            </w:pPr>
          </w:p>
        </w:tc>
        <w:tc>
          <w:tcPr>
            <w:tcW w:w="1559" w:type="dxa"/>
          </w:tcPr>
          <w:p w14:paraId="48A5488B" w14:textId="77777777" w:rsidR="00165FD7" w:rsidRPr="00ED6BE2" w:rsidRDefault="00165FD7" w:rsidP="001525FB">
            <w:pPr>
              <w:rPr>
                <w:b/>
                <w:bCs/>
                <w:noProof/>
              </w:rPr>
            </w:pPr>
          </w:p>
        </w:tc>
      </w:tr>
      <w:tr w:rsidR="00165FD7" w:rsidRPr="001525FB" w14:paraId="4A27EA60" w14:textId="77777777" w:rsidTr="00324B96">
        <w:tc>
          <w:tcPr>
            <w:tcW w:w="829" w:type="dxa"/>
          </w:tcPr>
          <w:p w14:paraId="6D80D916" w14:textId="54DFB23D" w:rsidR="00165FD7" w:rsidRPr="00CE0DA7" w:rsidRDefault="00CE0DA7" w:rsidP="001525FB">
            <w:pPr>
              <w:rPr>
                <w:b/>
                <w:bCs/>
                <w:noProof/>
              </w:rPr>
            </w:pPr>
            <w:r w:rsidRPr="00CE0DA7">
              <w:rPr>
                <w:b/>
                <w:bCs/>
                <w:noProof/>
              </w:rPr>
              <w:t>5</w:t>
            </w:r>
          </w:p>
        </w:tc>
        <w:tc>
          <w:tcPr>
            <w:tcW w:w="4903" w:type="dxa"/>
          </w:tcPr>
          <w:p w14:paraId="03151EE0" w14:textId="2AF6E144" w:rsidR="00165FD7" w:rsidRPr="00CE0DA7" w:rsidRDefault="00CE0DA7" w:rsidP="00CF0167">
            <w:pPr>
              <w:rPr>
                <w:b/>
                <w:bCs/>
                <w:noProof/>
              </w:rPr>
            </w:pPr>
            <w:r w:rsidRPr="00CE0DA7">
              <w:rPr>
                <w:b/>
                <w:bCs/>
                <w:noProof/>
              </w:rPr>
              <w:t>Podbudowy</w:t>
            </w:r>
          </w:p>
        </w:tc>
        <w:tc>
          <w:tcPr>
            <w:tcW w:w="1498" w:type="dxa"/>
          </w:tcPr>
          <w:p w14:paraId="5C4E30D8" w14:textId="77777777" w:rsidR="00165FD7" w:rsidRPr="001525FB" w:rsidRDefault="00165FD7" w:rsidP="001525FB">
            <w:pPr>
              <w:rPr>
                <w:noProof/>
              </w:rPr>
            </w:pPr>
          </w:p>
        </w:tc>
        <w:tc>
          <w:tcPr>
            <w:tcW w:w="1418" w:type="dxa"/>
          </w:tcPr>
          <w:p w14:paraId="3EB4B486" w14:textId="77777777" w:rsidR="00165FD7" w:rsidRPr="001525FB" w:rsidRDefault="00165FD7" w:rsidP="001525FB">
            <w:pPr>
              <w:rPr>
                <w:noProof/>
              </w:rPr>
            </w:pPr>
          </w:p>
        </w:tc>
        <w:tc>
          <w:tcPr>
            <w:tcW w:w="1559" w:type="dxa"/>
          </w:tcPr>
          <w:p w14:paraId="357E524B" w14:textId="77777777" w:rsidR="00165FD7" w:rsidRPr="001525FB" w:rsidRDefault="00165FD7" w:rsidP="001525FB">
            <w:pPr>
              <w:rPr>
                <w:noProof/>
              </w:rPr>
            </w:pPr>
          </w:p>
        </w:tc>
      </w:tr>
      <w:tr w:rsidR="00165FD7" w:rsidRPr="001525FB" w14:paraId="79B67C9B" w14:textId="77777777" w:rsidTr="00324B96">
        <w:tc>
          <w:tcPr>
            <w:tcW w:w="829" w:type="dxa"/>
          </w:tcPr>
          <w:p w14:paraId="0097E412" w14:textId="3F01EE18" w:rsidR="00165FD7" w:rsidRDefault="00CE0DA7" w:rsidP="001525FB">
            <w:pPr>
              <w:rPr>
                <w:noProof/>
              </w:rPr>
            </w:pPr>
            <w:r>
              <w:rPr>
                <w:noProof/>
              </w:rPr>
              <w:t>5.1</w:t>
            </w:r>
          </w:p>
        </w:tc>
        <w:tc>
          <w:tcPr>
            <w:tcW w:w="4903" w:type="dxa"/>
          </w:tcPr>
          <w:p w14:paraId="5E1525A2" w14:textId="340FDECA" w:rsidR="00165FD7" w:rsidRDefault="00CE0DA7" w:rsidP="00CF0167">
            <w:pPr>
              <w:rPr>
                <w:noProof/>
              </w:rPr>
            </w:pPr>
            <w:r>
              <w:rPr>
                <w:noProof/>
              </w:rPr>
              <w:t xml:space="preserve">Podbudowa z mieszanki kruszywa niezwiązanego </w:t>
            </w:r>
          </w:p>
        </w:tc>
        <w:tc>
          <w:tcPr>
            <w:tcW w:w="1498" w:type="dxa"/>
          </w:tcPr>
          <w:p w14:paraId="6C51A04D" w14:textId="77777777" w:rsidR="00165FD7" w:rsidRPr="001525FB" w:rsidRDefault="00165FD7" w:rsidP="001525FB">
            <w:pPr>
              <w:rPr>
                <w:noProof/>
              </w:rPr>
            </w:pPr>
          </w:p>
        </w:tc>
        <w:tc>
          <w:tcPr>
            <w:tcW w:w="1418" w:type="dxa"/>
          </w:tcPr>
          <w:p w14:paraId="127F9739" w14:textId="77777777" w:rsidR="00165FD7" w:rsidRPr="001525FB" w:rsidRDefault="00165FD7" w:rsidP="001525FB">
            <w:pPr>
              <w:rPr>
                <w:noProof/>
              </w:rPr>
            </w:pPr>
          </w:p>
        </w:tc>
        <w:tc>
          <w:tcPr>
            <w:tcW w:w="1559" w:type="dxa"/>
          </w:tcPr>
          <w:p w14:paraId="43D912E4" w14:textId="77777777" w:rsidR="00165FD7" w:rsidRPr="001525FB" w:rsidRDefault="00165FD7" w:rsidP="001525FB">
            <w:pPr>
              <w:rPr>
                <w:noProof/>
              </w:rPr>
            </w:pPr>
          </w:p>
        </w:tc>
      </w:tr>
      <w:tr w:rsidR="00165FD7" w:rsidRPr="001525FB" w14:paraId="62B54073" w14:textId="77777777" w:rsidTr="00324B96">
        <w:tc>
          <w:tcPr>
            <w:tcW w:w="829" w:type="dxa"/>
          </w:tcPr>
          <w:p w14:paraId="469FFF26" w14:textId="34706F52" w:rsidR="00165FD7" w:rsidRDefault="00CE0DA7" w:rsidP="001525FB">
            <w:pPr>
              <w:rPr>
                <w:noProof/>
              </w:rPr>
            </w:pPr>
            <w:r>
              <w:rPr>
                <w:noProof/>
              </w:rPr>
              <w:t>5.2</w:t>
            </w:r>
          </w:p>
        </w:tc>
        <w:tc>
          <w:tcPr>
            <w:tcW w:w="4903" w:type="dxa"/>
          </w:tcPr>
          <w:p w14:paraId="030C33AB" w14:textId="3EFBE7E9" w:rsidR="00165FD7" w:rsidRDefault="00CE0DA7" w:rsidP="00CF0167">
            <w:pPr>
              <w:rPr>
                <w:noProof/>
              </w:rPr>
            </w:pPr>
            <w:r>
              <w:rPr>
                <w:noProof/>
              </w:rPr>
              <w:t xml:space="preserve">Warstwy z mieszanki kruszywa związanego hydraulicznie cementem </w:t>
            </w:r>
          </w:p>
        </w:tc>
        <w:tc>
          <w:tcPr>
            <w:tcW w:w="1498" w:type="dxa"/>
          </w:tcPr>
          <w:p w14:paraId="0626D8F4" w14:textId="77777777" w:rsidR="00165FD7" w:rsidRPr="001525FB" w:rsidRDefault="00165FD7" w:rsidP="001525FB">
            <w:pPr>
              <w:rPr>
                <w:noProof/>
              </w:rPr>
            </w:pPr>
          </w:p>
        </w:tc>
        <w:tc>
          <w:tcPr>
            <w:tcW w:w="1418" w:type="dxa"/>
          </w:tcPr>
          <w:p w14:paraId="1B5DB41B" w14:textId="77777777" w:rsidR="00165FD7" w:rsidRPr="001525FB" w:rsidRDefault="00165FD7" w:rsidP="001525FB">
            <w:pPr>
              <w:rPr>
                <w:noProof/>
              </w:rPr>
            </w:pPr>
          </w:p>
        </w:tc>
        <w:tc>
          <w:tcPr>
            <w:tcW w:w="1559" w:type="dxa"/>
          </w:tcPr>
          <w:p w14:paraId="74D32166" w14:textId="77777777" w:rsidR="00165FD7" w:rsidRPr="001525FB" w:rsidRDefault="00165FD7" w:rsidP="001525FB">
            <w:pPr>
              <w:rPr>
                <w:noProof/>
              </w:rPr>
            </w:pPr>
          </w:p>
        </w:tc>
      </w:tr>
      <w:tr w:rsidR="00165FD7" w:rsidRPr="001525FB" w14:paraId="71F816E7" w14:textId="77777777" w:rsidTr="00324B96">
        <w:tc>
          <w:tcPr>
            <w:tcW w:w="829" w:type="dxa"/>
          </w:tcPr>
          <w:p w14:paraId="61B597DD" w14:textId="743BC1D8" w:rsidR="00165FD7" w:rsidRPr="00CE0DA7" w:rsidRDefault="00CE0DA7" w:rsidP="001525FB">
            <w:pPr>
              <w:rPr>
                <w:b/>
                <w:bCs/>
                <w:noProof/>
              </w:rPr>
            </w:pPr>
            <w:r w:rsidRPr="00CE0DA7">
              <w:rPr>
                <w:b/>
                <w:bCs/>
                <w:noProof/>
              </w:rPr>
              <w:t>6</w:t>
            </w:r>
          </w:p>
        </w:tc>
        <w:tc>
          <w:tcPr>
            <w:tcW w:w="4903" w:type="dxa"/>
          </w:tcPr>
          <w:p w14:paraId="0E8FE4D0" w14:textId="0291FD94" w:rsidR="00165FD7" w:rsidRPr="00CE0DA7" w:rsidRDefault="00CE0DA7" w:rsidP="00CF0167">
            <w:pPr>
              <w:rPr>
                <w:b/>
                <w:bCs/>
                <w:noProof/>
              </w:rPr>
            </w:pPr>
            <w:r w:rsidRPr="00CE0DA7">
              <w:rPr>
                <w:b/>
                <w:bCs/>
                <w:noProof/>
              </w:rPr>
              <w:t xml:space="preserve">Nawierzchnie </w:t>
            </w:r>
          </w:p>
        </w:tc>
        <w:tc>
          <w:tcPr>
            <w:tcW w:w="1498" w:type="dxa"/>
          </w:tcPr>
          <w:p w14:paraId="4149A5C7" w14:textId="77777777" w:rsidR="00165FD7" w:rsidRPr="001525FB" w:rsidRDefault="00165FD7" w:rsidP="001525FB">
            <w:pPr>
              <w:rPr>
                <w:noProof/>
              </w:rPr>
            </w:pPr>
          </w:p>
        </w:tc>
        <w:tc>
          <w:tcPr>
            <w:tcW w:w="1418" w:type="dxa"/>
          </w:tcPr>
          <w:p w14:paraId="41698F32" w14:textId="77777777" w:rsidR="00165FD7" w:rsidRPr="001525FB" w:rsidRDefault="00165FD7" w:rsidP="001525FB">
            <w:pPr>
              <w:rPr>
                <w:noProof/>
              </w:rPr>
            </w:pPr>
          </w:p>
        </w:tc>
        <w:tc>
          <w:tcPr>
            <w:tcW w:w="1559" w:type="dxa"/>
          </w:tcPr>
          <w:p w14:paraId="09A74B15" w14:textId="77777777" w:rsidR="00165FD7" w:rsidRPr="001525FB" w:rsidRDefault="00165FD7" w:rsidP="001525FB">
            <w:pPr>
              <w:rPr>
                <w:noProof/>
              </w:rPr>
            </w:pPr>
          </w:p>
        </w:tc>
      </w:tr>
      <w:tr w:rsidR="00CF0167" w:rsidRPr="00CE0DA7" w14:paraId="67B47323" w14:textId="77777777" w:rsidTr="00324B96">
        <w:tc>
          <w:tcPr>
            <w:tcW w:w="829" w:type="dxa"/>
          </w:tcPr>
          <w:p w14:paraId="49691C81" w14:textId="2D342755" w:rsidR="00CF0167" w:rsidRPr="00CE0DA7" w:rsidRDefault="00CE0DA7" w:rsidP="001525FB">
            <w:pPr>
              <w:rPr>
                <w:noProof/>
              </w:rPr>
            </w:pPr>
            <w:r w:rsidRPr="00CE0DA7">
              <w:rPr>
                <w:noProof/>
              </w:rPr>
              <w:t>6.1</w:t>
            </w:r>
          </w:p>
        </w:tc>
        <w:tc>
          <w:tcPr>
            <w:tcW w:w="4903" w:type="dxa"/>
          </w:tcPr>
          <w:p w14:paraId="60776A70" w14:textId="2AC1EDA9" w:rsidR="00CF0167" w:rsidRPr="00CE0DA7" w:rsidRDefault="00CE0DA7" w:rsidP="001525FB">
            <w:pPr>
              <w:rPr>
                <w:noProof/>
              </w:rPr>
            </w:pPr>
            <w:r w:rsidRPr="00CE0DA7">
              <w:rPr>
                <w:noProof/>
              </w:rPr>
              <w:t xml:space="preserve">Nawierzchnia bitumiczna </w:t>
            </w:r>
          </w:p>
        </w:tc>
        <w:tc>
          <w:tcPr>
            <w:tcW w:w="1498" w:type="dxa"/>
          </w:tcPr>
          <w:p w14:paraId="603B21E7" w14:textId="77777777" w:rsidR="00CF0167" w:rsidRPr="00CE0DA7" w:rsidRDefault="00CF0167" w:rsidP="001525FB">
            <w:pPr>
              <w:rPr>
                <w:noProof/>
              </w:rPr>
            </w:pPr>
          </w:p>
        </w:tc>
        <w:tc>
          <w:tcPr>
            <w:tcW w:w="1418" w:type="dxa"/>
          </w:tcPr>
          <w:p w14:paraId="5790853D" w14:textId="77777777" w:rsidR="00CF0167" w:rsidRPr="00CE0DA7" w:rsidRDefault="00CF0167" w:rsidP="001525FB">
            <w:pPr>
              <w:rPr>
                <w:noProof/>
              </w:rPr>
            </w:pPr>
          </w:p>
        </w:tc>
        <w:tc>
          <w:tcPr>
            <w:tcW w:w="1559" w:type="dxa"/>
          </w:tcPr>
          <w:p w14:paraId="5E546BB2" w14:textId="77777777" w:rsidR="00CF0167" w:rsidRPr="00CE0DA7" w:rsidRDefault="00CF0167" w:rsidP="001525FB">
            <w:pPr>
              <w:rPr>
                <w:noProof/>
              </w:rPr>
            </w:pPr>
          </w:p>
        </w:tc>
      </w:tr>
      <w:tr w:rsidR="00165FD7" w:rsidRPr="001525FB" w14:paraId="4302BC35" w14:textId="77777777" w:rsidTr="00324B96">
        <w:tc>
          <w:tcPr>
            <w:tcW w:w="829" w:type="dxa"/>
          </w:tcPr>
          <w:p w14:paraId="734CAC91" w14:textId="0BBE0D64" w:rsidR="00165FD7" w:rsidRDefault="00CE0DA7" w:rsidP="001525FB">
            <w:pPr>
              <w:rPr>
                <w:noProof/>
              </w:rPr>
            </w:pPr>
            <w:r>
              <w:rPr>
                <w:noProof/>
              </w:rPr>
              <w:t>6.2</w:t>
            </w:r>
          </w:p>
        </w:tc>
        <w:tc>
          <w:tcPr>
            <w:tcW w:w="4903" w:type="dxa"/>
          </w:tcPr>
          <w:p w14:paraId="5F851A54" w14:textId="23DFD27D" w:rsidR="00165FD7" w:rsidRDefault="00CE0DA7" w:rsidP="001525FB">
            <w:pPr>
              <w:rPr>
                <w:noProof/>
              </w:rPr>
            </w:pPr>
            <w:r>
              <w:rPr>
                <w:noProof/>
              </w:rPr>
              <w:t xml:space="preserve">Nawierzchnia z kostki brukowej </w:t>
            </w:r>
          </w:p>
        </w:tc>
        <w:tc>
          <w:tcPr>
            <w:tcW w:w="1498" w:type="dxa"/>
          </w:tcPr>
          <w:p w14:paraId="104FF8D6" w14:textId="77777777" w:rsidR="00165FD7" w:rsidRPr="001525FB" w:rsidRDefault="00165FD7" w:rsidP="001525FB">
            <w:pPr>
              <w:rPr>
                <w:noProof/>
              </w:rPr>
            </w:pPr>
          </w:p>
        </w:tc>
        <w:tc>
          <w:tcPr>
            <w:tcW w:w="1418" w:type="dxa"/>
          </w:tcPr>
          <w:p w14:paraId="6709E7EE" w14:textId="77777777" w:rsidR="00165FD7" w:rsidRPr="001525FB" w:rsidRDefault="00165FD7" w:rsidP="001525FB">
            <w:pPr>
              <w:rPr>
                <w:noProof/>
              </w:rPr>
            </w:pPr>
          </w:p>
        </w:tc>
        <w:tc>
          <w:tcPr>
            <w:tcW w:w="1559" w:type="dxa"/>
          </w:tcPr>
          <w:p w14:paraId="02138C87" w14:textId="77777777" w:rsidR="00165FD7" w:rsidRPr="001525FB" w:rsidRDefault="00165FD7" w:rsidP="001525FB">
            <w:pPr>
              <w:rPr>
                <w:noProof/>
              </w:rPr>
            </w:pPr>
          </w:p>
        </w:tc>
      </w:tr>
      <w:tr w:rsidR="00165FD7" w:rsidRPr="001525FB" w14:paraId="772EF28F" w14:textId="77777777" w:rsidTr="00324B96">
        <w:tc>
          <w:tcPr>
            <w:tcW w:w="829" w:type="dxa"/>
          </w:tcPr>
          <w:p w14:paraId="3D1AB542" w14:textId="42BF7E3B" w:rsidR="00165FD7" w:rsidRDefault="00CE0DA7" w:rsidP="001525FB">
            <w:pPr>
              <w:rPr>
                <w:noProof/>
              </w:rPr>
            </w:pPr>
            <w:r>
              <w:rPr>
                <w:noProof/>
              </w:rPr>
              <w:t>6.3</w:t>
            </w:r>
          </w:p>
        </w:tc>
        <w:tc>
          <w:tcPr>
            <w:tcW w:w="4903" w:type="dxa"/>
          </w:tcPr>
          <w:p w14:paraId="44A8821D" w14:textId="59630CF0" w:rsidR="00165FD7" w:rsidRDefault="00CE0DA7" w:rsidP="001525FB">
            <w:pPr>
              <w:rPr>
                <w:noProof/>
              </w:rPr>
            </w:pPr>
            <w:r>
              <w:rPr>
                <w:noProof/>
              </w:rPr>
              <w:t xml:space="preserve">Nawierzchnia żwirowa </w:t>
            </w:r>
          </w:p>
        </w:tc>
        <w:tc>
          <w:tcPr>
            <w:tcW w:w="1498" w:type="dxa"/>
          </w:tcPr>
          <w:p w14:paraId="0F9463E9" w14:textId="77777777" w:rsidR="00165FD7" w:rsidRPr="001525FB" w:rsidRDefault="00165FD7" w:rsidP="001525FB">
            <w:pPr>
              <w:rPr>
                <w:noProof/>
              </w:rPr>
            </w:pPr>
          </w:p>
        </w:tc>
        <w:tc>
          <w:tcPr>
            <w:tcW w:w="1418" w:type="dxa"/>
          </w:tcPr>
          <w:p w14:paraId="4AC99F29" w14:textId="77777777" w:rsidR="00165FD7" w:rsidRPr="001525FB" w:rsidRDefault="00165FD7" w:rsidP="001525FB">
            <w:pPr>
              <w:rPr>
                <w:noProof/>
              </w:rPr>
            </w:pPr>
          </w:p>
        </w:tc>
        <w:tc>
          <w:tcPr>
            <w:tcW w:w="1559" w:type="dxa"/>
          </w:tcPr>
          <w:p w14:paraId="33EBC69B" w14:textId="77777777" w:rsidR="00165FD7" w:rsidRPr="001525FB" w:rsidRDefault="00165FD7" w:rsidP="001525FB">
            <w:pPr>
              <w:rPr>
                <w:noProof/>
              </w:rPr>
            </w:pPr>
          </w:p>
        </w:tc>
      </w:tr>
      <w:tr w:rsidR="00165FD7" w:rsidRPr="001525FB" w14:paraId="0D779230" w14:textId="77777777" w:rsidTr="00324B96">
        <w:tc>
          <w:tcPr>
            <w:tcW w:w="829" w:type="dxa"/>
          </w:tcPr>
          <w:p w14:paraId="373BACE7" w14:textId="1FBA8641" w:rsidR="00165FD7" w:rsidRPr="00CE0DA7" w:rsidRDefault="00CE0DA7" w:rsidP="001525FB">
            <w:pPr>
              <w:rPr>
                <w:b/>
                <w:bCs/>
                <w:noProof/>
              </w:rPr>
            </w:pPr>
            <w:r w:rsidRPr="00CE0DA7">
              <w:rPr>
                <w:b/>
                <w:bCs/>
                <w:noProof/>
              </w:rPr>
              <w:t>7</w:t>
            </w:r>
          </w:p>
        </w:tc>
        <w:tc>
          <w:tcPr>
            <w:tcW w:w="4903" w:type="dxa"/>
          </w:tcPr>
          <w:p w14:paraId="0764E5F9" w14:textId="2402CF74" w:rsidR="00165FD7" w:rsidRPr="00CE0DA7" w:rsidRDefault="00CE0DA7" w:rsidP="001525FB">
            <w:pPr>
              <w:rPr>
                <w:b/>
                <w:bCs/>
                <w:noProof/>
              </w:rPr>
            </w:pPr>
            <w:r w:rsidRPr="00CE0DA7">
              <w:rPr>
                <w:b/>
                <w:bCs/>
                <w:noProof/>
              </w:rPr>
              <w:t xml:space="preserve">Roboty wykończeniowe </w:t>
            </w:r>
          </w:p>
        </w:tc>
        <w:tc>
          <w:tcPr>
            <w:tcW w:w="1498" w:type="dxa"/>
          </w:tcPr>
          <w:p w14:paraId="44D742F2" w14:textId="77777777" w:rsidR="00165FD7" w:rsidRPr="001525FB" w:rsidRDefault="00165FD7" w:rsidP="001525FB">
            <w:pPr>
              <w:rPr>
                <w:noProof/>
              </w:rPr>
            </w:pPr>
          </w:p>
        </w:tc>
        <w:tc>
          <w:tcPr>
            <w:tcW w:w="1418" w:type="dxa"/>
          </w:tcPr>
          <w:p w14:paraId="11300E51" w14:textId="77777777" w:rsidR="00165FD7" w:rsidRPr="001525FB" w:rsidRDefault="00165FD7" w:rsidP="001525FB">
            <w:pPr>
              <w:rPr>
                <w:noProof/>
              </w:rPr>
            </w:pPr>
          </w:p>
        </w:tc>
        <w:tc>
          <w:tcPr>
            <w:tcW w:w="1559" w:type="dxa"/>
          </w:tcPr>
          <w:p w14:paraId="7BA1E914" w14:textId="77777777" w:rsidR="00165FD7" w:rsidRPr="001525FB" w:rsidRDefault="00165FD7" w:rsidP="001525FB">
            <w:pPr>
              <w:rPr>
                <w:noProof/>
              </w:rPr>
            </w:pPr>
          </w:p>
        </w:tc>
      </w:tr>
      <w:tr w:rsidR="00165FD7" w:rsidRPr="00CE0DA7" w14:paraId="4CA08DF9" w14:textId="77777777" w:rsidTr="00324B96">
        <w:tc>
          <w:tcPr>
            <w:tcW w:w="829" w:type="dxa"/>
          </w:tcPr>
          <w:p w14:paraId="5BCAB9AD" w14:textId="32A338CA" w:rsidR="00165FD7" w:rsidRPr="00CE0DA7" w:rsidRDefault="00CE0DA7" w:rsidP="001525FB">
            <w:pPr>
              <w:rPr>
                <w:b/>
                <w:bCs/>
                <w:noProof/>
              </w:rPr>
            </w:pPr>
            <w:r w:rsidRPr="00CE0DA7">
              <w:rPr>
                <w:b/>
                <w:bCs/>
                <w:noProof/>
              </w:rPr>
              <w:t>8</w:t>
            </w:r>
          </w:p>
        </w:tc>
        <w:tc>
          <w:tcPr>
            <w:tcW w:w="4903" w:type="dxa"/>
          </w:tcPr>
          <w:p w14:paraId="0B41FC11" w14:textId="078437F3" w:rsidR="00165FD7" w:rsidRPr="00CE0DA7" w:rsidRDefault="00CE0DA7" w:rsidP="001525FB">
            <w:pPr>
              <w:rPr>
                <w:b/>
                <w:bCs/>
                <w:noProof/>
              </w:rPr>
            </w:pPr>
            <w:r w:rsidRPr="00CE0DA7">
              <w:rPr>
                <w:b/>
                <w:bCs/>
                <w:noProof/>
              </w:rPr>
              <w:t xml:space="preserve">Urządzenia bezpieczeństwa ruchu </w:t>
            </w:r>
          </w:p>
        </w:tc>
        <w:tc>
          <w:tcPr>
            <w:tcW w:w="1498" w:type="dxa"/>
          </w:tcPr>
          <w:p w14:paraId="7D6FBFF6" w14:textId="77777777" w:rsidR="00165FD7" w:rsidRPr="00CE0DA7" w:rsidRDefault="00165FD7" w:rsidP="001525FB">
            <w:pPr>
              <w:rPr>
                <w:b/>
                <w:bCs/>
                <w:noProof/>
              </w:rPr>
            </w:pPr>
          </w:p>
        </w:tc>
        <w:tc>
          <w:tcPr>
            <w:tcW w:w="1418" w:type="dxa"/>
          </w:tcPr>
          <w:p w14:paraId="43242B84" w14:textId="77777777" w:rsidR="00165FD7" w:rsidRPr="00CE0DA7" w:rsidRDefault="00165FD7" w:rsidP="001525FB">
            <w:pPr>
              <w:rPr>
                <w:b/>
                <w:bCs/>
                <w:noProof/>
              </w:rPr>
            </w:pPr>
          </w:p>
        </w:tc>
        <w:tc>
          <w:tcPr>
            <w:tcW w:w="1559" w:type="dxa"/>
          </w:tcPr>
          <w:p w14:paraId="5DA63733" w14:textId="77777777" w:rsidR="00165FD7" w:rsidRPr="00CE0DA7" w:rsidRDefault="00165FD7" w:rsidP="001525FB">
            <w:pPr>
              <w:rPr>
                <w:b/>
                <w:bCs/>
                <w:noProof/>
              </w:rPr>
            </w:pPr>
          </w:p>
        </w:tc>
      </w:tr>
      <w:tr w:rsidR="00CF0167" w:rsidRPr="009E3AC0" w14:paraId="175B2616" w14:textId="77777777" w:rsidTr="00324B96">
        <w:tc>
          <w:tcPr>
            <w:tcW w:w="829" w:type="dxa"/>
          </w:tcPr>
          <w:p w14:paraId="7AB5DD37" w14:textId="54434411" w:rsidR="00CF0167" w:rsidRPr="009E3AC0" w:rsidRDefault="00CE0DA7" w:rsidP="001525FB">
            <w:pPr>
              <w:rPr>
                <w:b/>
                <w:bCs/>
                <w:noProof/>
              </w:rPr>
            </w:pPr>
            <w:r>
              <w:rPr>
                <w:b/>
                <w:bCs/>
                <w:noProof/>
              </w:rPr>
              <w:t>9</w:t>
            </w:r>
          </w:p>
        </w:tc>
        <w:tc>
          <w:tcPr>
            <w:tcW w:w="4903" w:type="dxa"/>
          </w:tcPr>
          <w:p w14:paraId="2DF4834A" w14:textId="33C2DFF1" w:rsidR="00CF0167" w:rsidRPr="009E3AC0" w:rsidRDefault="00CE0DA7" w:rsidP="001525FB">
            <w:pPr>
              <w:rPr>
                <w:b/>
                <w:bCs/>
                <w:noProof/>
              </w:rPr>
            </w:pPr>
            <w:r>
              <w:rPr>
                <w:b/>
                <w:bCs/>
                <w:noProof/>
              </w:rPr>
              <w:t xml:space="preserve">Elementy ulic </w:t>
            </w:r>
          </w:p>
        </w:tc>
        <w:tc>
          <w:tcPr>
            <w:tcW w:w="1498" w:type="dxa"/>
          </w:tcPr>
          <w:p w14:paraId="185D6E8C" w14:textId="77777777" w:rsidR="00CF0167" w:rsidRPr="009E3AC0" w:rsidRDefault="00CF0167" w:rsidP="001525FB">
            <w:pPr>
              <w:rPr>
                <w:b/>
                <w:bCs/>
                <w:noProof/>
              </w:rPr>
            </w:pPr>
          </w:p>
        </w:tc>
        <w:tc>
          <w:tcPr>
            <w:tcW w:w="1418" w:type="dxa"/>
          </w:tcPr>
          <w:p w14:paraId="5366C155" w14:textId="77777777" w:rsidR="00CF0167" w:rsidRPr="009E3AC0" w:rsidRDefault="00CF0167" w:rsidP="001525FB">
            <w:pPr>
              <w:rPr>
                <w:b/>
                <w:bCs/>
                <w:noProof/>
              </w:rPr>
            </w:pPr>
          </w:p>
        </w:tc>
        <w:tc>
          <w:tcPr>
            <w:tcW w:w="1559" w:type="dxa"/>
          </w:tcPr>
          <w:p w14:paraId="2813B6DE" w14:textId="77777777" w:rsidR="00CF0167" w:rsidRPr="009E3AC0" w:rsidRDefault="00CF0167" w:rsidP="001525FB">
            <w:pPr>
              <w:rPr>
                <w:b/>
                <w:bCs/>
                <w:noProof/>
              </w:rPr>
            </w:pPr>
          </w:p>
        </w:tc>
      </w:tr>
      <w:tr w:rsidR="00CF0167" w:rsidRPr="001525FB" w14:paraId="5B02D9B2" w14:textId="77777777" w:rsidTr="00324B96">
        <w:tc>
          <w:tcPr>
            <w:tcW w:w="829" w:type="dxa"/>
            <w:shd w:val="clear" w:color="auto" w:fill="auto"/>
          </w:tcPr>
          <w:p w14:paraId="0A745022" w14:textId="77777777" w:rsidR="00CF0167" w:rsidRPr="001525FB" w:rsidRDefault="00CF0167" w:rsidP="001525FB">
            <w:pPr>
              <w:rPr>
                <w:b/>
                <w:noProof/>
                <w:highlight w:val="lightGray"/>
              </w:rPr>
            </w:pPr>
          </w:p>
        </w:tc>
        <w:tc>
          <w:tcPr>
            <w:tcW w:w="4903" w:type="dxa"/>
            <w:shd w:val="clear" w:color="auto" w:fill="auto"/>
          </w:tcPr>
          <w:p w14:paraId="2B32D828" w14:textId="77777777" w:rsidR="00CF0167" w:rsidRPr="001525FB" w:rsidRDefault="00CF0167" w:rsidP="001525FB">
            <w:pPr>
              <w:jc w:val="right"/>
              <w:rPr>
                <w:noProof/>
                <w:highlight w:val="lightGray"/>
              </w:rPr>
            </w:pPr>
            <w:r w:rsidRPr="001525FB">
              <w:rPr>
                <w:noProof/>
              </w:rPr>
              <w:t>Suma:</w:t>
            </w:r>
          </w:p>
        </w:tc>
        <w:tc>
          <w:tcPr>
            <w:tcW w:w="1498" w:type="dxa"/>
            <w:shd w:val="clear" w:color="auto" w:fill="auto"/>
          </w:tcPr>
          <w:p w14:paraId="589B4C06" w14:textId="77777777" w:rsidR="00CF0167" w:rsidRPr="001525FB" w:rsidRDefault="00CF0167" w:rsidP="001525FB">
            <w:pPr>
              <w:rPr>
                <w:noProof/>
              </w:rPr>
            </w:pPr>
          </w:p>
        </w:tc>
        <w:tc>
          <w:tcPr>
            <w:tcW w:w="1418" w:type="dxa"/>
            <w:shd w:val="clear" w:color="auto" w:fill="auto"/>
          </w:tcPr>
          <w:p w14:paraId="58C065AF" w14:textId="77777777" w:rsidR="00CF0167" w:rsidRPr="001525FB" w:rsidRDefault="00CF0167" w:rsidP="001525FB">
            <w:pPr>
              <w:rPr>
                <w:noProof/>
              </w:rPr>
            </w:pPr>
          </w:p>
        </w:tc>
        <w:tc>
          <w:tcPr>
            <w:tcW w:w="1559" w:type="dxa"/>
            <w:shd w:val="clear" w:color="auto" w:fill="auto"/>
          </w:tcPr>
          <w:p w14:paraId="6809CCCE" w14:textId="77777777" w:rsidR="00CF0167" w:rsidRPr="001525FB" w:rsidRDefault="00CF0167" w:rsidP="001525FB">
            <w:pPr>
              <w:rPr>
                <w:noProof/>
              </w:rPr>
            </w:pPr>
          </w:p>
        </w:tc>
      </w:tr>
      <w:tr w:rsidR="00CF0167" w:rsidRPr="001525FB" w14:paraId="40000B92" w14:textId="77777777" w:rsidTr="00324B96">
        <w:tc>
          <w:tcPr>
            <w:tcW w:w="5732" w:type="dxa"/>
            <w:gridSpan w:val="2"/>
            <w:shd w:val="clear" w:color="auto" w:fill="FFFF00"/>
          </w:tcPr>
          <w:p w14:paraId="176659DC" w14:textId="77777777" w:rsidR="00CF0167" w:rsidRPr="001525FB" w:rsidRDefault="00CF0167" w:rsidP="001525FB">
            <w:pPr>
              <w:jc w:val="right"/>
              <w:rPr>
                <w:b/>
                <w:noProof/>
              </w:rPr>
            </w:pPr>
          </w:p>
          <w:p w14:paraId="4C91F861" w14:textId="77777777" w:rsidR="00CF0167" w:rsidRPr="001525FB" w:rsidRDefault="00CF0167" w:rsidP="001525FB">
            <w:pPr>
              <w:jc w:val="right"/>
              <w:rPr>
                <w:b/>
                <w:noProof/>
              </w:rPr>
            </w:pPr>
            <w:r w:rsidRPr="001525FB">
              <w:rPr>
                <w:b/>
                <w:noProof/>
              </w:rPr>
              <w:t>RAZEM :</w:t>
            </w:r>
          </w:p>
        </w:tc>
        <w:tc>
          <w:tcPr>
            <w:tcW w:w="1498" w:type="dxa"/>
            <w:shd w:val="clear" w:color="auto" w:fill="FFFF00"/>
          </w:tcPr>
          <w:p w14:paraId="16F28891" w14:textId="77777777" w:rsidR="00CF0167" w:rsidRPr="001525FB" w:rsidRDefault="00CF0167" w:rsidP="001525FB">
            <w:pPr>
              <w:rPr>
                <w:noProof/>
              </w:rPr>
            </w:pPr>
          </w:p>
          <w:p w14:paraId="716DE8A8" w14:textId="77777777" w:rsidR="00CF0167" w:rsidRPr="001525FB" w:rsidRDefault="00CF0167" w:rsidP="001525FB">
            <w:pPr>
              <w:rPr>
                <w:noProof/>
              </w:rPr>
            </w:pPr>
          </w:p>
          <w:p w14:paraId="208367E6" w14:textId="77777777" w:rsidR="00CF0167" w:rsidRPr="001525FB" w:rsidRDefault="00CF0167" w:rsidP="001525FB">
            <w:pPr>
              <w:rPr>
                <w:noProof/>
              </w:rPr>
            </w:pPr>
          </w:p>
        </w:tc>
        <w:tc>
          <w:tcPr>
            <w:tcW w:w="1418" w:type="dxa"/>
            <w:shd w:val="clear" w:color="auto" w:fill="FFFF00"/>
          </w:tcPr>
          <w:p w14:paraId="6C35A790" w14:textId="77777777" w:rsidR="00CF0167" w:rsidRPr="001525FB" w:rsidRDefault="00CF0167" w:rsidP="001525FB">
            <w:pPr>
              <w:rPr>
                <w:noProof/>
              </w:rPr>
            </w:pPr>
          </w:p>
        </w:tc>
        <w:tc>
          <w:tcPr>
            <w:tcW w:w="1559" w:type="dxa"/>
            <w:shd w:val="clear" w:color="auto" w:fill="FFFF00"/>
          </w:tcPr>
          <w:p w14:paraId="616A2450" w14:textId="77777777" w:rsidR="00CF0167" w:rsidRPr="001525FB" w:rsidRDefault="00CF0167" w:rsidP="001525FB">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6FFDCD16"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31DC7205" w14:textId="77777777" w:rsidR="001A6C5A" w:rsidRPr="001A6C5A" w:rsidRDefault="001A6C5A"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2"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1D684AB5"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40982AB9" w14:textId="417E7269" w:rsidR="001525FB" w:rsidRPr="00CF0167" w:rsidRDefault="001525FB" w:rsidP="00CF0167">
      <w:pPr>
        <w:tabs>
          <w:tab w:val="left" w:pos="900"/>
        </w:tabs>
        <w:spacing w:after="0" w:line="240" w:lineRule="auto"/>
        <w:jc w:val="both"/>
        <w:rPr>
          <w:rFonts w:ascii="Cambria" w:eastAsia="Batang" w:hAnsi="Cambria" w:cs="Arial"/>
          <w:b/>
          <w:sz w:val="20"/>
          <w:szCs w:val="20"/>
          <w:u w:val="single"/>
          <w:lang w:eastAsia="pl-PL"/>
        </w:rPr>
      </w:pPr>
      <w:bookmarkStart w:id="13"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324B96">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3"/>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2"/>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 xml:space="preserve">Treść pozytywna będzie powodowała obowiązek doliczenia przez Zamawiającego do ceny oferty </w:t>
      </w:r>
      <w:r w:rsidRPr="001A6C5A">
        <w:rPr>
          <w:rFonts w:ascii="Cambria" w:eastAsia="Calibri" w:hAnsi="Cambria" w:cs="Calibri"/>
          <w:sz w:val="20"/>
          <w:szCs w:val="20"/>
        </w:rPr>
        <w:lastRenderedPageBreak/>
        <w:t>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726DFDF7" w14:textId="08643ED9" w:rsidR="00D442E4" w:rsidRPr="00CF0167" w:rsidRDefault="001A6C5A" w:rsidP="00CF0167">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Zamawiający zaleca zapi</w:t>
      </w:r>
      <w:r w:rsidR="00CF0167">
        <w:rPr>
          <w:rFonts w:ascii="Cambria" w:eastAsia="Arial" w:hAnsi="Cambria" w:cs="Open Sans"/>
          <w:b/>
          <w:i/>
          <w:color w:val="FF0000"/>
          <w:kern w:val="2"/>
          <w:sz w:val="18"/>
          <w:szCs w:val="18"/>
          <w:lang w:eastAsia="zh-CN" w:bidi="hi-IN"/>
        </w:rPr>
        <w:t>sanie dokumentu w formacie PDF.</w:t>
      </w:r>
    </w:p>
    <w:p w14:paraId="1AB5A433" w14:textId="77777777" w:rsidR="00384A41" w:rsidRDefault="00384A41" w:rsidP="001A6C5A">
      <w:pPr>
        <w:spacing w:after="200" w:line="276" w:lineRule="auto"/>
        <w:rPr>
          <w:rFonts w:ascii="Arial" w:eastAsia="Calibri" w:hAnsi="Arial" w:cs="Arial"/>
          <w:sz w:val="20"/>
          <w:szCs w:val="20"/>
        </w:rPr>
      </w:pPr>
    </w:p>
    <w:p w14:paraId="69A7E0B1" w14:textId="77777777" w:rsidR="00384A41" w:rsidRPr="001A6C5A" w:rsidRDefault="00384A41"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w:t>
      </w:r>
      <w:proofErr w:type="spellStart"/>
      <w:r w:rsidRPr="001A6C5A">
        <w:rPr>
          <w:rFonts w:ascii="Cambria" w:eastAsia="Times New Roman" w:hAnsi="Cambria" w:cs="Calibri"/>
          <w:i/>
          <w:sz w:val="20"/>
          <w:szCs w:val="20"/>
          <w:lang w:eastAsia="pl-PL"/>
        </w:rPr>
        <w:t>CEiDG</w:t>
      </w:r>
      <w:proofErr w:type="spellEnd"/>
      <w:r w:rsidRPr="001A6C5A">
        <w:rPr>
          <w:rFonts w:ascii="Cambria" w:eastAsia="Times New Roman" w:hAnsi="Cambria" w:cs="Calibri"/>
          <w:i/>
          <w:sz w:val="20"/>
          <w:szCs w:val="20"/>
          <w:lang w:eastAsia="pl-PL"/>
        </w:rPr>
        <w:t>)</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 xml:space="preserve">Prawo zamówień publicznych (dalej jako: ustawa </w:t>
      </w:r>
      <w:proofErr w:type="spellStart"/>
      <w:r w:rsidRPr="001A6C5A">
        <w:rPr>
          <w:rFonts w:ascii="Cambria" w:eastAsia="Times New Roman" w:hAnsi="Cambria" w:cs="Calibri"/>
          <w:sz w:val="24"/>
          <w:szCs w:val="24"/>
          <w:lang w:eastAsia="pl-PL"/>
        </w:rPr>
        <w:t>Pzp</w:t>
      </w:r>
      <w:proofErr w:type="spellEnd"/>
      <w:r w:rsidRPr="001A6C5A">
        <w:rPr>
          <w:rFonts w:ascii="Cambria" w:eastAsia="Times New Roman" w:hAnsi="Cambria" w:cs="Calibri"/>
          <w:sz w:val="24"/>
          <w:szCs w:val="24"/>
          <w:lang w:eastAsia="pl-PL"/>
        </w:rPr>
        <w:t>)</w:t>
      </w:r>
    </w:p>
    <w:p w14:paraId="6F2A6998" w14:textId="40CD0228"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 xml:space="preserve">Remont </w:t>
      </w:r>
      <w:r w:rsidR="00CE0DA7">
        <w:rPr>
          <w:rFonts w:ascii="Cambria" w:eastAsia="Times New Roman" w:hAnsi="Cambria" w:cs="Calibri"/>
          <w:b/>
          <w:bCs/>
          <w:lang w:eastAsia="pl-PL"/>
        </w:rPr>
        <w:t>drogi gminnej wraz z naprawą odwodnienia (ul. Sadowa) w m. Wawrów</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*Oświadczam, że zachodzą w stosunku do mnie podstawy wykluczenia z postępowania na podstawie art. ………….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r w:rsidRPr="001A6C5A">
        <w:rPr>
          <w:rFonts w:ascii="Cambria" w:eastAsia="Calibri" w:hAnsi="Cambria" w:cs="Arial"/>
          <w:i/>
          <w:lang w:eastAsia="zh-CN"/>
        </w:rPr>
        <w:t xml:space="preserve">podać mającą zastosowanie podstawę wykluczenia spośród wymienionych w art. 108 ust. 1 i art. 109 ust.1 pkt 4,5 i 7 ustawy </w:t>
      </w:r>
      <w:proofErr w:type="spellStart"/>
      <w:r w:rsidRPr="001A6C5A">
        <w:rPr>
          <w:rFonts w:ascii="Cambria" w:eastAsia="Calibri" w:hAnsi="Cambria" w:cs="Arial"/>
          <w:i/>
          <w:lang w:eastAsia="zh-CN"/>
        </w:rPr>
        <w:t>Pzp</w:t>
      </w:r>
      <w:proofErr w:type="spellEnd"/>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lastRenderedPageBreak/>
        <w:t xml:space="preserve">Jednocześnie oświadczam, że w związku z ww. okolicznością, na podstawie art.110 ust.2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5A41A10E" w:rsidR="001A6C5A" w:rsidRPr="001A6C5A" w:rsidRDefault="00A50950" w:rsidP="001A6C5A">
      <w:pPr>
        <w:widowControl w:val="0"/>
        <w:suppressAutoHyphens/>
        <w:spacing w:after="0" w:line="240" w:lineRule="auto"/>
        <w:jc w:val="both"/>
        <w:rPr>
          <w:rFonts w:ascii="Cambria" w:eastAsia="Andale Sans UI" w:hAnsi="Cambria" w:cs="Arial"/>
          <w:b/>
          <w:lang w:eastAsia="zh-CN"/>
        </w:rPr>
      </w:pPr>
      <w:bookmarkStart w:id="14" w:name="_Hlk102397730"/>
      <w:r>
        <w:rPr>
          <w:rFonts w:ascii="Cambria" w:eastAsia="Andale Sans UI" w:hAnsi="Cambria" w:cs="Arial"/>
          <w:b/>
          <w:lang w:eastAsia="zh-CN"/>
        </w:rPr>
        <w:t>1</w:t>
      </w:r>
      <w:r w:rsidR="001A6C5A" w:rsidRPr="001A6C5A">
        <w:rPr>
          <w:rFonts w:ascii="Cambria" w:eastAsia="Andale Sans UI" w:hAnsi="Cambria" w:cs="Arial"/>
          <w:b/>
          <w:lang w:eastAsia="zh-CN"/>
        </w:rPr>
        <w:t>) Zdolności technicznej lub zawodowej:</w:t>
      </w:r>
    </w:p>
    <w:p w14:paraId="0619D031" w14:textId="77777777" w:rsidR="00CF0167" w:rsidRPr="001C1EED" w:rsidRDefault="00CF0167" w:rsidP="00CF0167">
      <w:pPr>
        <w:widowControl w:val="0"/>
        <w:tabs>
          <w:tab w:val="left" w:pos="1134"/>
        </w:tabs>
        <w:autoSpaceDE w:val="0"/>
        <w:autoSpaceDN w:val="0"/>
        <w:adjustRightInd w:val="0"/>
        <w:spacing w:after="0" w:line="276" w:lineRule="auto"/>
        <w:ind w:right="149"/>
        <w:jc w:val="both"/>
        <w:rPr>
          <w:rFonts w:ascii="Cambria" w:eastAsia="Calibri" w:hAnsi="Cambria" w:cs="Arial"/>
        </w:rPr>
      </w:pPr>
      <w:bookmarkStart w:id="15" w:name="_Hlk136251053"/>
    </w:p>
    <w:p w14:paraId="58717580" w14:textId="4DE04C22" w:rsidR="00312014" w:rsidRPr="00D079A0" w:rsidRDefault="00243D29" w:rsidP="00312014">
      <w:pPr>
        <w:widowControl w:val="0"/>
        <w:spacing w:after="0" w:line="240" w:lineRule="auto"/>
        <w:jc w:val="both"/>
        <w:rPr>
          <w:rFonts w:ascii="Cambria" w:eastAsia="Andale Sans UI" w:hAnsi="Cambria" w:cs="Arial"/>
          <w:lang w:eastAsia="zh-CN"/>
        </w:rPr>
      </w:pPr>
      <w:r>
        <w:rPr>
          <w:rFonts w:ascii="Cambria" w:eastAsia="Calibri" w:hAnsi="Cambria" w:cs="Arial"/>
        </w:rPr>
        <w:t>a</w:t>
      </w:r>
      <w:r w:rsidR="00CF0167" w:rsidRPr="001C1EED">
        <w:rPr>
          <w:rFonts w:ascii="Cambria" w:eastAsia="Calibri" w:hAnsi="Cambria" w:cs="Arial"/>
        </w:rPr>
        <w:t xml:space="preserve">) </w:t>
      </w:r>
      <w:r w:rsidR="00312014">
        <w:rPr>
          <w:rFonts w:ascii="Cambria" w:eastAsia="Calibri" w:hAnsi="Cambria" w:cs="Arial"/>
        </w:rPr>
        <w:t xml:space="preserve">Oświadczam, że </w:t>
      </w:r>
      <w:r w:rsidR="00312014" w:rsidRPr="00D079A0">
        <w:rPr>
          <w:rFonts w:ascii="Cambria" w:eastAsia="Andale Sans UI" w:hAnsi="Cambria" w:cs="Arial"/>
          <w:lang w:eastAsia="zh-CN"/>
        </w:rPr>
        <w:t>dysponuję/dysponujemy  lub będę/będziemy dysponować na potrzeby realizacji zamówienia:</w:t>
      </w:r>
    </w:p>
    <w:p w14:paraId="2754AD90" w14:textId="13D8A149" w:rsidR="00CF0167" w:rsidRPr="001C1EED" w:rsidRDefault="00312014" w:rsidP="00CF0167">
      <w:pPr>
        <w:widowControl w:val="0"/>
        <w:tabs>
          <w:tab w:val="left" w:pos="1134"/>
        </w:tabs>
        <w:autoSpaceDE w:val="0"/>
        <w:autoSpaceDN w:val="0"/>
        <w:adjustRightInd w:val="0"/>
        <w:spacing w:after="0" w:line="276" w:lineRule="auto"/>
        <w:ind w:right="149"/>
        <w:jc w:val="both"/>
        <w:rPr>
          <w:rFonts w:ascii="Cambria" w:eastAsia="Calibri" w:hAnsi="Cambria" w:cs="Arial"/>
        </w:rPr>
      </w:pPr>
      <w:r>
        <w:rPr>
          <w:rFonts w:ascii="Cambria" w:eastAsia="Calibri" w:hAnsi="Cambria" w:cs="Arial"/>
          <w:b/>
          <w:bCs/>
        </w:rPr>
        <w:t xml:space="preserve">- </w:t>
      </w:r>
      <w:r w:rsidR="00CF0167" w:rsidRPr="00312014">
        <w:rPr>
          <w:rFonts w:ascii="Cambria" w:eastAsia="Calibri" w:hAnsi="Cambria" w:cs="Arial"/>
          <w:bCs/>
        </w:rPr>
        <w:t>Kierownik</w:t>
      </w:r>
      <w:r w:rsidRPr="00312014">
        <w:rPr>
          <w:rFonts w:ascii="Cambria" w:eastAsia="Calibri" w:hAnsi="Cambria" w:cs="Arial"/>
          <w:bCs/>
        </w:rPr>
        <w:t>a</w:t>
      </w:r>
      <w:r w:rsidR="00CF0167" w:rsidRPr="00312014">
        <w:rPr>
          <w:rFonts w:ascii="Cambria" w:eastAsia="Calibri" w:hAnsi="Cambria" w:cs="Arial"/>
          <w:bCs/>
        </w:rPr>
        <w:t xml:space="preserve"> budowy</w:t>
      </w:r>
      <w:r w:rsidR="00CF0167" w:rsidRPr="00312014">
        <w:rPr>
          <w:rFonts w:ascii="Cambria" w:eastAsia="Calibri" w:hAnsi="Cambria" w:cs="Arial"/>
        </w:rPr>
        <w:t>,</w:t>
      </w:r>
      <w:r w:rsidR="00CF0167" w:rsidRPr="001C1EED">
        <w:rPr>
          <w:rFonts w:ascii="Cambria" w:eastAsia="Calibri" w:hAnsi="Cambria" w:cs="Arial"/>
        </w:rPr>
        <w:t xml:space="preserve"> posiad</w:t>
      </w:r>
      <w:r>
        <w:rPr>
          <w:rFonts w:ascii="Cambria" w:eastAsia="Calibri" w:hAnsi="Cambria" w:cs="Arial"/>
        </w:rPr>
        <w:t>ającego</w:t>
      </w:r>
      <w:r w:rsidR="00CF0167" w:rsidRPr="001C1EED">
        <w:rPr>
          <w:rFonts w:ascii="Cambria" w:eastAsia="Calibri" w:hAnsi="Cambria" w:cs="Arial"/>
        </w:rPr>
        <w:t xml:space="preserve"> uprawnienia budowlane w specjalności drogowej bez ograniczeń i minimum 3 – letnie doświadczenie zawodowe w pełnieniu funkcji kierownika budowy/kierownika robót drogowych, licząc od dnia nadania uprawnień</w:t>
      </w:r>
    </w:p>
    <w:bookmarkEnd w:id="15"/>
    <w:p w14:paraId="7010CF63" w14:textId="15BF6F82" w:rsidR="008F32DC" w:rsidRPr="00D079A0" w:rsidRDefault="008F32DC" w:rsidP="008F32DC">
      <w:pPr>
        <w:suppressAutoHyphens/>
        <w:spacing w:after="0" w:line="240" w:lineRule="auto"/>
        <w:ind w:right="14"/>
        <w:jc w:val="both"/>
        <w:rPr>
          <w:rFonts w:ascii="Cambria" w:eastAsia="Andale Sans UI" w:hAnsi="Cambria" w:cs="Arial"/>
          <w:lang w:eastAsia="zh-CN"/>
        </w:rPr>
      </w:pPr>
    </w:p>
    <w:bookmarkEnd w:id="14"/>
    <w:p w14:paraId="3F2FC370"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69764E"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6EC6747"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42D993" w14:textId="77777777" w:rsidR="001A6C5A" w:rsidRPr="001A6C5A" w:rsidRDefault="001A6C5A" w:rsidP="001A6C5A">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6DA19A84" w14:textId="77777777" w:rsidR="001A6C5A" w:rsidRPr="001A6C5A" w:rsidRDefault="001A6C5A" w:rsidP="001A6C5A">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BB1AA0B" w14:textId="77777777" w:rsidR="001A6C5A" w:rsidRPr="001A6C5A" w:rsidRDefault="001A6C5A" w:rsidP="001A6C5A">
      <w:pPr>
        <w:widowControl w:val="0"/>
        <w:suppressAutoHyphens/>
        <w:spacing w:after="0" w:line="240" w:lineRule="auto"/>
        <w:ind w:left="567"/>
        <w:jc w:val="both"/>
        <w:rPr>
          <w:rFonts w:ascii="Cambria" w:eastAsia="Andale Sans UI" w:hAnsi="Cambria" w:cs="Arial"/>
          <w:lang w:eastAsia="zh-CN"/>
        </w:rPr>
      </w:pPr>
    </w:p>
    <w:p w14:paraId="19D55E03" w14:textId="77777777" w:rsidR="001A6C5A" w:rsidRPr="001A6C5A" w:rsidRDefault="001A6C5A" w:rsidP="001A6C5A">
      <w:pPr>
        <w:widowControl w:val="0"/>
        <w:suppressAutoHyphens/>
        <w:spacing w:after="0" w:line="240" w:lineRule="auto"/>
        <w:ind w:left="567"/>
        <w:jc w:val="both"/>
        <w:rPr>
          <w:rFonts w:ascii="Arial" w:eastAsia="Andale Sans UI" w:hAnsi="Arial" w:cs="Arial"/>
          <w:sz w:val="20"/>
          <w:szCs w:val="20"/>
          <w:lang w:eastAsia="zh-CN"/>
        </w:rPr>
      </w:pPr>
    </w:p>
    <w:p w14:paraId="29844FDD"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178CECB5" w14:textId="77777777" w:rsidR="00CE0DA7" w:rsidRDefault="00CE0DA7" w:rsidP="00CE0DA7">
      <w:pPr>
        <w:widowControl w:val="0"/>
        <w:suppressAutoHyphens/>
        <w:spacing w:after="0" w:line="240" w:lineRule="auto"/>
        <w:contextualSpacing/>
        <w:jc w:val="both"/>
        <w:rPr>
          <w:rFonts w:ascii="Arial" w:eastAsia="Andale Sans UI" w:hAnsi="Arial" w:cs="Arial"/>
          <w:bCs/>
          <w:kern w:val="2"/>
          <w:sz w:val="20"/>
          <w:szCs w:val="20"/>
          <w:lang w:eastAsia="zh-CN"/>
        </w:rPr>
      </w:pPr>
    </w:p>
    <w:p w14:paraId="7CFFC283" w14:textId="16C89C45" w:rsidR="00CE0DA7" w:rsidRPr="00CE0DA7" w:rsidRDefault="001A6C5A" w:rsidP="00CE0DA7">
      <w:pPr>
        <w:widowControl w:val="0"/>
        <w:spacing w:after="0" w:line="240" w:lineRule="auto"/>
        <w:jc w:val="both"/>
        <w:rPr>
          <w:rFonts w:ascii="Cambria" w:eastAsia="Andale Sans UI" w:hAnsi="Cambria" w:cs="Arial"/>
          <w:lang w:eastAsia="zh-CN"/>
        </w:rPr>
      </w:pPr>
      <w:r w:rsidRPr="00CE0DA7">
        <w:rPr>
          <w:rFonts w:ascii="Arial" w:eastAsia="Andale Sans UI" w:hAnsi="Arial" w:cs="Arial"/>
          <w:bCs/>
          <w:kern w:val="2"/>
          <w:sz w:val="20"/>
          <w:szCs w:val="20"/>
          <w:lang w:eastAsia="zh-CN"/>
        </w:rPr>
        <w:t xml:space="preserve">  </w:t>
      </w:r>
      <w:r w:rsidR="00CE0DA7">
        <w:rPr>
          <w:rFonts w:ascii="Cambria" w:eastAsia="Calibri" w:hAnsi="Cambria" w:cs="Arial"/>
        </w:rPr>
        <w:t>b</w:t>
      </w:r>
      <w:r w:rsidR="00CE0DA7" w:rsidRPr="001C1EED">
        <w:rPr>
          <w:rFonts w:ascii="Cambria" w:eastAsia="Calibri" w:hAnsi="Cambria" w:cs="Arial"/>
        </w:rPr>
        <w:t xml:space="preserve">) </w:t>
      </w:r>
      <w:r w:rsidR="00CE0DA7">
        <w:rPr>
          <w:rFonts w:ascii="Cambria" w:eastAsia="Calibri" w:hAnsi="Cambria" w:cs="Arial"/>
        </w:rPr>
        <w:t xml:space="preserve">Oświadczam, że </w:t>
      </w:r>
      <w:r w:rsidR="00CE0DA7" w:rsidRPr="00D079A0">
        <w:rPr>
          <w:rFonts w:ascii="Cambria" w:eastAsia="Andale Sans UI" w:hAnsi="Cambria" w:cs="Arial"/>
          <w:lang w:eastAsia="zh-CN"/>
        </w:rPr>
        <w:t xml:space="preserve">dysponuję/dysponujemy  lub będę/będziemy dysponować na potrzeby realizacji </w:t>
      </w:r>
      <w:r w:rsidR="00CE0DA7" w:rsidRPr="00CE0DA7">
        <w:rPr>
          <w:rFonts w:ascii="Cambria" w:eastAsia="Andale Sans UI" w:hAnsi="Cambria" w:cs="Arial"/>
          <w:lang w:eastAsia="zh-CN"/>
        </w:rPr>
        <w:t>zamówienia:</w:t>
      </w:r>
    </w:p>
    <w:p w14:paraId="3D07BCAF" w14:textId="23C0E7E9" w:rsidR="00CE0DA7" w:rsidRPr="001C1EED" w:rsidRDefault="00CE0DA7" w:rsidP="00CE0DA7">
      <w:pPr>
        <w:widowControl w:val="0"/>
        <w:tabs>
          <w:tab w:val="left" w:pos="1134"/>
        </w:tabs>
        <w:suppressAutoHyphens/>
        <w:autoSpaceDE w:val="0"/>
        <w:autoSpaceDN w:val="0"/>
        <w:adjustRightInd w:val="0"/>
        <w:spacing w:after="0" w:line="240" w:lineRule="auto"/>
        <w:ind w:right="149"/>
        <w:jc w:val="both"/>
        <w:rPr>
          <w:rFonts w:ascii="Cambria" w:eastAsia="Calibri" w:hAnsi="Cambria" w:cs="Arial"/>
        </w:rPr>
      </w:pPr>
      <w:r w:rsidRPr="00CE0DA7">
        <w:rPr>
          <w:rFonts w:ascii="Cambria" w:eastAsia="Calibri" w:hAnsi="Cambria" w:cs="Arial"/>
        </w:rPr>
        <w:t xml:space="preserve">- </w:t>
      </w:r>
      <w:r w:rsidRPr="00CE0DA7">
        <w:rPr>
          <w:rFonts w:ascii="Cambria" w:eastAsia="Times New Roman" w:hAnsi="Cambria" w:cs="Arial"/>
          <w:color w:val="000000"/>
          <w:lang w:eastAsia="pl-PL"/>
        </w:rPr>
        <w:t>Kierownik</w:t>
      </w:r>
      <w:r>
        <w:rPr>
          <w:rFonts w:ascii="Cambria" w:eastAsia="Times New Roman" w:hAnsi="Cambria" w:cs="Arial"/>
          <w:color w:val="000000"/>
          <w:lang w:eastAsia="pl-PL"/>
        </w:rPr>
        <w:t>a</w:t>
      </w:r>
      <w:r w:rsidRPr="00CE0DA7">
        <w:rPr>
          <w:rFonts w:ascii="Cambria" w:eastAsia="Times New Roman" w:hAnsi="Cambria" w:cs="Arial"/>
          <w:color w:val="000000"/>
          <w:lang w:eastAsia="pl-PL"/>
        </w:rPr>
        <w:t xml:space="preserve"> robót,</w:t>
      </w:r>
      <w:r w:rsidRPr="00D079A0">
        <w:rPr>
          <w:rFonts w:ascii="Cambria" w:eastAsia="Times New Roman" w:hAnsi="Cambria" w:cs="Arial"/>
          <w:b/>
          <w:color w:val="000000"/>
          <w:lang w:eastAsia="pl-PL"/>
        </w:rPr>
        <w:t xml:space="preserve"> </w:t>
      </w:r>
      <w:r w:rsidRPr="00D079A0">
        <w:rPr>
          <w:rFonts w:ascii="Cambria" w:eastAsia="Times New Roman" w:hAnsi="Cambria" w:cs="Arial"/>
          <w:bCs/>
          <w:color w:val="000000"/>
          <w:lang w:eastAsia="pl-PL"/>
        </w:rPr>
        <w:t xml:space="preserve">posiadający </w:t>
      </w:r>
      <w:r w:rsidRPr="00D079A0">
        <w:rPr>
          <w:rFonts w:ascii="Cambria" w:eastAsia="Times New Roman" w:hAnsi="Cambria" w:cs="Arial"/>
          <w:lang w:eastAsia="ar-SA"/>
        </w:rPr>
        <w:t xml:space="preserve">uprawnienia budowlane w specjalności instalacyjnej w zakresie sieci, instalacji i urządzeń cieplnych, wentylacyjnych, gazowych, wodociągowych i kanalizacyjnych bez ograniczeń. Co najmniej 2 letnie doświadczenie zawodowe w pełnieniu funkcji kierownika robót instalacyjnych. </w:t>
      </w:r>
    </w:p>
    <w:p w14:paraId="04090015" w14:textId="77777777" w:rsidR="00CE0DA7" w:rsidRPr="00D079A0" w:rsidRDefault="00CE0DA7" w:rsidP="00CE0DA7">
      <w:pPr>
        <w:suppressAutoHyphens/>
        <w:spacing w:after="0" w:line="240" w:lineRule="auto"/>
        <w:ind w:right="14"/>
        <w:jc w:val="both"/>
        <w:rPr>
          <w:rFonts w:ascii="Cambria" w:eastAsia="Andale Sans UI" w:hAnsi="Cambria" w:cs="Arial"/>
          <w:lang w:eastAsia="zh-CN"/>
        </w:rPr>
      </w:pPr>
    </w:p>
    <w:p w14:paraId="6854D3B5" w14:textId="77777777" w:rsidR="00CE0DA7" w:rsidRPr="001A6C5A" w:rsidRDefault="00CE0DA7" w:rsidP="00CE0DA7">
      <w:pPr>
        <w:widowControl w:val="0"/>
        <w:suppressAutoHyphens/>
        <w:spacing w:after="0" w:line="240" w:lineRule="auto"/>
        <w:jc w:val="both"/>
        <w:rPr>
          <w:rFonts w:ascii="Arial" w:eastAsia="Andale Sans UI" w:hAnsi="Arial" w:cs="Arial"/>
          <w:sz w:val="20"/>
          <w:szCs w:val="20"/>
          <w:lang w:eastAsia="zh-CN"/>
        </w:rPr>
      </w:pPr>
    </w:p>
    <w:p w14:paraId="194ABBCB" w14:textId="77777777" w:rsidR="00CE0DA7" w:rsidRPr="001A6C5A" w:rsidRDefault="00CE0DA7" w:rsidP="00CE0DA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631329F2" w14:textId="77777777" w:rsidR="00CE0DA7" w:rsidRPr="001A6C5A" w:rsidRDefault="00CE0DA7" w:rsidP="00CE0DA7">
      <w:pPr>
        <w:widowControl w:val="0"/>
        <w:suppressAutoHyphens/>
        <w:spacing w:after="0" w:line="240" w:lineRule="auto"/>
        <w:jc w:val="both"/>
        <w:rPr>
          <w:rFonts w:ascii="Arial" w:eastAsia="Andale Sans UI" w:hAnsi="Arial" w:cs="Arial"/>
          <w:sz w:val="20"/>
          <w:szCs w:val="20"/>
          <w:lang w:eastAsia="zh-CN"/>
        </w:rPr>
      </w:pPr>
    </w:p>
    <w:p w14:paraId="713D0287" w14:textId="77777777" w:rsidR="00CE0DA7" w:rsidRPr="001A6C5A" w:rsidRDefault="00CE0DA7" w:rsidP="00CE0DA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C96D82C" w14:textId="77777777" w:rsidR="00CE0DA7" w:rsidRPr="001A6C5A" w:rsidRDefault="00CE0DA7" w:rsidP="00CE0DA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51EFF5D0" w14:textId="77777777" w:rsidR="00CE0DA7" w:rsidRPr="001A6C5A" w:rsidRDefault="00CE0DA7" w:rsidP="00CE0DA7">
      <w:pPr>
        <w:widowControl w:val="0"/>
        <w:suppressAutoHyphens/>
        <w:spacing w:after="0" w:line="240" w:lineRule="auto"/>
        <w:ind w:left="567"/>
        <w:jc w:val="both"/>
        <w:rPr>
          <w:rFonts w:ascii="Cambria" w:eastAsia="Andale Sans UI" w:hAnsi="Cambria" w:cs="Arial"/>
          <w:lang w:eastAsia="zh-CN"/>
        </w:rPr>
      </w:pPr>
    </w:p>
    <w:p w14:paraId="7DB600A1" w14:textId="77777777" w:rsidR="00CE0DA7" w:rsidRPr="001A6C5A" w:rsidRDefault="00CE0DA7" w:rsidP="00CE0DA7">
      <w:pPr>
        <w:widowControl w:val="0"/>
        <w:suppressAutoHyphens/>
        <w:spacing w:after="0" w:line="240" w:lineRule="auto"/>
        <w:ind w:left="567"/>
        <w:jc w:val="both"/>
        <w:rPr>
          <w:rFonts w:ascii="Arial" w:eastAsia="Andale Sans UI" w:hAnsi="Arial" w:cs="Arial"/>
          <w:sz w:val="20"/>
          <w:szCs w:val="20"/>
          <w:lang w:eastAsia="zh-CN"/>
        </w:rPr>
      </w:pPr>
    </w:p>
    <w:p w14:paraId="4A43190C" w14:textId="77777777" w:rsidR="00CE0DA7" w:rsidRPr="001A6C5A" w:rsidRDefault="00CE0DA7" w:rsidP="00CE0DA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53F8A2A8" w14:textId="0B24C53E" w:rsidR="001A6C5A" w:rsidRPr="00CE0DA7" w:rsidRDefault="001A6C5A" w:rsidP="00CE0DA7">
      <w:pPr>
        <w:pStyle w:val="Akapitzlist"/>
        <w:widowControl w:val="0"/>
        <w:spacing w:after="0" w:line="240" w:lineRule="auto"/>
        <w:ind w:left="926"/>
        <w:contextualSpacing/>
        <w:jc w:val="both"/>
        <w:rPr>
          <w:rFonts w:ascii="Arial" w:eastAsia="Andale Sans UI" w:hAnsi="Arial" w:cs="Arial"/>
          <w:bCs/>
          <w:kern w:val="2"/>
          <w:sz w:val="20"/>
          <w:szCs w:val="20"/>
          <w:lang w:eastAsia="zh-CN"/>
        </w:rPr>
      </w:pPr>
    </w:p>
    <w:p w14:paraId="0484EAEA" w14:textId="77777777" w:rsidR="001A6C5A" w:rsidRPr="001A6C5A" w:rsidRDefault="001A6C5A" w:rsidP="001A6C5A">
      <w:pPr>
        <w:spacing w:after="0" w:line="240" w:lineRule="auto"/>
        <w:rPr>
          <w:rFonts w:ascii="Cambria" w:eastAsia="Calibri" w:hAnsi="Cambria" w:cs="Arial"/>
          <w:b/>
          <w:sz w:val="20"/>
          <w:szCs w:val="20"/>
        </w:rPr>
      </w:pPr>
      <w:r w:rsidRPr="001A6C5A">
        <w:rPr>
          <w:rFonts w:ascii="Cambria" w:eastAsia="Calibri" w:hAnsi="Cambria" w:cs="Arial"/>
          <w:b/>
          <w:sz w:val="20"/>
          <w:szCs w:val="20"/>
        </w:rPr>
        <w:t>Uwagi:</w:t>
      </w:r>
    </w:p>
    <w:p w14:paraId="7A34CB5A" w14:textId="77777777" w:rsidR="001A6C5A" w:rsidRPr="001A6C5A" w:rsidRDefault="001A6C5A" w:rsidP="001A6C5A">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1A6C5A">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1A6C5A">
        <w:rPr>
          <w:rFonts w:ascii="Cambria" w:eastAsia="Andale Sans UI" w:hAnsi="Cambria" w:cs="Arial"/>
          <w:b/>
          <w:sz w:val="18"/>
          <w:szCs w:val="18"/>
          <w:lang w:eastAsia="zh-CN"/>
        </w:rPr>
        <w:t>wraz z ofertą</w:t>
      </w:r>
      <w:r w:rsidRPr="001A6C5A">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566A2C50" w14:textId="77777777" w:rsidR="001A6C5A" w:rsidRPr="001A6C5A" w:rsidRDefault="001A6C5A" w:rsidP="001A6C5A">
      <w:pPr>
        <w:widowControl w:val="0"/>
        <w:suppressAutoHyphens/>
        <w:spacing w:after="0" w:line="36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2BD87425" w14:textId="77777777" w:rsidR="001A6C5A" w:rsidRPr="001A6C5A" w:rsidRDefault="001A6C5A" w:rsidP="001A6C5A">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29EC6F95" w14:textId="77777777" w:rsidR="001A6C5A" w:rsidRDefault="001A6C5A" w:rsidP="001A6C5A">
      <w:pPr>
        <w:widowControl w:val="0"/>
        <w:spacing w:after="0" w:line="360" w:lineRule="auto"/>
        <w:jc w:val="right"/>
        <w:rPr>
          <w:rFonts w:ascii="Cambria" w:eastAsia="Calibri" w:hAnsi="Cambria" w:cs="Calibri"/>
          <w:b/>
        </w:rPr>
      </w:pPr>
    </w:p>
    <w:p w14:paraId="12A5656C" w14:textId="77777777" w:rsidR="00CE0DA7" w:rsidRDefault="00CE0DA7" w:rsidP="001A6C5A">
      <w:pPr>
        <w:widowControl w:val="0"/>
        <w:spacing w:after="0" w:line="360" w:lineRule="auto"/>
        <w:jc w:val="right"/>
        <w:rPr>
          <w:rFonts w:ascii="Cambria" w:eastAsia="Calibri" w:hAnsi="Cambria" w:cs="Calibri"/>
          <w:b/>
        </w:rPr>
      </w:pPr>
    </w:p>
    <w:p w14:paraId="585A81E4" w14:textId="77777777" w:rsidR="00CE0DA7" w:rsidRDefault="00CE0DA7" w:rsidP="001A6C5A">
      <w:pPr>
        <w:widowControl w:val="0"/>
        <w:spacing w:after="0" w:line="360" w:lineRule="auto"/>
        <w:jc w:val="right"/>
        <w:rPr>
          <w:rFonts w:ascii="Cambria" w:eastAsia="Calibri" w:hAnsi="Cambria" w:cs="Calibri"/>
          <w:b/>
        </w:rPr>
      </w:pPr>
    </w:p>
    <w:p w14:paraId="68668907" w14:textId="77777777" w:rsidR="00CE0DA7" w:rsidRDefault="00CE0DA7" w:rsidP="001A6C5A">
      <w:pPr>
        <w:widowControl w:val="0"/>
        <w:spacing w:after="0" w:line="360" w:lineRule="auto"/>
        <w:jc w:val="right"/>
        <w:rPr>
          <w:rFonts w:ascii="Cambria" w:eastAsia="Calibri" w:hAnsi="Cambria" w:cs="Calibri"/>
          <w:b/>
        </w:rPr>
      </w:pPr>
    </w:p>
    <w:p w14:paraId="6584B725" w14:textId="77777777" w:rsidR="00CE0DA7" w:rsidRDefault="00CE0DA7" w:rsidP="001A6C5A">
      <w:pPr>
        <w:widowControl w:val="0"/>
        <w:spacing w:after="0" w:line="360" w:lineRule="auto"/>
        <w:jc w:val="right"/>
        <w:rPr>
          <w:rFonts w:ascii="Cambria" w:eastAsia="Calibri" w:hAnsi="Cambria" w:cs="Calibri"/>
          <w:b/>
        </w:rPr>
      </w:pPr>
    </w:p>
    <w:p w14:paraId="69D5C4FE" w14:textId="77777777" w:rsidR="00CE0DA7" w:rsidRDefault="00CE0DA7" w:rsidP="001A6C5A">
      <w:pPr>
        <w:widowControl w:val="0"/>
        <w:spacing w:after="0" w:line="360" w:lineRule="auto"/>
        <w:jc w:val="right"/>
        <w:rPr>
          <w:rFonts w:ascii="Cambria" w:eastAsia="Calibri" w:hAnsi="Cambria" w:cs="Calibri"/>
          <w:b/>
        </w:rPr>
      </w:pPr>
    </w:p>
    <w:p w14:paraId="3460B2FB" w14:textId="77777777" w:rsidR="00CE0DA7" w:rsidRDefault="00CE0DA7" w:rsidP="001A6C5A">
      <w:pPr>
        <w:widowControl w:val="0"/>
        <w:spacing w:after="0" w:line="360" w:lineRule="auto"/>
        <w:jc w:val="right"/>
        <w:rPr>
          <w:rFonts w:ascii="Cambria" w:eastAsia="Calibri" w:hAnsi="Cambria" w:cs="Calibri"/>
          <w:b/>
        </w:rPr>
      </w:pPr>
    </w:p>
    <w:p w14:paraId="49B947FE" w14:textId="77777777" w:rsidR="00CE0DA7" w:rsidRDefault="00CE0DA7" w:rsidP="001A6C5A">
      <w:pPr>
        <w:widowControl w:val="0"/>
        <w:spacing w:after="0" w:line="360" w:lineRule="auto"/>
        <w:jc w:val="right"/>
        <w:rPr>
          <w:rFonts w:ascii="Cambria" w:eastAsia="Calibri" w:hAnsi="Cambria" w:cs="Calibri"/>
          <w:b/>
        </w:rPr>
      </w:pPr>
    </w:p>
    <w:p w14:paraId="2F8EF273" w14:textId="77777777" w:rsidR="00CE0DA7" w:rsidRDefault="00CE0DA7" w:rsidP="001A6C5A">
      <w:pPr>
        <w:widowControl w:val="0"/>
        <w:spacing w:after="0" w:line="360" w:lineRule="auto"/>
        <w:jc w:val="right"/>
        <w:rPr>
          <w:rFonts w:ascii="Cambria" w:eastAsia="Calibri" w:hAnsi="Cambria" w:cs="Calibri"/>
          <w:b/>
        </w:rPr>
      </w:pPr>
    </w:p>
    <w:p w14:paraId="5A1BE1CF" w14:textId="77777777" w:rsidR="00CE0DA7" w:rsidRDefault="00CE0DA7" w:rsidP="001A6C5A">
      <w:pPr>
        <w:widowControl w:val="0"/>
        <w:spacing w:after="0" w:line="360" w:lineRule="auto"/>
        <w:jc w:val="right"/>
        <w:rPr>
          <w:rFonts w:ascii="Cambria" w:eastAsia="Calibri" w:hAnsi="Cambria" w:cs="Calibri"/>
          <w:b/>
        </w:rPr>
      </w:pPr>
    </w:p>
    <w:p w14:paraId="358B4A18" w14:textId="77777777" w:rsidR="00CE0DA7" w:rsidRDefault="00CE0DA7" w:rsidP="001A6C5A">
      <w:pPr>
        <w:widowControl w:val="0"/>
        <w:spacing w:after="0" w:line="360" w:lineRule="auto"/>
        <w:jc w:val="right"/>
        <w:rPr>
          <w:rFonts w:ascii="Cambria" w:eastAsia="Calibri" w:hAnsi="Cambria" w:cs="Calibri"/>
          <w:b/>
        </w:rPr>
      </w:pPr>
    </w:p>
    <w:p w14:paraId="73E1E7D4" w14:textId="77777777" w:rsidR="00CE0DA7" w:rsidRDefault="00CE0DA7" w:rsidP="001A6C5A">
      <w:pPr>
        <w:widowControl w:val="0"/>
        <w:spacing w:after="0" w:line="360" w:lineRule="auto"/>
        <w:jc w:val="right"/>
        <w:rPr>
          <w:rFonts w:ascii="Cambria" w:eastAsia="Calibri" w:hAnsi="Cambria" w:cs="Calibri"/>
          <w:b/>
        </w:rPr>
      </w:pPr>
    </w:p>
    <w:p w14:paraId="3CE1E1B2" w14:textId="77777777" w:rsidR="00CE0DA7" w:rsidRDefault="00CE0DA7" w:rsidP="001A6C5A">
      <w:pPr>
        <w:widowControl w:val="0"/>
        <w:spacing w:after="0" w:line="360" w:lineRule="auto"/>
        <w:jc w:val="right"/>
        <w:rPr>
          <w:rFonts w:ascii="Cambria" w:eastAsia="Calibri" w:hAnsi="Cambria" w:cs="Calibri"/>
          <w:b/>
        </w:rPr>
      </w:pPr>
    </w:p>
    <w:p w14:paraId="43107D7B" w14:textId="77777777" w:rsidR="00CE0DA7" w:rsidRDefault="00CE0DA7" w:rsidP="001A6C5A">
      <w:pPr>
        <w:widowControl w:val="0"/>
        <w:spacing w:after="0" w:line="360" w:lineRule="auto"/>
        <w:jc w:val="right"/>
        <w:rPr>
          <w:rFonts w:ascii="Cambria" w:eastAsia="Calibri" w:hAnsi="Cambria" w:cs="Calibri"/>
          <w:b/>
        </w:rPr>
      </w:pPr>
    </w:p>
    <w:p w14:paraId="2EA8F30A" w14:textId="77777777" w:rsidR="00CE0DA7" w:rsidRDefault="00CE0DA7" w:rsidP="001A6C5A">
      <w:pPr>
        <w:widowControl w:val="0"/>
        <w:spacing w:after="0" w:line="360" w:lineRule="auto"/>
        <w:jc w:val="right"/>
        <w:rPr>
          <w:rFonts w:ascii="Cambria" w:eastAsia="Calibri" w:hAnsi="Cambria" w:cs="Calibri"/>
          <w:b/>
        </w:rPr>
      </w:pPr>
    </w:p>
    <w:p w14:paraId="379CA18A" w14:textId="77777777" w:rsidR="00CE0DA7" w:rsidRDefault="00CE0DA7" w:rsidP="001A6C5A">
      <w:pPr>
        <w:widowControl w:val="0"/>
        <w:spacing w:after="0" w:line="360" w:lineRule="auto"/>
        <w:jc w:val="right"/>
        <w:rPr>
          <w:rFonts w:ascii="Cambria" w:eastAsia="Calibri" w:hAnsi="Cambria" w:cs="Calibri"/>
          <w:b/>
        </w:rPr>
      </w:pPr>
    </w:p>
    <w:p w14:paraId="5CF6ADFB" w14:textId="77777777" w:rsidR="00CE0DA7" w:rsidRDefault="00CE0DA7" w:rsidP="001A6C5A">
      <w:pPr>
        <w:widowControl w:val="0"/>
        <w:spacing w:after="0" w:line="360" w:lineRule="auto"/>
        <w:jc w:val="right"/>
        <w:rPr>
          <w:rFonts w:ascii="Cambria" w:eastAsia="Calibri" w:hAnsi="Cambria" w:cs="Calibri"/>
          <w:b/>
        </w:rPr>
      </w:pPr>
    </w:p>
    <w:p w14:paraId="29B8993D" w14:textId="77777777" w:rsidR="00CE0DA7" w:rsidRDefault="00CE0DA7" w:rsidP="001A6C5A">
      <w:pPr>
        <w:widowControl w:val="0"/>
        <w:spacing w:after="0" w:line="360" w:lineRule="auto"/>
        <w:jc w:val="right"/>
        <w:rPr>
          <w:rFonts w:ascii="Cambria" w:eastAsia="Calibri" w:hAnsi="Cambria" w:cs="Calibri"/>
          <w:b/>
        </w:rPr>
      </w:pPr>
    </w:p>
    <w:p w14:paraId="66C8C280" w14:textId="77777777" w:rsidR="00CE0DA7" w:rsidRDefault="00CE0DA7" w:rsidP="001A6C5A">
      <w:pPr>
        <w:widowControl w:val="0"/>
        <w:spacing w:after="0" w:line="360" w:lineRule="auto"/>
        <w:jc w:val="right"/>
        <w:rPr>
          <w:rFonts w:ascii="Cambria" w:eastAsia="Calibri" w:hAnsi="Cambria" w:cs="Calibri"/>
          <w:b/>
        </w:rPr>
      </w:pPr>
    </w:p>
    <w:p w14:paraId="60A74B30" w14:textId="77777777" w:rsidR="00CE0DA7" w:rsidRDefault="00CE0DA7" w:rsidP="001A6C5A">
      <w:pPr>
        <w:widowControl w:val="0"/>
        <w:spacing w:after="0" w:line="360" w:lineRule="auto"/>
        <w:jc w:val="right"/>
        <w:rPr>
          <w:rFonts w:ascii="Cambria" w:eastAsia="Calibri" w:hAnsi="Cambria" w:cs="Calibri"/>
          <w:b/>
        </w:rPr>
      </w:pPr>
    </w:p>
    <w:p w14:paraId="493B2F1D" w14:textId="77777777" w:rsidR="00CE0DA7" w:rsidRDefault="00CE0DA7" w:rsidP="001A6C5A">
      <w:pPr>
        <w:widowControl w:val="0"/>
        <w:spacing w:after="0" w:line="360" w:lineRule="auto"/>
        <w:jc w:val="right"/>
        <w:rPr>
          <w:rFonts w:ascii="Cambria" w:eastAsia="Calibri" w:hAnsi="Cambria" w:cs="Calibri"/>
          <w:b/>
        </w:rPr>
      </w:pPr>
    </w:p>
    <w:p w14:paraId="42A8E640" w14:textId="77777777" w:rsidR="00CE0DA7" w:rsidRDefault="00CE0DA7" w:rsidP="001A6C5A">
      <w:pPr>
        <w:widowControl w:val="0"/>
        <w:spacing w:after="0" w:line="360" w:lineRule="auto"/>
        <w:jc w:val="right"/>
        <w:rPr>
          <w:rFonts w:ascii="Cambria" w:eastAsia="Calibri" w:hAnsi="Cambria" w:cs="Calibri"/>
          <w:b/>
        </w:rPr>
      </w:pPr>
    </w:p>
    <w:p w14:paraId="695C678B" w14:textId="77777777" w:rsidR="00CE0DA7" w:rsidRDefault="00CE0DA7" w:rsidP="001A6C5A">
      <w:pPr>
        <w:widowControl w:val="0"/>
        <w:spacing w:after="0" w:line="360" w:lineRule="auto"/>
        <w:jc w:val="right"/>
        <w:rPr>
          <w:rFonts w:ascii="Cambria" w:eastAsia="Calibri" w:hAnsi="Cambria" w:cs="Calibri"/>
          <w:b/>
        </w:rPr>
      </w:pPr>
    </w:p>
    <w:p w14:paraId="4328EE3D" w14:textId="77777777" w:rsidR="00CE0DA7" w:rsidRPr="001A6C5A" w:rsidRDefault="00CE0DA7" w:rsidP="001A6C5A">
      <w:pPr>
        <w:widowControl w:val="0"/>
        <w:spacing w:after="0" w:line="360" w:lineRule="auto"/>
        <w:jc w:val="right"/>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60CE1335" w14:textId="5F3AB327" w:rsidR="00D002AD"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D002AD">
        <w:rPr>
          <w:rFonts w:ascii="Cambria" w:eastAsia="Andale Sans UI" w:hAnsi="Cambria" w:cs="Arial"/>
          <w:bCs/>
        </w:rPr>
        <w:t xml:space="preserve">Remont </w:t>
      </w:r>
      <w:r w:rsidR="00CE0DA7">
        <w:rPr>
          <w:rFonts w:ascii="Cambria" w:eastAsia="Andale Sans UI" w:hAnsi="Cambria" w:cs="Arial"/>
          <w:bCs/>
        </w:rPr>
        <w:t>drogi gminnej wraz z naprawą od</w:t>
      </w:r>
      <w:r w:rsidR="009C724A">
        <w:rPr>
          <w:rFonts w:ascii="Cambria" w:eastAsia="Andale Sans UI" w:hAnsi="Cambria" w:cs="Arial"/>
          <w:bCs/>
        </w:rPr>
        <w:t>wodnienia (ul. Sadowa) w m. Wawrów</w:t>
      </w:r>
      <w:r w:rsidR="00243D29">
        <w:rPr>
          <w:rFonts w:ascii="Cambria" w:eastAsia="Andale Sans UI" w:hAnsi="Cambria" w:cs="Arial"/>
          <w:bCs/>
        </w:rPr>
        <w:t>”</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7AF4A5E3"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w stosunku do Wykonawców, którzy złożyli odrębne oferty w niniejszym postępowaniu o udzielenie zamówienia publicznego.</w:t>
      </w:r>
    </w:p>
    <w:p w14:paraId="6D6F6FC1" w14:textId="757A6D66"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B0521E2" w14:textId="7EF1AB6C" w:rsidR="000744F1"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84A43A6" w14:textId="77777777" w:rsidR="000744F1" w:rsidRPr="001A6C5A"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15FD469"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B6A9DDE" w14:textId="77777777" w:rsidR="00312014" w:rsidRPr="001A6C5A" w:rsidRDefault="00312014"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lastRenderedPageBreak/>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6FDB7424" w14:textId="77777777" w:rsidR="00312014" w:rsidRDefault="00312014" w:rsidP="00D002AD">
      <w:pPr>
        <w:spacing w:after="0" w:line="240" w:lineRule="auto"/>
        <w:rPr>
          <w:rFonts w:ascii="Cambria" w:eastAsia="Calibri" w:hAnsi="Cambria" w:cs="Calibri"/>
          <w:b/>
          <w:sz w:val="24"/>
          <w:szCs w:val="24"/>
        </w:rPr>
      </w:pPr>
      <w:bookmarkStart w:id="16" w:name="_Hlk136251165"/>
    </w:p>
    <w:p w14:paraId="51037832" w14:textId="77777777" w:rsidR="00312014" w:rsidRDefault="00312014" w:rsidP="00D002AD">
      <w:pPr>
        <w:spacing w:after="0" w:line="240" w:lineRule="auto"/>
        <w:rPr>
          <w:rFonts w:ascii="Cambria" w:eastAsia="Calibri" w:hAnsi="Cambria" w:cs="Calibri"/>
          <w:b/>
          <w:sz w:val="24"/>
          <w:szCs w:val="24"/>
        </w:rPr>
      </w:pPr>
    </w:p>
    <w:p w14:paraId="74972673" w14:textId="77777777" w:rsidR="00D002AD" w:rsidRPr="00D079A0" w:rsidRDefault="00D002AD" w:rsidP="00D002AD">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65AAF2FA" w14:textId="77777777" w:rsidR="00D002AD" w:rsidRPr="00D079A0" w:rsidRDefault="00D002AD" w:rsidP="00D002AD">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6A383B8E" w14:textId="77777777" w:rsidR="00D002AD" w:rsidRPr="00D079A0" w:rsidRDefault="00D002AD" w:rsidP="00D002AD">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0A51B585" w14:textId="77777777" w:rsidR="00D002AD" w:rsidRPr="00D079A0" w:rsidRDefault="00D002AD" w:rsidP="00D002AD">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7BAD5740" w14:textId="77777777" w:rsidR="00D002AD" w:rsidRPr="00D079A0" w:rsidRDefault="00D002AD" w:rsidP="00D002AD">
      <w:pPr>
        <w:widowControl w:val="0"/>
        <w:spacing w:after="0" w:line="240" w:lineRule="auto"/>
        <w:jc w:val="right"/>
        <w:rPr>
          <w:rFonts w:ascii="Cambria" w:eastAsia="Times New Roman" w:hAnsi="Cambria" w:cs="Calibri"/>
          <w:sz w:val="24"/>
          <w:szCs w:val="24"/>
          <w:lang w:eastAsia="pl-PL"/>
        </w:rPr>
      </w:pPr>
    </w:p>
    <w:p w14:paraId="43F92B56" w14:textId="77777777" w:rsidR="00D002AD" w:rsidRPr="00D079A0" w:rsidRDefault="00D002AD" w:rsidP="00D002AD">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49004A19" w14:textId="77777777" w:rsidR="00D002AD" w:rsidRPr="00D079A0" w:rsidRDefault="00D002AD" w:rsidP="00D002AD">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2B278257" w14:textId="77777777" w:rsidR="00D002AD" w:rsidRPr="00D079A0" w:rsidRDefault="00D002AD" w:rsidP="00D002AD">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w:t>
      </w:r>
      <w:proofErr w:type="spellStart"/>
      <w:r w:rsidRPr="00D079A0">
        <w:rPr>
          <w:rFonts w:ascii="Cambria" w:eastAsia="Times New Roman" w:hAnsi="Cambria" w:cs="Calibri"/>
          <w:i/>
          <w:sz w:val="20"/>
          <w:szCs w:val="20"/>
          <w:lang w:eastAsia="pl-PL"/>
        </w:rPr>
        <w:t>CEiDG</w:t>
      </w:r>
      <w:proofErr w:type="spellEnd"/>
      <w:r w:rsidRPr="00D079A0">
        <w:rPr>
          <w:rFonts w:ascii="Cambria" w:eastAsia="Times New Roman" w:hAnsi="Cambria" w:cs="Calibri"/>
          <w:i/>
          <w:sz w:val="20"/>
          <w:szCs w:val="20"/>
          <w:lang w:eastAsia="pl-PL"/>
        </w:rPr>
        <w:t>)</w:t>
      </w:r>
    </w:p>
    <w:p w14:paraId="25C0149B" w14:textId="77777777" w:rsidR="00D002AD" w:rsidRPr="00D079A0" w:rsidRDefault="00D002AD" w:rsidP="00D002AD">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54E33F58" w14:textId="77777777" w:rsidR="00D002AD" w:rsidRPr="00D079A0" w:rsidRDefault="00D002AD" w:rsidP="00D002AD">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2D020649" w14:textId="77777777" w:rsidR="00D002AD" w:rsidRPr="00D079A0" w:rsidRDefault="00D002AD" w:rsidP="00D002AD">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41B7E6E7" w14:textId="77777777" w:rsidR="00D002AD" w:rsidRPr="00D079A0" w:rsidRDefault="00D002AD" w:rsidP="00D002AD">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D002AD" w:rsidRPr="00D079A0" w14:paraId="7C301895" w14:textId="77777777" w:rsidTr="001C1EED">
        <w:trPr>
          <w:trHeight w:val="618"/>
        </w:trPr>
        <w:tc>
          <w:tcPr>
            <w:tcW w:w="9057" w:type="dxa"/>
            <w:shd w:val="clear" w:color="auto" w:fill="F2F2F2" w:themeFill="background1" w:themeFillShade="F2"/>
            <w:vAlign w:val="center"/>
          </w:tcPr>
          <w:p w14:paraId="4721F13A" w14:textId="77777777" w:rsidR="00D002AD" w:rsidRPr="00D079A0" w:rsidRDefault="00D002AD" w:rsidP="001C1EED">
            <w:pPr>
              <w:jc w:val="center"/>
              <w:rPr>
                <w:rFonts w:cstheme="minorHAnsi"/>
                <w:b/>
                <w:noProof/>
                <w:sz w:val="40"/>
              </w:rPr>
            </w:pPr>
            <w:r w:rsidRPr="00D079A0">
              <w:rPr>
                <w:rFonts w:cstheme="minorHAnsi"/>
                <w:b/>
                <w:noProof/>
                <w:sz w:val="40"/>
              </w:rPr>
              <w:t>WYKAZ OSÓB</w:t>
            </w:r>
          </w:p>
        </w:tc>
      </w:tr>
    </w:tbl>
    <w:p w14:paraId="279B7918" w14:textId="5532F6CB" w:rsidR="00D002AD" w:rsidRPr="00D002AD" w:rsidRDefault="00D002AD"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bCs/>
        </w:rPr>
        <w:t>”</w:t>
      </w:r>
      <w:r>
        <w:rPr>
          <w:rFonts w:ascii="Cambria" w:eastAsia="Andale Sans UI" w:hAnsi="Cambria" w:cs="Arial"/>
          <w:bCs/>
        </w:rPr>
        <w:t xml:space="preserve">Remont </w:t>
      </w:r>
      <w:r w:rsidR="00243D29">
        <w:rPr>
          <w:rFonts w:ascii="Cambria" w:eastAsia="Andale Sans UI" w:hAnsi="Cambria" w:cs="Arial"/>
          <w:bCs/>
        </w:rPr>
        <w:t xml:space="preserve">uszkodzonej drogi gminnej nr 004675F (ul. Widokowa) w m. Czechów” </w:t>
      </w:r>
    </w:p>
    <w:p w14:paraId="1D8F10E9" w14:textId="77777777" w:rsidR="00D002AD" w:rsidRPr="00D079A0" w:rsidRDefault="00D002AD" w:rsidP="00D002AD">
      <w:pPr>
        <w:spacing w:after="0" w:line="240" w:lineRule="auto"/>
        <w:jc w:val="both"/>
        <w:rPr>
          <w:rFonts w:ascii="Arial" w:eastAsia="Times New Roman" w:hAnsi="Arial" w:cs="Arial"/>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D002AD" w:rsidRPr="00D079A0" w14:paraId="79D03A4B" w14:textId="77777777" w:rsidTr="001C1EED">
        <w:tc>
          <w:tcPr>
            <w:tcW w:w="1503" w:type="dxa"/>
            <w:vAlign w:val="center"/>
          </w:tcPr>
          <w:p w14:paraId="14886CD9"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50C48F22"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1FB3DE13"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525B46C2"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12B661BD" w14:textId="77777777" w:rsidR="00D002AD" w:rsidRPr="00D079A0" w:rsidRDefault="00D002AD" w:rsidP="001C1EED">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D002AD" w:rsidRPr="00D079A0" w14:paraId="6F865D20" w14:textId="77777777" w:rsidTr="001C1EED">
        <w:trPr>
          <w:trHeight w:val="1645"/>
        </w:trPr>
        <w:tc>
          <w:tcPr>
            <w:tcW w:w="1503" w:type="dxa"/>
            <w:vAlign w:val="center"/>
          </w:tcPr>
          <w:p w14:paraId="445936A6" w14:textId="77777777" w:rsidR="00D002AD" w:rsidRPr="00D079A0" w:rsidRDefault="00D002AD" w:rsidP="001C1EED">
            <w:pPr>
              <w:jc w:val="both"/>
              <w:rPr>
                <w:rFonts w:ascii="Calibri" w:eastAsia="Times New Roman" w:hAnsi="Calibri" w:cs="Calibri"/>
                <w:b/>
              </w:rPr>
            </w:pPr>
          </w:p>
        </w:tc>
        <w:tc>
          <w:tcPr>
            <w:tcW w:w="2121" w:type="dxa"/>
            <w:vAlign w:val="center"/>
          </w:tcPr>
          <w:p w14:paraId="2D924B42" w14:textId="77777777" w:rsidR="00D002AD" w:rsidRPr="00D079A0" w:rsidRDefault="00D002AD" w:rsidP="001C1EED">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605DEB5B" w14:textId="77777777" w:rsidR="00D002AD" w:rsidRPr="00D079A0" w:rsidRDefault="00D002AD" w:rsidP="001C1EED">
            <w:pPr>
              <w:rPr>
                <w:rFonts w:ascii="Calibri" w:eastAsia="Times New Roman" w:hAnsi="Calibri" w:cs="Calibri"/>
                <w:b/>
              </w:rPr>
            </w:pPr>
          </w:p>
        </w:tc>
        <w:tc>
          <w:tcPr>
            <w:tcW w:w="4087" w:type="dxa"/>
            <w:vAlign w:val="center"/>
          </w:tcPr>
          <w:p w14:paraId="0E1AEDBC" w14:textId="77777777" w:rsidR="00D002AD" w:rsidRPr="00D079A0" w:rsidRDefault="00D002AD" w:rsidP="001C1EED">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3A1EF973" w14:textId="77777777" w:rsidR="00D002AD" w:rsidRPr="00D079A0" w:rsidRDefault="00D002AD" w:rsidP="001C1EED">
            <w:pPr>
              <w:rPr>
                <w:rFonts w:ascii="Calibri" w:eastAsia="Times New Roman" w:hAnsi="Calibri" w:cs="Calibri"/>
                <w:sz w:val="18"/>
                <w:szCs w:val="18"/>
              </w:rPr>
            </w:pPr>
            <w:proofErr w:type="spellStart"/>
            <w:r w:rsidRPr="00D079A0">
              <w:rPr>
                <w:rFonts w:ascii="Calibri" w:eastAsia="Times New Roman" w:hAnsi="Calibri" w:cs="Calibri"/>
                <w:sz w:val="18"/>
                <w:szCs w:val="18"/>
              </w:rPr>
              <w:t>Upr</w:t>
            </w:r>
            <w:proofErr w:type="spellEnd"/>
            <w:r w:rsidRPr="00D079A0">
              <w:rPr>
                <w:rFonts w:ascii="Calibri" w:eastAsia="Times New Roman" w:hAnsi="Calibri" w:cs="Calibri"/>
                <w:sz w:val="18"/>
                <w:szCs w:val="18"/>
              </w:rPr>
              <w:t>. Do …………………………….........................................</w:t>
            </w:r>
          </w:p>
          <w:p w14:paraId="51547470" w14:textId="77777777" w:rsidR="00D002AD" w:rsidRPr="00D079A0" w:rsidRDefault="00D002AD" w:rsidP="001C1EED">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3003C75A" w14:textId="77777777" w:rsidR="00D002AD" w:rsidRPr="00D079A0" w:rsidRDefault="00D002AD" w:rsidP="001C1EED">
            <w:pPr>
              <w:jc w:val="both"/>
              <w:rPr>
                <w:rFonts w:ascii="Calibri" w:eastAsia="Times New Roman" w:hAnsi="Calibri" w:cs="Calibri"/>
                <w:sz w:val="18"/>
                <w:szCs w:val="18"/>
              </w:rPr>
            </w:pPr>
            <w:r w:rsidRPr="00D079A0">
              <w:rPr>
                <w:rFonts w:ascii="Calibri" w:eastAsia="Times New Roman" w:hAnsi="Calibri" w:cs="Calibri"/>
                <w:sz w:val="18"/>
                <w:szCs w:val="18"/>
              </w:rPr>
              <w:t>…………………………………………………………………………..……</w:t>
            </w:r>
          </w:p>
          <w:p w14:paraId="1C03994B" w14:textId="77777777" w:rsidR="00D002AD" w:rsidRPr="00D079A0" w:rsidRDefault="00D002AD" w:rsidP="001C1EED">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511CA4AB" w14:textId="77777777" w:rsidR="00D002AD" w:rsidRPr="00D079A0" w:rsidRDefault="00D002AD" w:rsidP="001C1EED">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52E60677" w14:textId="77777777" w:rsidR="00D002AD" w:rsidRPr="00D079A0" w:rsidRDefault="00D002AD" w:rsidP="001C1EED">
            <w:pPr>
              <w:jc w:val="both"/>
              <w:rPr>
                <w:rFonts w:ascii="Calibri" w:eastAsia="Times New Roman" w:hAnsi="Calibri" w:cs="Calibri"/>
                <w:b/>
                <w:sz w:val="18"/>
                <w:szCs w:val="18"/>
              </w:rPr>
            </w:pPr>
          </w:p>
        </w:tc>
        <w:tc>
          <w:tcPr>
            <w:tcW w:w="1772" w:type="dxa"/>
            <w:vAlign w:val="center"/>
          </w:tcPr>
          <w:p w14:paraId="5D92F4F8" w14:textId="77777777" w:rsidR="00D002AD" w:rsidRPr="00D079A0" w:rsidRDefault="00D002AD" w:rsidP="001C1EED">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69CCC3F4" w14:textId="77777777" w:rsidR="00D002AD" w:rsidRPr="00D079A0" w:rsidRDefault="00D002AD" w:rsidP="001C1EED">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tr w:rsidR="009C724A" w:rsidRPr="00D079A0" w14:paraId="638D1F44" w14:textId="77777777" w:rsidTr="001C1EED">
        <w:trPr>
          <w:trHeight w:val="1645"/>
        </w:trPr>
        <w:tc>
          <w:tcPr>
            <w:tcW w:w="1503" w:type="dxa"/>
            <w:vAlign w:val="center"/>
          </w:tcPr>
          <w:p w14:paraId="7D7EB9E6" w14:textId="77777777" w:rsidR="009C724A" w:rsidRPr="00D079A0" w:rsidRDefault="009C724A" w:rsidP="009C724A">
            <w:pPr>
              <w:jc w:val="both"/>
              <w:rPr>
                <w:rFonts w:ascii="Calibri" w:eastAsia="Times New Roman" w:hAnsi="Calibri" w:cs="Calibri"/>
                <w:b/>
              </w:rPr>
            </w:pPr>
          </w:p>
        </w:tc>
        <w:tc>
          <w:tcPr>
            <w:tcW w:w="2121" w:type="dxa"/>
            <w:vAlign w:val="center"/>
          </w:tcPr>
          <w:p w14:paraId="01AE9C21" w14:textId="5B36BD63" w:rsidR="009C724A" w:rsidRPr="00D079A0" w:rsidRDefault="009C724A" w:rsidP="009C724A">
            <w:pPr>
              <w:tabs>
                <w:tab w:val="left" w:pos="426"/>
              </w:tabs>
              <w:spacing w:after="200"/>
              <w:contextualSpacing/>
              <w:jc w:val="both"/>
              <w:rPr>
                <w:rFonts w:ascii="Cambria" w:eastAsia="SimSun" w:hAnsi="Cambria" w:cs="F"/>
                <w:b/>
                <w:bCs/>
                <w:kern w:val="3"/>
                <w:sz w:val="18"/>
                <w:szCs w:val="18"/>
              </w:rPr>
            </w:pPr>
            <w:r>
              <w:rPr>
                <w:rFonts w:ascii="Cambria" w:eastAsia="SimSun" w:hAnsi="Cambria" w:cs="F"/>
                <w:b/>
                <w:bCs/>
                <w:kern w:val="3"/>
                <w:sz w:val="18"/>
                <w:szCs w:val="18"/>
              </w:rPr>
              <w:t>Kierownik robót</w:t>
            </w:r>
          </w:p>
        </w:tc>
        <w:tc>
          <w:tcPr>
            <w:tcW w:w="4087" w:type="dxa"/>
            <w:vAlign w:val="center"/>
          </w:tcPr>
          <w:p w14:paraId="30180DE2" w14:textId="77777777" w:rsidR="009C724A" w:rsidRPr="00D079A0" w:rsidRDefault="009C724A" w:rsidP="009C724A">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25D96720" w14:textId="77777777" w:rsidR="009C724A" w:rsidRPr="00D079A0" w:rsidRDefault="009C724A" w:rsidP="009C724A">
            <w:pPr>
              <w:rPr>
                <w:rFonts w:ascii="Calibri" w:eastAsia="Times New Roman" w:hAnsi="Calibri" w:cs="Calibri"/>
                <w:sz w:val="18"/>
                <w:szCs w:val="18"/>
              </w:rPr>
            </w:pPr>
            <w:proofErr w:type="spellStart"/>
            <w:r w:rsidRPr="00D079A0">
              <w:rPr>
                <w:rFonts w:ascii="Calibri" w:eastAsia="Times New Roman" w:hAnsi="Calibri" w:cs="Calibri"/>
                <w:sz w:val="18"/>
                <w:szCs w:val="18"/>
              </w:rPr>
              <w:t>Upr</w:t>
            </w:r>
            <w:proofErr w:type="spellEnd"/>
            <w:r w:rsidRPr="00D079A0">
              <w:rPr>
                <w:rFonts w:ascii="Calibri" w:eastAsia="Times New Roman" w:hAnsi="Calibri" w:cs="Calibri"/>
                <w:sz w:val="18"/>
                <w:szCs w:val="18"/>
              </w:rPr>
              <w:t>. Do …………………………….........................................</w:t>
            </w:r>
          </w:p>
          <w:p w14:paraId="2056102B" w14:textId="77777777" w:rsidR="009C724A" w:rsidRPr="00D079A0" w:rsidRDefault="009C724A" w:rsidP="009C724A">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20B6F76C" w14:textId="77777777" w:rsidR="009C724A" w:rsidRPr="00D079A0" w:rsidRDefault="009C724A" w:rsidP="009C724A">
            <w:pPr>
              <w:jc w:val="both"/>
              <w:rPr>
                <w:rFonts w:ascii="Calibri" w:eastAsia="Times New Roman" w:hAnsi="Calibri" w:cs="Calibri"/>
                <w:sz w:val="18"/>
                <w:szCs w:val="18"/>
              </w:rPr>
            </w:pPr>
            <w:r w:rsidRPr="00D079A0">
              <w:rPr>
                <w:rFonts w:ascii="Calibri" w:eastAsia="Times New Roman" w:hAnsi="Calibri" w:cs="Calibri"/>
                <w:sz w:val="18"/>
                <w:szCs w:val="18"/>
              </w:rPr>
              <w:t>…………………………………………………………………………..……</w:t>
            </w:r>
          </w:p>
          <w:p w14:paraId="263EADBF" w14:textId="77777777" w:rsidR="009C724A" w:rsidRPr="00D079A0" w:rsidRDefault="009C724A" w:rsidP="009C724A">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4D9C451D" w14:textId="77777777" w:rsidR="009C724A" w:rsidRPr="00D079A0" w:rsidRDefault="009C724A" w:rsidP="009C724A">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22A83CF0" w14:textId="77777777" w:rsidR="009C724A" w:rsidRPr="00D079A0" w:rsidRDefault="009C724A" w:rsidP="009C724A">
            <w:pPr>
              <w:rPr>
                <w:rFonts w:ascii="Calibri" w:eastAsia="Times New Roman" w:hAnsi="Calibri" w:cs="Calibri"/>
                <w:b/>
                <w:sz w:val="18"/>
                <w:szCs w:val="18"/>
              </w:rPr>
            </w:pPr>
          </w:p>
        </w:tc>
        <w:tc>
          <w:tcPr>
            <w:tcW w:w="1772" w:type="dxa"/>
            <w:vAlign w:val="center"/>
          </w:tcPr>
          <w:p w14:paraId="7F14435F" w14:textId="77777777" w:rsidR="009C724A" w:rsidRPr="00D079A0" w:rsidRDefault="009C724A" w:rsidP="009C724A">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2B367757" w14:textId="47698B8C" w:rsidR="009C724A" w:rsidRPr="00D079A0" w:rsidRDefault="009C724A" w:rsidP="009C724A">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tbl>
    <w:p w14:paraId="5C9AD588" w14:textId="77777777" w:rsidR="00D002AD" w:rsidRPr="00D079A0" w:rsidRDefault="00D002AD" w:rsidP="00D002AD">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3AFEA40A" w14:textId="77777777" w:rsidR="00D002AD" w:rsidRPr="00D079A0" w:rsidRDefault="00D002AD" w:rsidP="00D002AD">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55E7E11C" w14:textId="77777777" w:rsidR="00D002AD" w:rsidRPr="00D079A0" w:rsidRDefault="00D002AD" w:rsidP="00D002AD">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3BB3C1F8" w14:textId="77777777" w:rsidR="00D002AD" w:rsidRPr="00D079A0" w:rsidRDefault="00D002AD" w:rsidP="00D002AD">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7A2515EA" w14:textId="77777777" w:rsidR="00D002AD" w:rsidRPr="00D079A0" w:rsidRDefault="00D002AD" w:rsidP="00D002AD">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7BC6B581" w14:textId="77777777" w:rsidR="00D002AD" w:rsidRPr="00D079A0" w:rsidRDefault="00D002AD" w:rsidP="00D002AD">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A6DFA36" w14:textId="6430F1E5" w:rsidR="00D37F06" w:rsidRDefault="00D37F06" w:rsidP="00D37F06">
      <w:pPr>
        <w:widowControl w:val="0"/>
        <w:suppressAutoHyphens/>
        <w:spacing w:after="0" w:line="240" w:lineRule="auto"/>
        <w:textAlignment w:val="baseline"/>
        <w:rPr>
          <w:rFonts w:ascii="Cambria" w:eastAsia="Andale Sans UI" w:hAnsi="Cambria" w:cs="Arial"/>
          <w:b/>
          <w:bCs/>
          <w:kern w:val="2"/>
          <w:sz w:val="20"/>
          <w:szCs w:val="20"/>
        </w:rPr>
      </w:pPr>
    </w:p>
    <w:p w14:paraId="44BCCC43" w14:textId="77777777" w:rsidR="00C66047" w:rsidRDefault="00C66047" w:rsidP="00D37F06">
      <w:pPr>
        <w:widowControl w:val="0"/>
        <w:suppressAutoHyphens/>
        <w:spacing w:after="0" w:line="240" w:lineRule="auto"/>
        <w:textAlignment w:val="baseline"/>
        <w:rPr>
          <w:rFonts w:ascii="Cambria" w:eastAsia="Andale Sans UI" w:hAnsi="Cambria" w:cs="Arial"/>
          <w:b/>
          <w:bCs/>
          <w:kern w:val="2"/>
          <w:sz w:val="20"/>
          <w:szCs w:val="20"/>
        </w:rPr>
      </w:pPr>
    </w:p>
    <w:p w14:paraId="3D5E8DE1"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bookmarkEnd w:id="16"/>
    <w:p w14:paraId="1BBF0515"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026BB3B6"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2135A28A" w14:textId="7413CAA9" w:rsidR="001A6C5A" w:rsidRPr="001A6C5A" w:rsidRDefault="001A6C5A" w:rsidP="001A6C5A">
      <w:pPr>
        <w:widowControl w:val="0"/>
        <w:suppressAutoHyphens/>
        <w:spacing w:after="0" w:line="240" w:lineRule="auto"/>
        <w:jc w:val="right"/>
        <w:textAlignment w:val="baseline"/>
        <w:rPr>
          <w:rFonts w:ascii="Cambria" w:eastAsia="Andale Sans UI" w:hAnsi="Cambria" w:cs="Arial"/>
          <w:b/>
          <w:bCs/>
          <w:kern w:val="2"/>
          <w:sz w:val="20"/>
          <w:szCs w:val="20"/>
        </w:rPr>
      </w:pPr>
      <w:r w:rsidRPr="001A6C5A">
        <w:rPr>
          <w:rFonts w:ascii="Cambria" w:eastAsia="Andale Sans UI" w:hAnsi="Cambria" w:cs="Arial"/>
          <w:b/>
          <w:bCs/>
          <w:kern w:val="2"/>
          <w:sz w:val="20"/>
          <w:szCs w:val="20"/>
        </w:rPr>
        <w:t xml:space="preserve">ZAŁĄCZNIK NR </w:t>
      </w:r>
      <w:r w:rsidR="00243D29">
        <w:rPr>
          <w:rFonts w:ascii="Cambria" w:eastAsia="Andale Sans UI" w:hAnsi="Cambria" w:cs="Arial"/>
          <w:b/>
          <w:bCs/>
          <w:kern w:val="2"/>
          <w:sz w:val="20"/>
          <w:szCs w:val="20"/>
        </w:rPr>
        <w:t>5</w:t>
      </w:r>
      <w:r w:rsidRPr="001A6C5A">
        <w:rPr>
          <w:rFonts w:ascii="Cambria" w:eastAsia="Andale Sans UI" w:hAnsi="Cambria" w:cs="Arial"/>
          <w:b/>
          <w:bCs/>
          <w:kern w:val="2"/>
          <w:sz w:val="20"/>
          <w:szCs w:val="20"/>
        </w:rPr>
        <w:t xml:space="preserve"> do SWZ</w:t>
      </w:r>
    </w:p>
    <w:p w14:paraId="21A955C3"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rPr>
      </w:pPr>
    </w:p>
    <w:p w14:paraId="735CCAB0"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9D8C73C"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214CDDFC" w14:textId="77777777" w:rsidR="001A6C5A" w:rsidRPr="001A6C5A" w:rsidRDefault="001A6C5A" w:rsidP="00D002AD">
      <w:pPr>
        <w:widowControl w:val="0"/>
        <w:suppressAutoHyphens/>
        <w:spacing w:after="0" w:line="276" w:lineRule="auto"/>
        <w:rPr>
          <w:rFonts w:ascii="Cambria" w:eastAsia="Andale Sans UI" w:hAnsi="Cambria" w:cs="Arial"/>
          <w:b/>
          <w:sz w:val="20"/>
          <w:szCs w:val="20"/>
        </w:rPr>
      </w:pPr>
    </w:p>
    <w:p w14:paraId="1CECCF63" w14:textId="77777777" w:rsidR="001A6C5A" w:rsidRP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43DCBD57"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747F7B24" w:rsidR="001A6C5A" w:rsidRPr="001A6C5A" w:rsidRDefault="00D002AD" w:rsidP="00C66047">
      <w:pPr>
        <w:widowControl w:val="0"/>
        <w:suppressAutoHyphens/>
        <w:spacing w:after="0" w:line="276" w:lineRule="auto"/>
        <w:ind w:left="567"/>
        <w:jc w:val="both"/>
        <w:rPr>
          <w:rFonts w:ascii="Cambria" w:eastAsia="Andale Sans UI" w:hAnsi="Cambria" w:cs="Arial"/>
          <w:b/>
          <w:bCs/>
          <w:kern w:val="3"/>
          <w:lang w:eastAsia="pl-PL" w:bidi="hi-IN"/>
        </w:rPr>
      </w:pPr>
      <w:r w:rsidRPr="00D002AD">
        <w:rPr>
          <w:rFonts w:ascii="Cambria" w:eastAsia="Andale Sans UI" w:hAnsi="Cambria" w:cs="Arial"/>
          <w:b/>
          <w:bCs/>
          <w:kern w:val="3"/>
          <w:lang w:eastAsia="pl-PL" w:bidi="hi-IN"/>
        </w:rPr>
        <w:t xml:space="preserve">”Remont </w:t>
      </w:r>
      <w:r w:rsidR="00243D29">
        <w:rPr>
          <w:rFonts w:ascii="Cambria" w:eastAsia="Andale Sans UI" w:hAnsi="Cambria" w:cs="Arial"/>
          <w:b/>
          <w:bCs/>
          <w:kern w:val="3"/>
          <w:lang w:eastAsia="pl-PL" w:bidi="hi-IN"/>
        </w:rPr>
        <w:t xml:space="preserve">j drogi gminnej </w:t>
      </w:r>
      <w:r w:rsidR="009C724A">
        <w:rPr>
          <w:rFonts w:ascii="Cambria" w:eastAsia="Andale Sans UI" w:hAnsi="Cambria" w:cs="Arial"/>
          <w:b/>
          <w:bCs/>
          <w:kern w:val="3"/>
          <w:lang w:eastAsia="pl-PL" w:bidi="hi-IN"/>
        </w:rPr>
        <w:t>wraz z naprawą odwodnienia (ul. Sadowa) w m. Wawrów</w:t>
      </w:r>
      <w:r w:rsidR="00312014">
        <w:rPr>
          <w:rFonts w:ascii="Cambria" w:eastAsia="Andale Sans UI" w:hAnsi="Cambria" w:cs="Arial"/>
          <w:b/>
          <w:bCs/>
          <w:kern w:val="3"/>
          <w:lang w:eastAsia="pl-PL" w:bidi="hi-IN"/>
        </w:rPr>
        <w:t>”</w:t>
      </w:r>
      <w:r w:rsidRPr="00D002AD">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w:t>
      </w:r>
      <w:proofErr w:type="spellStart"/>
      <w:r w:rsidRPr="001A6C5A">
        <w:rPr>
          <w:rFonts w:ascii="Cambria" w:eastAsia="Andale Sans UI" w:hAnsi="Cambria" w:cs="Arial"/>
          <w:lang w:eastAsia="zh-CN"/>
        </w:rPr>
        <w:t>t.j</w:t>
      </w:r>
      <w:proofErr w:type="spellEnd"/>
      <w:r w:rsidRPr="001A6C5A">
        <w:rPr>
          <w:rFonts w:ascii="Cambria" w:eastAsia="Andale Sans UI" w:hAnsi="Cambria" w:cs="Arial"/>
          <w:lang w:eastAsia="zh-CN"/>
        </w:rPr>
        <w:t>.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3CD85476" w14:textId="1A6CC865" w:rsidR="001A6C5A"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lang w:eastAsia="zh-CN"/>
        </w:rPr>
        <w:t>który składa ofertę w postępowaniu o udzielenie zamówienia publicznego prowadzonym przez Gminę Santok pn.</w:t>
      </w:r>
      <w:r w:rsidRPr="001A6C5A">
        <w:rPr>
          <w:rFonts w:ascii="Cambria" w:eastAsia="Andale Sans UI" w:hAnsi="Cambria" w:cs="Thorndale"/>
          <w:lang w:eastAsia="zh-CN"/>
        </w:rPr>
        <w:t xml:space="preserve"> </w:t>
      </w:r>
      <w:r w:rsidRPr="001A6C5A">
        <w:rPr>
          <w:rFonts w:ascii="Cambria" w:eastAsia="Andale Sans UI" w:hAnsi="Cambria" w:cs="Arial"/>
          <w:kern w:val="3"/>
          <w:lang w:eastAsia="pl-PL" w:bidi="hi-IN"/>
        </w:rPr>
        <w:t>„</w:t>
      </w:r>
      <w:r w:rsidR="00D002AD">
        <w:rPr>
          <w:rFonts w:ascii="Cambria" w:eastAsia="Andale Sans UI" w:hAnsi="Cambria" w:cs="Arial"/>
          <w:bCs/>
        </w:rPr>
        <w:t xml:space="preserve">Remont </w:t>
      </w:r>
      <w:r w:rsidR="00243D29">
        <w:rPr>
          <w:rFonts w:ascii="Cambria" w:eastAsia="Andale Sans UI" w:hAnsi="Cambria" w:cs="Arial"/>
          <w:bCs/>
        </w:rPr>
        <w:t>drogi gminnej</w:t>
      </w:r>
      <w:r w:rsidR="009C724A">
        <w:rPr>
          <w:rFonts w:ascii="Cambria" w:eastAsia="Andale Sans UI" w:hAnsi="Cambria" w:cs="Arial"/>
          <w:bCs/>
        </w:rPr>
        <w:t xml:space="preserve"> wraz z naprawą odwodnienia (ul. Sadowa) w m. Wawrów</w:t>
      </w:r>
      <w:r w:rsidR="00D002AD">
        <w:rPr>
          <w:rFonts w:ascii="Cambria" w:eastAsia="Times New Roman" w:hAnsi="Cambria" w:cs="Calibri"/>
          <w:lang w:eastAsia="pl-PL"/>
        </w:rPr>
        <w:t>.</w:t>
      </w: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w:t>
      </w:r>
      <w:proofErr w:type="spellStart"/>
      <w:r w:rsidRPr="001A6C5A">
        <w:rPr>
          <w:rFonts w:ascii="Cambria" w:eastAsia="Times New Roman" w:hAnsi="Cambria" w:cs="Arial"/>
          <w:b/>
          <w:lang w:eastAsia="ar-SA"/>
        </w:rPr>
        <w:t>Pzp</w:t>
      </w:r>
      <w:proofErr w:type="spellEnd"/>
      <w:r w:rsidRPr="001A6C5A">
        <w:rPr>
          <w:rFonts w:ascii="Cambria" w:eastAsia="Times New Roman" w:hAnsi="Cambria" w:cs="Arial"/>
          <w:b/>
          <w:lang w:eastAsia="ar-SA"/>
        </w:rPr>
        <w:t xml:space="preserve">)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lastRenderedPageBreak/>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7D682D2F" w14:textId="77777777" w:rsidR="00312014" w:rsidRPr="001A6C5A" w:rsidRDefault="00312014" w:rsidP="00312014">
      <w:pPr>
        <w:widowControl w:val="0"/>
        <w:suppressAutoHyphens/>
        <w:spacing w:after="0" w:line="240" w:lineRule="auto"/>
        <w:jc w:val="both"/>
        <w:rPr>
          <w:rFonts w:ascii="Cambria" w:eastAsia="Andale Sans UI" w:hAnsi="Cambria" w:cs="Arial"/>
          <w:b/>
          <w:lang w:eastAsia="zh-CN"/>
        </w:rPr>
      </w:pPr>
    </w:p>
    <w:p w14:paraId="751E6AD1" w14:textId="34CBBBF8" w:rsidR="00312014" w:rsidRPr="00243D29" w:rsidRDefault="00312014" w:rsidP="00243D29">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1A6C5A">
        <w:rPr>
          <w:rFonts w:ascii="Cambria" w:eastAsia="Andale Sans UI" w:hAnsi="Cambria" w:cs="Arial"/>
          <w:b/>
          <w:lang w:eastAsia="zh-CN"/>
        </w:rPr>
        <w:t>) Zdolności technicznej lub zawodowej:</w:t>
      </w:r>
    </w:p>
    <w:p w14:paraId="2AF4CEBC" w14:textId="77777777" w:rsidR="00312014" w:rsidRPr="001C1EED" w:rsidRDefault="00312014" w:rsidP="00312014">
      <w:pPr>
        <w:widowControl w:val="0"/>
        <w:tabs>
          <w:tab w:val="left" w:pos="1134"/>
        </w:tabs>
        <w:autoSpaceDE w:val="0"/>
        <w:autoSpaceDN w:val="0"/>
        <w:adjustRightInd w:val="0"/>
        <w:spacing w:after="0" w:line="276" w:lineRule="auto"/>
        <w:ind w:right="149"/>
        <w:jc w:val="both"/>
        <w:rPr>
          <w:rFonts w:ascii="Cambria" w:eastAsia="Calibri" w:hAnsi="Cambria" w:cs="Arial"/>
        </w:rPr>
      </w:pPr>
    </w:p>
    <w:p w14:paraId="0CABD10D" w14:textId="46FB78BA" w:rsidR="00312014" w:rsidRPr="00D079A0" w:rsidRDefault="00243D29" w:rsidP="00312014">
      <w:pPr>
        <w:widowControl w:val="0"/>
        <w:spacing w:after="0" w:line="240" w:lineRule="auto"/>
        <w:jc w:val="both"/>
        <w:rPr>
          <w:rFonts w:ascii="Cambria" w:eastAsia="Andale Sans UI" w:hAnsi="Cambria" w:cs="Arial"/>
          <w:lang w:eastAsia="zh-CN"/>
        </w:rPr>
      </w:pPr>
      <w:r>
        <w:rPr>
          <w:rFonts w:ascii="Cambria" w:eastAsia="Calibri" w:hAnsi="Cambria" w:cs="Arial"/>
        </w:rPr>
        <w:t>a</w:t>
      </w:r>
      <w:r w:rsidR="00312014" w:rsidRPr="001C1EED">
        <w:rPr>
          <w:rFonts w:ascii="Cambria" w:eastAsia="Calibri" w:hAnsi="Cambria" w:cs="Arial"/>
        </w:rPr>
        <w:t xml:space="preserve">) </w:t>
      </w:r>
      <w:r w:rsidR="00312014">
        <w:rPr>
          <w:rFonts w:ascii="Cambria" w:eastAsia="Calibri" w:hAnsi="Cambria" w:cs="Arial"/>
        </w:rPr>
        <w:t xml:space="preserve">Oświadczam, że </w:t>
      </w:r>
      <w:r w:rsidR="00312014" w:rsidRPr="00D079A0">
        <w:rPr>
          <w:rFonts w:ascii="Cambria" w:eastAsia="Andale Sans UI" w:hAnsi="Cambria" w:cs="Arial"/>
          <w:lang w:eastAsia="zh-CN"/>
        </w:rPr>
        <w:t>dysponuję/dysponujemy  lub będę/będziemy dysponować na potrzeby realizacji zamówienia:</w:t>
      </w:r>
    </w:p>
    <w:p w14:paraId="367F8F87" w14:textId="77777777" w:rsidR="00312014" w:rsidRPr="001C1EED" w:rsidRDefault="00312014" w:rsidP="00312014">
      <w:pPr>
        <w:widowControl w:val="0"/>
        <w:tabs>
          <w:tab w:val="left" w:pos="1134"/>
        </w:tabs>
        <w:autoSpaceDE w:val="0"/>
        <w:autoSpaceDN w:val="0"/>
        <w:adjustRightInd w:val="0"/>
        <w:spacing w:after="0" w:line="276" w:lineRule="auto"/>
        <w:ind w:right="149"/>
        <w:jc w:val="both"/>
        <w:rPr>
          <w:rFonts w:ascii="Cambria" w:eastAsia="Calibri" w:hAnsi="Cambria" w:cs="Arial"/>
        </w:rPr>
      </w:pPr>
      <w:r>
        <w:rPr>
          <w:rFonts w:ascii="Cambria" w:eastAsia="Calibri" w:hAnsi="Cambria" w:cs="Arial"/>
          <w:b/>
          <w:bCs/>
        </w:rPr>
        <w:t xml:space="preserve">- </w:t>
      </w:r>
      <w:r w:rsidRPr="00312014">
        <w:rPr>
          <w:rFonts w:ascii="Cambria" w:eastAsia="Calibri" w:hAnsi="Cambria" w:cs="Arial"/>
          <w:bCs/>
        </w:rPr>
        <w:t>Kierownika budowy</w:t>
      </w:r>
      <w:r w:rsidRPr="00312014">
        <w:rPr>
          <w:rFonts w:ascii="Cambria" w:eastAsia="Calibri" w:hAnsi="Cambria" w:cs="Arial"/>
        </w:rPr>
        <w:t>,</w:t>
      </w:r>
      <w:r w:rsidRPr="001C1EED">
        <w:rPr>
          <w:rFonts w:ascii="Cambria" w:eastAsia="Calibri" w:hAnsi="Cambria" w:cs="Arial"/>
        </w:rPr>
        <w:t xml:space="preserve"> posiad</w:t>
      </w:r>
      <w:r>
        <w:rPr>
          <w:rFonts w:ascii="Cambria" w:eastAsia="Calibri" w:hAnsi="Cambria" w:cs="Arial"/>
        </w:rPr>
        <w:t>ającego</w:t>
      </w:r>
      <w:r w:rsidRPr="001C1EED">
        <w:rPr>
          <w:rFonts w:ascii="Cambria" w:eastAsia="Calibri" w:hAnsi="Cambria" w:cs="Arial"/>
        </w:rPr>
        <w:t xml:space="preserve"> uprawnienia budowlane w specjalności drogowej bez ograniczeń i minimum 3 – letnie doświadczenie zawodowe w pełnieniu funkcji kierownika budowy/kierownika robót drogowych, licząc od dnia nadania uprawnień.</w:t>
      </w:r>
    </w:p>
    <w:p w14:paraId="56B20389" w14:textId="77777777" w:rsidR="00312014" w:rsidRPr="00D079A0" w:rsidRDefault="00312014" w:rsidP="00312014">
      <w:pPr>
        <w:suppressAutoHyphens/>
        <w:spacing w:after="0" w:line="240" w:lineRule="auto"/>
        <w:ind w:right="14"/>
        <w:jc w:val="both"/>
        <w:rPr>
          <w:rFonts w:ascii="Cambria" w:eastAsia="Andale Sans UI" w:hAnsi="Cambria" w:cs="Arial"/>
          <w:lang w:eastAsia="zh-CN"/>
        </w:rPr>
      </w:pPr>
    </w:p>
    <w:p w14:paraId="063E8247" w14:textId="77777777" w:rsidR="00312014" w:rsidRPr="001A6C5A" w:rsidRDefault="00312014" w:rsidP="00312014">
      <w:pPr>
        <w:widowControl w:val="0"/>
        <w:suppressAutoHyphens/>
        <w:spacing w:after="0" w:line="240" w:lineRule="auto"/>
        <w:jc w:val="both"/>
        <w:rPr>
          <w:rFonts w:ascii="Arial" w:eastAsia="Andale Sans UI" w:hAnsi="Arial" w:cs="Arial"/>
          <w:sz w:val="20"/>
          <w:szCs w:val="20"/>
          <w:lang w:eastAsia="zh-CN"/>
        </w:rPr>
      </w:pPr>
    </w:p>
    <w:p w14:paraId="271899AA" w14:textId="77777777" w:rsidR="00312014" w:rsidRPr="001A6C5A" w:rsidRDefault="00312014" w:rsidP="00312014">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75CBC740" w14:textId="77777777" w:rsidR="00312014" w:rsidRPr="001A6C5A" w:rsidRDefault="00312014" w:rsidP="00312014">
      <w:pPr>
        <w:widowControl w:val="0"/>
        <w:suppressAutoHyphens/>
        <w:spacing w:after="0" w:line="240" w:lineRule="auto"/>
        <w:jc w:val="both"/>
        <w:rPr>
          <w:rFonts w:ascii="Arial" w:eastAsia="Andale Sans UI" w:hAnsi="Arial" w:cs="Arial"/>
          <w:sz w:val="20"/>
          <w:szCs w:val="20"/>
          <w:lang w:eastAsia="zh-CN"/>
        </w:rPr>
      </w:pPr>
    </w:p>
    <w:p w14:paraId="25A7E0CE" w14:textId="77777777" w:rsidR="00312014" w:rsidRPr="001A6C5A" w:rsidRDefault="00312014" w:rsidP="00312014">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346810BC" w14:textId="77777777" w:rsidR="00312014" w:rsidRPr="001A6C5A" w:rsidRDefault="00312014" w:rsidP="00312014">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1756C43B" w14:textId="77777777" w:rsidR="00312014" w:rsidRPr="001A6C5A" w:rsidRDefault="00312014" w:rsidP="00312014">
      <w:pPr>
        <w:widowControl w:val="0"/>
        <w:suppressAutoHyphens/>
        <w:spacing w:after="0" w:line="240" w:lineRule="auto"/>
        <w:ind w:left="567"/>
        <w:jc w:val="both"/>
        <w:rPr>
          <w:rFonts w:ascii="Cambria" w:eastAsia="Andale Sans UI" w:hAnsi="Cambria" w:cs="Arial"/>
          <w:lang w:eastAsia="zh-CN"/>
        </w:rPr>
      </w:pPr>
    </w:p>
    <w:p w14:paraId="76B2CD4B" w14:textId="77777777" w:rsidR="00312014" w:rsidRPr="001A6C5A" w:rsidRDefault="00312014" w:rsidP="00312014">
      <w:pPr>
        <w:widowControl w:val="0"/>
        <w:suppressAutoHyphens/>
        <w:spacing w:after="0" w:line="240" w:lineRule="auto"/>
        <w:ind w:left="567"/>
        <w:jc w:val="both"/>
        <w:rPr>
          <w:rFonts w:ascii="Arial" w:eastAsia="Andale Sans UI" w:hAnsi="Arial" w:cs="Arial"/>
          <w:sz w:val="20"/>
          <w:szCs w:val="20"/>
          <w:lang w:eastAsia="zh-CN"/>
        </w:rPr>
      </w:pPr>
    </w:p>
    <w:p w14:paraId="447AA97C" w14:textId="77777777" w:rsidR="00312014" w:rsidRPr="001A6C5A" w:rsidRDefault="00312014" w:rsidP="00312014">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0C4E1F9" w14:textId="77777777" w:rsidR="00312014" w:rsidRDefault="00312014" w:rsidP="001A6C5A">
      <w:pPr>
        <w:widowControl w:val="0"/>
        <w:suppressAutoHyphens/>
        <w:spacing w:after="0" w:line="240" w:lineRule="auto"/>
        <w:rPr>
          <w:rFonts w:ascii="Cambria" w:eastAsia="Garamond" w:hAnsi="Cambria" w:cs="Arial"/>
          <w:lang w:eastAsia="zh-CN"/>
        </w:rPr>
      </w:pPr>
    </w:p>
    <w:p w14:paraId="61159A7A" w14:textId="77777777" w:rsidR="009C724A" w:rsidRDefault="009C724A" w:rsidP="001A6C5A">
      <w:pPr>
        <w:widowControl w:val="0"/>
        <w:suppressAutoHyphens/>
        <w:spacing w:after="0" w:line="240" w:lineRule="auto"/>
        <w:rPr>
          <w:rFonts w:ascii="Cambria" w:eastAsia="Garamond" w:hAnsi="Cambria" w:cs="Arial"/>
          <w:lang w:eastAsia="zh-CN"/>
        </w:rPr>
      </w:pPr>
    </w:p>
    <w:p w14:paraId="011F2862" w14:textId="36245D99" w:rsidR="009C724A" w:rsidRPr="00D079A0" w:rsidRDefault="009C724A" w:rsidP="009C724A">
      <w:pPr>
        <w:widowControl w:val="0"/>
        <w:spacing w:after="0" w:line="240" w:lineRule="auto"/>
        <w:jc w:val="both"/>
        <w:rPr>
          <w:rFonts w:ascii="Cambria" w:eastAsia="Andale Sans UI" w:hAnsi="Cambria" w:cs="Arial"/>
          <w:lang w:eastAsia="zh-CN"/>
        </w:rPr>
      </w:pPr>
      <w:r>
        <w:rPr>
          <w:rFonts w:ascii="Cambria" w:eastAsia="Calibri" w:hAnsi="Cambria" w:cs="Arial"/>
        </w:rPr>
        <w:t>b</w:t>
      </w:r>
      <w:r w:rsidRPr="001C1EED">
        <w:rPr>
          <w:rFonts w:ascii="Cambria" w:eastAsia="Calibri" w:hAnsi="Cambria" w:cs="Arial"/>
        </w:rPr>
        <w:t xml:space="preserve">) </w:t>
      </w:r>
      <w:r>
        <w:rPr>
          <w:rFonts w:ascii="Cambria" w:eastAsia="Calibri" w:hAnsi="Cambria" w:cs="Arial"/>
        </w:rPr>
        <w:t xml:space="preserve">Oświadczam, że </w:t>
      </w:r>
      <w:r w:rsidRPr="00D079A0">
        <w:rPr>
          <w:rFonts w:ascii="Cambria" w:eastAsia="Andale Sans UI" w:hAnsi="Cambria" w:cs="Arial"/>
          <w:lang w:eastAsia="zh-CN"/>
        </w:rPr>
        <w:t>dysponuję/dysponujemy  lub będę/będziemy dysponować na potrzeby realizacji zamówienia:</w:t>
      </w:r>
    </w:p>
    <w:p w14:paraId="67AC99E0" w14:textId="3C62A52D" w:rsidR="009C724A" w:rsidRPr="001C1EED" w:rsidRDefault="009C724A" w:rsidP="009C724A">
      <w:pPr>
        <w:widowControl w:val="0"/>
        <w:tabs>
          <w:tab w:val="left" w:pos="1134"/>
        </w:tabs>
        <w:suppressAutoHyphens/>
        <w:autoSpaceDE w:val="0"/>
        <w:autoSpaceDN w:val="0"/>
        <w:adjustRightInd w:val="0"/>
        <w:spacing w:after="0" w:line="240" w:lineRule="auto"/>
        <w:ind w:right="149"/>
        <w:jc w:val="both"/>
        <w:rPr>
          <w:rFonts w:ascii="Cambria" w:eastAsia="Calibri" w:hAnsi="Cambria" w:cs="Arial"/>
        </w:rPr>
      </w:pPr>
      <w:r>
        <w:rPr>
          <w:rFonts w:ascii="Cambria" w:eastAsia="Calibri" w:hAnsi="Cambria" w:cs="Arial"/>
          <w:b/>
          <w:bCs/>
        </w:rPr>
        <w:t xml:space="preserve">- </w:t>
      </w:r>
      <w:r w:rsidRPr="00312014">
        <w:rPr>
          <w:rFonts w:ascii="Cambria" w:eastAsia="Calibri" w:hAnsi="Cambria" w:cs="Arial"/>
          <w:bCs/>
        </w:rPr>
        <w:t xml:space="preserve">Kierownika </w:t>
      </w:r>
      <w:r w:rsidRPr="009C724A">
        <w:rPr>
          <w:rFonts w:ascii="Cambria" w:eastAsia="Times New Roman" w:hAnsi="Cambria" w:cs="Arial"/>
          <w:bCs/>
          <w:color w:val="000000"/>
          <w:lang w:eastAsia="pl-PL"/>
        </w:rPr>
        <w:t>robót</w:t>
      </w:r>
      <w:r w:rsidRPr="00D079A0">
        <w:rPr>
          <w:rFonts w:ascii="Cambria" w:eastAsia="Times New Roman" w:hAnsi="Cambria" w:cs="Arial"/>
          <w:b/>
          <w:color w:val="000000"/>
          <w:lang w:eastAsia="pl-PL"/>
        </w:rPr>
        <w:t xml:space="preserve">, </w:t>
      </w:r>
      <w:r w:rsidRPr="00D079A0">
        <w:rPr>
          <w:rFonts w:ascii="Cambria" w:eastAsia="Times New Roman" w:hAnsi="Cambria" w:cs="Arial"/>
          <w:bCs/>
          <w:color w:val="000000"/>
          <w:lang w:eastAsia="pl-PL"/>
        </w:rPr>
        <w:t xml:space="preserve">posiadający </w:t>
      </w:r>
      <w:r w:rsidRPr="00D079A0">
        <w:rPr>
          <w:rFonts w:ascii="Cambria" w:eastAsia="Times New Roman" w:hAnsi="Cambria" w:cs="Arial"/>
          <w:lang w:eastAsia="ar-SA"/>
        </w:rPr>
        <w:t xml:space="preserve">uprawnienia budowlane w specjalności instalacyjnej w zakresie sieci, instalacji i urządzeń cieplnych, wentylacyjnych, gazowych, wodociągowych i kanalizacyjnych bez ograniczeń. Co najmniej 2 letnie doświadczenie zawodowe w pełnieniu funkcji kierownika robót instalacyjnych. </w:t>
      </w:r>
    </w:p>
    <w:p w14:paraId="63980874" w14:textId="77777777" w:rsidR="009C724A" w:rsidRDefault="009C724A" w:rsidP="009C724A"/>
    <w:p w14:paraId="3AF47BB5" w14:textId="77777777" w:rsidR="009C724A" w:rsidRPr="001A6C5A" w:rsidRDefault="009C724A" w:rsidP="009C724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503AA4FF" w14:textId="77777777" w:rsidR="009C724A" w:rsidRPr="001A6C5A" w:rsidRDefault="009C724A" w:rsidP="009C724A">
      <w:pPr>
        <w:widowControl w:val="0"/>
        <w:suppressAutoHyphens/>
        <w:spacing w:after="0" w:line="240" w:lineRule="auto"/>
        <w:jc w:val="both"/>
        <w:rPr>
          <w:rFonts w:ascii="Arial" w:eastAsia="Andale Sans UI" w:hAnsi="Arial" w:cs="Arial"/>
          <w:sz w:val="20"/>
          <w:szCs w:val="20"/>
          <w:lang w:eastAsia="zh-CN"/>
        </w:rPr>
      </w:pPr>
    </w:p>
    <w:p w14:paraId="74D8A718" w14:textId="77777777" w:rsidR="009C724A" w:rsidRPr="001A6C5A" w:rsidRDefault="009C724A" w:rsidP="009C724A">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368F4977" w14:textId="77777777" w:rsidR="009C724A" w:rsidRPr="001A6C5A" w:rsidRDefault="009C724A" w:rsidP="009C724A">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32023CEA" w14:textId="77777777" w:rsidR="009C724A" w:rsidRPr="001A6C5A" w:rsidRDefault="009C724A" w:rsidP="009C724A">
      <w:pPr>
        <w:widowControl w:val="0"/>
        <w:suppressAutoHyphens/>
        <w:spacing w:after="0" w:line="240" w:lineRule="auto"/>
        <w:ind w:left="567"/>
        <w:jc w:val="both"/>
        <w:rPr>
          <w:rFonts w:ascii="Cambria" w:eastAsia="Andale Sans UI" w:hAnsi="Cambria" w:cs="Arial"/>
          <w:lang w:eastAsia="zh-CN"/>
        </w:rPr>
      </w:pPr>
    </w:p>
    <w:p w14:paraId="1AE798F4" w14:textId="77777777" w:rsidR="009C724A" w:rsidRPr="001A6C5A" w:rsidRDefault="009C724A" w:rsidP="009C724A">
      <w:pPr>
        <w:widowControl w:val="0"/>
        <w:suppressAutoHyphens/>
        <w:spacing w:after="0" w:line="240" w:lineRule="auto"/>
        <w:ind w:left="567"/>
        <w:jc w:val="both"/>
        <w:rPr>
          <w:rFonts w:ascii="Arial" w:eastAsia="Andale Sans UI" w:hAnsi="Arial" w:cs="Arial"/>
          <w:sz w:val="20"/>
          <w:szCs w:val="20"/>
          <w:lang w:eastAsia="zh-CN"/>
        </w:rPr>
      </w:pPr>
    </w:p>
    <w:p w14:paraId="41E3881B" w14:textId="77777777" w:rsidR="009C724A" w:rsidRPr="001A6C5A" w:rsidRDefault="009C724A" w:rsidP="009C724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2EE96123" w14:textId="77777777" w:rsidR="009C724A" w:rsidRDefault="009C724A" w:rsidP="009C724A"/>
    <w:p w14:paraId="0C1DE4D4" w14:textId="77777777" w:rsidR="00312014" w:rsidRDefault="00312014" w:rsidP="001A6C5A">
      <w:pPr>
        <w:widowControl w:val="0"/>
        <w:suppressAutoHyphens/>
        <w:spacing w:after="0" w:line="240" w:lineRule="auto"/>
        <w:rPr>
          <w:rFonts w:ascii="Cambria" w:eastAsia="Garamond" w:hAnsi="Cambria" w:cs="Arial"/>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20F05130" w14:textId="50E947E1" w:rsidR="001A6C5A" w:rsidRPr="009C724A" w:rsidRDefault="001A6C5A" w:rsidP="009C724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3ACF2878" w14:textId="77777777" w:rsidR="00243D29" w:rsidRDefault="00243D29" w:rsidP="009C724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7E7EF898" w14:textId="77777777" w:rsidR="00243D29" w:rsidRDefault="00243D29"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F5D6DBC" w14:textId="77777777" w:rsidR="00243D29" w:rsidRDefault="00243D29"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4661428" w14:textId="40AD457A"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sidR="00243D29">
        <w:rPr>
          <w:rFonts w:ascii="Cambria" w:eastAsia="Andale Sans UI" w:hAnsi="Cambria" w:cs="Arial"/>
          <w:b/>
          <w:bCs/>
          <w:kern w:val="2"/>
          <w:sz w:val="20"/>
          <w:szCs w:val="20"/>
          <w:lang w:eastAsia="pl-PL" w:bidi="hi-IN"/>
        </w:rPr>
        <w:t>6</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77777777"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DOTYCZĄCE DOSTAW ,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51B3E17A" w:rsidR="001A6C5A" w:rsidRPr="001A6C5A" w:rsidRDefault="001A6C5A" w:rsidP="001A6C5A">
      <w:pPr>
        <w:widowControl w:val="0"/>
        <w:suppressAutoHyphens/>
        <w:spacing w:after="120" w:line="276" w:lineRule="auto"/>
        <w:jc w:val="both"/>
        <w:rPr>
          <w:rFonts w:ascii="Cambria" w:eastAsia="Calibri" w:hAnsi="Cambria" w:cs="Times New Roman"/>
          <w:b/>
          <w:bCs/>
          <w:noProof/>
          <w:lang w:eastAsia="ar-SA"/>
        </w:rPr>
      </w:pPr>
      <w:r w:rsidRPr="001A6C5A">
        <w:rPr>
          <w:rFonts w:ascii="Cambria" w:hAnsi="Cambria"/>
        </w:rPr>
        <w:t xml:space="preserve">Na potrzeby postępowania o udzielenie zamówienia publicznego pn.: </w:t>
      </w:r>
      <w:r w:rsidR="00D002AD" w:rsidRPr="001A6C5A">
        <w:rPr>
          <w:rFonts w:ascii="Cambria" w:eastAsia="Andale Sans UI" w:hAnsi="Cambria" w:cs="Arial"/>
          <w:lang w:eastAsia="zh-CN"/>
        </w:rPr>
        <w:t>.</w:t>
      </w:r>
      <w:r w:rsidR="00D002AD" w:rsidRPr="001A6C5A">
        <w:rPr>
          <w:rFonts w:ascii="Cambria" w:eastAsia="Andale Sans UI" w:hAnsi="Cambria" w:cs="Thorndale"/>
          <w:lang w:eastAsia="zh-CN"/>
        </w:rPr>
        <w:t xml:space="preserve"> </w:t>
      </w:r>
      <w:r w:rsidR="00D002AD" w:rsidRPr="001A6C5A">
        <w:rPr>
          <w:rFonts w:ascii="Cambria" w:eastAsia="Andale Sans UI" w:hAnsi="Cambria" w:cs="Arial"/>
          <w:kern w:val="3"/>
          <w:lang w:eastAsia="pl-PL" w:bidi="hi-IN"/>
        </w:rPr>
        <w:t>„</w:t>
      </w:r>
      <w:r w:rsidR="00D002AD">
        <w:rPr>
          <w:rFonts w:ascii="Cambria" w:eastAsia="Andale Sans UI" w:hAnsi="Cambria" w:cs="Arial"/>
          <w:bCs/>
        </w:rPr>
        <w:t xml:space="preserve">Remont </w:t>
      </w:r>
      <w:r w:rsidR="00312014">
        <w:rPr>
          <w:rFonts w:ascii="Cambria" w:eastAsia="Andale Sans UI" w:hAnsi="Cambria" w:cs="Arial"/>
          <w:bCs/>
        </w:rPr>
        <w:t xml:space="preserve">drogi gminnej </w:t>
      </w:r>
      <w:r w:rsidR="009C724A">
        <w:rPr>
          <w:rFonts w:ascii="Cambria" w:eastAsia="Andale Sans UI" w:hAnsi="Cambria" w:cs="Arial"/>
          <w:bCs/>
        </w:rPr>
        <w:t>wraz z naprawą odwodnienia (ul. Sadowa) w m. Wawrów</w:t>
      </w:r>
      <w:r w:rsidR="00D002AD" w:rsidRPr="001A6C5A">
        <w:rPr>
          <w:rFonts w:ascii="Cambria" w:eastAsia="Andale Sans UI" w:hAnsi="Cambria" w:cs="Arial"/>
          <w:bCs/>
        </w:rPr>
        <w:t>”</w:t>
      </w:r>
      <w:r w:rsidR="00D002AD" w:rsidRPr="001A6C5A">
        <w:rPr>
          <w:rFonts w:ascii="Cambria" w:eastAsia="Times New Roman" w:hAnsi="Cambria" w:cs="Calibri"/>
          <w:lang w:eastAsia="pl-PL"/>
        </w:rPr>
        <w:t xml:space="preserve">  </w:t>
      </w:r>
      <w:r w:rsidR="00312014">
        <w:rPr>
          <w:rFonts w:ascii="Cambria" w:eastAsia="Times New Roman" w:hAnsi="Cambria" w:cs="Arial"/>
          <w:b/>
        </w:rPr>
        <w:t>oświadczam że</w:t>
      </w:r>
      <w:r w:rsidRPr="001A6C5A">
        <w:rPr>
          <w:rFonts w:ascii="Cambria" w:eastAsia="Times New Roman" w:hAnsi="Cambria" w:cs="Arial"/>
          <w:b/>
        </w:rPr>
        <w:t>:</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2AA80D4C"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243D29">
        <w:rPr>
          <w:rFonts w:ascii="Cambria" w:eastAsia="Andale Sans UI" w:hAnsi="Cambria" w:cs="Arial"/>
          <w:b/>
          <w:bCs/>
          <w:kern w:val="2"/>
          <w:lang w:eastAsia="pl-PL" w:bidi="hi-IN"/>
        </w:rPr>
        <w:t>7</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139BE67E" w:rsidR="001A6C5A" w:rsidRPr="001A6C5A" w:rsidRDefault="001A6C5A" w:rsidP="001A6C5A">
      <w:pPr>
        <w:widowControl w:val="0"/>
        <w:suppressAutoHyphens/>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CA4477" w:rsidRPr="001A6C5A">
        <w:rPr>
          <w:rFonts w:ascii="Cambria" w:eastAsia="Andale Sans UI" w:hAnsi="Cambria" w:cs="Arial"/>
          <w:kern w:val="3"/>
          <w:lang w:eastAsia="pl-PL" w:bidi="hi-IN"/>
        </w:rPr>
        <w:t>„</w:t>
      </w:r>
      <w:r w:rsidR="00CA4477">
        <w:rPr>
          <w:rFonts w:ascii="Cambria" w:eastAsia="Andale Sans UI" w:hAnsi="Cambria" w:cs="Arial"/>
          <w:bCs/>
        </w:rPr>
        <w:t xml:space="preserve">Remont </w:t>
      </w:r>
      <w:r w:rsidR="00312014">
        <w:rPr>
          <w:rFonts w:ascii="Cambria" w:eastAsia="Andale Sans UI" w:hAnsi="Cambria" w:cs="Arial"/>
          <w:bCs/>
        </w:rPr>
        <w:t xml:space="preserve">drogi gminnej </w:t>
      </w:r>
      <w:r w:rsidR="009C724A">
        <w:rPr>
          <w:rFonts w:ascii="Cambria" w:eastAsia="Andale Sans UI" w:hAnsi="Cambria" w:cs="Arial"/>
          <w:bCs/>
        </w:rPr>
        <w:t xml:space="preserve">wraz z naprawa odwodnienia </w:t>
      </w:r>
      <w:r w:rsidR="00243D29">
        <w:rPr>
          <w:rFonts w:ascii="Cambria" w:eastAsia="Andale Sans UI" w:hAnsi="Cambria" w:cs="Arial"/>
          <w:bCs/>
        </w:rPr>
        <w:t xml:space="preserve">(ul. </w:t>
      </w:r>
      <w:r w:rsidR="009C724A">
        <w:rPr>
          <w:rFonts w:ascii="Cambria" w:eastAsia="Andale Sans UI" w:hAnsi="Cambria" w:cs="Arial"/>
          <w:bCs/>
        </w:rPr>
        <w:t>Sadowa</w:t>
      </w:r>
      <w:r w:rsidR="00243D29">
        <w:rPr>
          <w:rFonts w:ascii="Cambria" w:eastAsia="Andale Sans UI" w:hAnsi="Cambria" w:cs="Arial"/>
          <w:bCs/>
        </w:rPr>
        <w:t xml:space="preserve">) </w:t>
      </w:r>
      <w:r w:rsidR="00312014">
        <w:rPr>
          <w:rFonts w:ascii="Cambria" w:eastAsia="Andale Sans UI" w:hAnsi="Cambria" w:cs="Arial"/>
          <w:bCs/>
        </w:rPr>
        <w:t xml:space="preserve">w m. </w:t>
      </w:r>
      <w:r w:rsidR="00243D29">
        <w:rPr>
          <w:rFonts w:ascii="Cambria" w:eastAsia="Andale Sans UI" w:hAnsi="Cambria" w:cs="Arial"/>
          <w:bCs/>
        </w:rPr>
        <w:t xml:space="preserve">Czechów”,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Odbiorcami przekazanych przez wykonawcę danych osobowych będą osoby lub podmioty, którym zostanie udostępniona dokumentacja postępowania zgodnie z art. 8 oraz art. 96 ust. 3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związanym z udziałem w postępowaniu o udzielenie zamówienia publicznego; konsekwencje niepodania określonych danych wynikają z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017B0B18"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 xml:space="preserve">Załącznik nr </w:t>
      </w:r>
      <w:r w:rsidR="00243D29">
        <w:rPr>
          <w:rFonts w:ascii="Cambria" w:eastAsia="Calibri" w:hAnsi="Cambria" w:cs="Times New Roman"/>
          <w:b/>
        </w:rPr>
        <w:t>8</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3826" w14:textId="77777777" w:rsidR="00D2612C" w:rsidRDefault="00D2612C" w:rsidP="001A6C5A">
      <w:pPr>
        <w:spacing w:after="0" w:line="240" w:lineRule="auto"/>
      </w:pPr>
      <w:r>
        <w:separator/>
      </w:r>
    </w:p>
  </w:endnote>
  <w:endnote w:type="continuationSeparator" w:id="0">
    <w:p w14:paraId="1D8841D7" w14:textId="77777777" w:rsidR="00D2612C" w:rsidRDefault="00D2612C"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charset w:val="00"/>
    <w:family w:val="auto"/>
    <w:pitch w:val="variable"/>
    <w:sig w:usb0="00000003" w:usb1="10008000" w:usb2="00000000" w:usb3="00000000" w:csb0="00000001" w:csb1="00000000"/>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1C1EED" w:rsidRDefault="001C1EED">
        <w:pPr>
          <w:pStyle w:val="Stopka"/>
          <w:jc w:val="right"/>
        </w:pPr>
        <w:r>
          <w:fldChar w:fldCharType="begin"/>
        </w:r>
        <w:r>
          <w:instrText>PAGE   \* MERGEFORMAT</w:instrText>
        </w:r>
        <w:r>
          <w:fldChar w:fldCharType="separate"/>
        </w:r>
        <w:r w:rsidR="00312014">
          <w:rPr>
            <w:noProof/>
          </w:rPr>
          <w:t>44</w:t>
        </w:r>
        <w:r>
          <w:rPr>
            <w:noProof/>
          </w:rPr>
          <w:fldChar w:fldCharType="end"/>
        </w:r>
      </w:p>
    </w:sdtContent>
  </w:sdt>
  <w:p w14:paraId="74862470" w14:textId="77777777" w:rsidR="001C1EED" w:rsidRPr="00CC2A1B" w:rsidRDefault="001C1EED"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CECD" w14:textId="77777777" w:rsidR="00D2612C" w:rsidRDefault="00D2612C" w:rsidP="001A6C5A">
      <w:pPr>
        <w:spacing w:after="0" w:line="240" w:lineRule="auto"/>
      </w:pPr>
      <w:r>
        <w:separator/>
      </w:r>
    </w:p>
  </w:footnote>
  <w:footnote w:type="continuationSeparator" w:id="0">
    <w:p w14:paraId="647F7371" w14:textId="77777777" w:rsidR="00D2612C" w:rsidRDefault="00D2612C"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1C1EED" w:rsidRDefault="001C1EED"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9"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4"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7"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3"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8"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3"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6085E0F"/>
    <w:multiLevelType w:val="hybridMultilevel"/>
    <w:tmpl w:val="21227F4A"/>
    <w:lvl w:ilvl="0" w:tplc="55AAB0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8"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2"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6"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9"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4"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9"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7"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62"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6EB0007"/>
    <w:multiLevelType w:val="hybridMultilevel"/>
    <w:tmpl w:val="60AE6D4A"/>
    <w:lvl w:ilvl="0" w:tplc="49C2F2E8">
      <w:start w:val="1"/>
      <w:numFmt w:val="decimal"/>
      <w:lvlText w:val="%1)"/>
      <w:lvlJc w:val="left"/>
      <w:pPr>
        <w:ind w:left="720" w:hanging="360"/>
      </w:pPr>
      <w:rPr>
        <w:rFonts w:eastAsia="Calibri"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0"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1"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2"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4"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2"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9"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1"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0"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1"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444881210">
    <w:abstractNumId w:val="0"/>
  </w:num>
  <w:num w:numId="2" w16cid:durableId="533814905">
    <w:abstractNumId w:val="9"/>
  </w:num>
  <w:num w:numId="3" w16cid:durableId="101925882">
    <w:abstractNumId w:val="1"/>
  </w:num>
  <w:num w:numId="4" w16cid:durableId="1277563735">
    <w:abstractNumId w:val="31"/>
  </w:num>
  <w:num w:numId="5" w16cid:durableId="742096744">
    <w:abstractNumId w:val="14"/>
  </w:num>
  <w:num w:numId="6" w16cid:durableId="2022972963">
    <w:abstractNumId w:val="181"/>
  </w:num>
  <w:num w:numId="7" w16cid:durableId="1613439662">
    <w:abstractNumId w:val="39"/>
  </w:num>
  <w:num w:numId="8" w16cid:durableId="2001156716">
    <w:abstractNumId w:val="64"/>
  </w:num>
  <w:num w:numId="9" w16cid:durableId="315308826">
    <w:abstractNumId w:val="91"/>
  </w:num>
  <w:num w:numId="10" w16cid:durableId="1294599687">
    <w:abstractNumId w:val="5"/>
  </w:num>
  <w:num w:numId="11" w16cid:durableId="1352026290">
    <w:abstractNumId w:val="170"/>
  </w:num>
  <w:num w:numId="12" w16cid:durableId="1095051942">
    <w:abstractNumId w:val="38"/>
  </w:num>
  <w:num w:numId="13" w16cid:durableId="1115518506">
    <w:abstractNumId w:val="190"/>
  </w:num>
  <w:num w:numId="14" w16cid:durableId="500044070">
    <w:abstractNumId w:val="148"/>
  </w:num>
  <w:num w:numId="15" w16cid:durableId="2003846691">
    <w:abstractNumId w:val="88"/>
  </w:num>
  <w:num w:numId="16" w16cid:durableId="1384405008">
    <w:abstractNumId w:val="197"/>
  </w:num>
  <w:num w:numId="17" w16cid:durableId="810562909">
    <w:abstractNumId w:val="86"/>
  </w:num>
  <w:num w:numId="18" w16cid:durableId="629089058">
    <w:abstractNumId w:val="200"/>
  </w:num>
  <w:num w:numId="19" w16cid:durableId="461461806">
    <w:abstractNumId w:val="69"/>
  </w:num>
  <w:num w:numId="20" w16cid:durableId="1903101492">
    <w:abstractNumId w:val="17"/>
  </w:num>
  <w:num w:numId="21" w16cid:durableId="459804247">
    <w:abstractNumId w:val="171"/>
  </w:num>
  <w:num w:numId="22" w16cid:durableId="127625382">
    <w:abstractNumId w:val="198"/>
  </w:num>
  <w:num w:numId="23" w16cid:durableId="1397123911">
    <w:abstractNumId w:val="71"/>
  </w:num>
  <w:num w:numId="24" w16cid:durableId="139807659">
    <w:abstractNumId w:val="134"/>
  </w:num>
  <w:num w:numId="25" w16cid:durableId="729615258">
    <w:abstractNumId w:val="40"/>
  </w:num>
  <w:num w:numId="26" w16cid:durableId="342976994">
    <w:abstractNumId w:val="186"/>
  </w:num>
  <w:num w:numId="27" w16cid:durableId="1541357986">
    <w:abstractNumId w:val="95"/>
  </w:num>
  <w:num w:numId="28" w16cid:durableId="756438835">
    <w:abstractNumId w:val="24"/>
  </w:num>
  <w:num w:numId="29" w16cid:durableId="105394863">
    <w:abstractNumId w:val="42"/>
  </w:num>
  <w:num w:numId="30" w16cid:durableId="1197350567">
    <w:abstractNumId w:val="173"/>
  </w:num>
  <w:num w:numId="31" w16cid:durableId="82260368">
    <w:abstractNumId w:val="7"/>
  </w:num>
  <w:num w:numId="32" w16cid:durableId="1367102892">
    <w:abstractNumId w:val="112"/>
  </w:num>
  <w:num w:numId="33" w16cid:durableId="278535508">
    <w:abstractNumId w:val="120"/>
  </w:num>
  <w:num w:numId="34" w16cid:durableId="788360715">
    <w:abstractNumId w:val="114"/>
  </w:num>
  <w:num w:numId="35" w16cid:durableId="1155336724">
    <w:abstractNumId w:val="180"/>
  </w:num>
  <w:num w:numId="36" w16cid:durableId="1917741606">
    <w:abstractNumId w:val="153"/>
  </w:num>
  <w:num w:numId="37" w16cid:durableId="1224487439">
    <w:abstractNumId w:val="37"/>
  </w:num>
  <w:num w:numId="38" w16cid:durableId="146630815">
    <w:abstractNumId w:val="162"/>
  </w:num>
  <w:num w:numId="39" w16cid:durableId="1766026532">
    <w:abstractNumId w:val="106"/>
  </w:num>
  <w:num w:numId="40" w16cid:durableId="1336886561">
    <w:abstractNumId w:val="196"/>
  </w:num>
  <w:num w:numId="41" w16cid:durableId="1587500863">
    <w:abstractNumId w:val="136"/>
  </w:num>
  <w:num w:numId="42" w16cid:durableId="284695426">
    <w:abstractNumId w:val="57"/>
  </w:num>
  <w:num w:numId="43" w16cid:durableId="702905023">
    <w:abstractNumId w:val="115"/>
  </w:num>
  <w:num w:numId="44" w16cid:durableId="1609775008">
    <w:abstractNumId w:val="43"/>
  </w:num>
  <w:num w:numId="45" w16cid:durableId="1743674663">
    <w:abstractNumId w:val="183"/>
  </w:num>
  <w:num w:numId="46" w16cid:durableId="471868647">
    <w:abstractNumId w:val="30"/>
  </w:num>
  <w:num w:numId="47" w16cid:durableId="1167281809">
    <w:abstractNumId w:val="199"/>
  </w:num>
  <w:num w:numId="48" w16cid:durableId="644354441">
    <w:abstractNumId w:val="77"/>
  </w:num>
  <w:num w:numId="49" w16cid:durableId="1772626722">
    <w:abstractNumId w:val="176"/>
  </w:num>
  <w:num w:numId="50" w16cid:durableId="1433815583">
    <w:abstractNumId w:val="48"/>
  </w:num>
  <w:num w:numId="51" w16cid:durableId="580917500">
    <w:abstractNumId w:val="53"/>
  </w:num>
  <w:num w:numId="52" w16cid:durableId="449397620">
    <w:abstractNumId w:val="74"/>
  </w:num>
  <w:num w:numId="53" w16cid:durableId="1745640847">
    <w:abstractNumId w:val="111"/>
  </w:num>
  <w:num w:numId="54" w16cid:durableId="143278447">
    <w:abstractNumId w:val="163"/>
  </w:num>
  <w:num w:numId="55" w16cid:durableId="957833135">
    <w:abstractNumId w:val="67"/>
  </w:num>
  <w:num w:numId="56" w16cid:durableId="1069764689">
    <w:abstractNumId w:val="85"/>
  </w:num>
  <w:num w:numId="57" w16cid:durableId="2046713564">
    <w:abstractNumId w:val="172"/>
  </w:num>
  <w:num w:numId="58" w16cid:durableId="1764305492">
    <w:abstractNumId w:val="201"/>
  </w:num>
  <w:num w:numId="59" w16cid:durableId="920286422">
    <w:abstractNumId w:val="119"/>
  </w:num>
  <w:num w:numId="60" w16cid:durableId="1278760354">
    <w:abstractNumId w:val="61"/>
  </w:num>
  <w:num w:numId="61" w16cid:durableId="208341497">
    <w:abstractNumId w:val="103"/>
  </w:num>
  <w:num w:numId="62" w16cid:durableId="1174145656">
    <w:abstractNumId w:val="89"/>
  </w:num>
  <w:num w:numId="63" w16cid:durableId="1886793965">
    <w:abstractNumId w:val="149"/>
  </w:num>
  <w:num w:numId="64" w16cid:durableId="378633820">
    <w:abstractNumId w:val="18"/>
  </w:num>
  <w:num w:numId="65" w16cid:durableId="440878869">
    <w:abstractNumId w:val="126"/>
  </w:num>
  <w:num w:numId="66" w16cid:durableId="780807271">
    <w:abstractNumId w:val="142"/>
  </w:num>
  <w:num w:numId="67" w16cid:durableId="1822426443">
    <w:abstractNumId w:val="188"/>
  </w:num>
  <w:num w:numId="68" w16cid:durableId="1075591638">
    <w:abstractNumId w:val="137"/>
  </w:num>
  <w:num w:numId="69" w16cid:durableId="172649193">
    <w:abstractNumId w:val="41"/>
  </w:num>
  <w:num w:numId="70" w16cid:durableId="36590122">
    <w:abstractNumId w:val="10"/>
  </w:num>
  <w:num w:numId="71" w16cid:durableId="95365935">
    <w:abstractNumId w:val="168"/>
  </w:num>
  <w:num w:numId="72" w16cid:durableId="1877616458">
    <w:abstractNumId w:val="113"/>
  </w:num>
  <w:num w:numId="73" w16cid:durableId="821196402">
    <w:abstractNumId w:val="16"/>
  </w:num>
  <w:num w:numId="74" w16cid:durableId="34931445">
    <w:abstractNumId w:val="99"/>
  </w:num>
  <w:num w:numId="75" w16cid:durableId="1521238455">
    <w:abstractNumId w:val="102"/>
  </w:num>
  <w:num w:numId="76" w16cid:durableId="695161366">
    <w:abstractNumId w:val="138"/>
  </w:num>
  <w:num w:numId="77" w16cid:durableId="14236079">
    <w:abstractNumId w:val="155"/>
  </w:num>
  <w:num w:numId="78" w16cid:durableId="2051493609">
    <w:abstractNumId w:val="140"/>
  </w:num>
  <w:num w:numId="79" w16cid:durableId="1108308997">
    <w:abstractNumId w:val="154"/>
  </w:num>
  <w:num w:numId="80" w16cid:durableId="765543579">
    <w:abstractNumId w:val="15"/>
  </w:num>
  <w:num w:numId="81" w16cid:durableId="710618094">
    <w:abstractNumId w:val="73"/>
  </w:num>
  <w:num w:numId="82" w16cid:durableId="879438316">
    <w:abstractNumId w:val="193"/>
  </w:num>
  <w:num w:numId="83" w16cid:durableId="646403403">
    <w:abstractNumId w:val="58"/>
  </w:num>
  <w:num w:numId="84" w16cid:durableId="35276848">
    <w:abstractNumId w:val="66"/>
  </w:num>
  <w:num w:numId="85" w16cid:durableId="19286928">
    <w:abstractNumId w:val="11"/>
  </w:num>
  <w:num w:numId="86" w16cid:durableId="1938324904">
    <w:abstractNumId w:val="2"/>
  </w:num>
  <w:num w:numId="87" w16cid:durableId="1895773858">
    <w:abstractNumId w:val="21"/>
  </w:num>
  <w:num w:numId="88" w16cid:durableId="1202354294">
    <w:abstractNumId w:val="65"/>
  </w:num>
  <w:num w:numId="89" w16cid:durableId="991910545">
    <w:abstractNumId w:val="157"/>
  </w:num>
  <w:num w:numId="90" w16cid:durableId="509296198">
    <w:abstractNumId w:val="123"/>
  </w:num>
  <w:num w:numId="91" w16cid:durableId="60375677">
    <w:abstractNumId w:val="187"/>
  </w:num>
  <w:num w:numId="92" w16cid:durableId="1235510647">
    <w:abstractNumId w:val="23"/>
  </w:num>
  <w:num w:numId="93" w16cid:durableId="699666104">
    <w:abstractNumId w:val="108"/>
  </w:num>
  <w:num w:numId="94" w16cid:durableId="1021928978">
    <w:abstractNumId w:val="60"/>
  </w:num>
  <w:num w:numId="95" w16cid:durableId="1280450536">
    <w:abstractNumId w:val="12"/>
  </w:num>
  <w:num w:numId="96" w16cid:durableId="176848661">
    <w:abstractNumId w:val="32"/>
  </w:num>
  <w:num w:numId="97" w16cid:durableId="1863083363">
    <w:abstractNumId w:val="97"/>
  </w:num>
  <w:num w:numId="98" w16cid:durableId="1968704772">
    <w:abstractNumId w:val="44"/>
  </w:num>
  <w:num w:numId="99" w16cid:durableId="2088072515">
    <w:abstractNumId w:val="49"/>
  </w:num>
  <w:num w:numId="100" w16cid:durableId="1696882664">
    <w:abstractNumId w:val="144"/>
  </w:num>
  <w:num w:numId="101" w16cid:durableId="2124299184">
    <w:abstractNumId w:val="82"/>
  </w:num>
  <w:num w:numId="102" w16cid:durableId="1674382249">
    <w:abstractNumId w:val="158"/>
  </w:num>
  <w:num w:numId="103" w16cid:durableId="1645967423">
    <w:abstractNumId w:val="177"/>
  </w:num>
  <w:num w:numId="104" w16cid:durableId="501511297">
    <w:abstractNumId w:val="110"/>
  </w:num>
  <w:num w:numId="105" w16cid:durableId="869757159">
    <w:abstractNumId w:val="93"/>
  </w:num>
  <w:num w:numId="106" w16cid:durableId="1536967427">
    <w:abstractNumId w:val="28"/>
  </w:num>
  <w:num w:numId="107" w16cid:durableId="651640106">
    <w:abstractNumId w:val="166"/>
  </w:num>
  <w:num w:numId="108" w16cid:durableId="1048190710">
    <w:abstractNumId w:val="34"/>
  </w:num>
  <w:num w:numId="109" w16cid:durableId="2057270639">
    <w:abstractNumId w:val="182"/>
  </w:num>
  <w:num w:numId="110" w16cid:durableId="1041783567">
    <w:abstractNumId w:val="92"/>
  </w:num>
  <w:num w:numId="111" w16cid:durableId="2030719157">
    <w:abstractNumId w:val="98"/>
  </w:num>
  <w:num w:numId="112" w16cid:durableId="1435054149">
    <w:abstractNumId w:val="175"/>
  </w:num>
  <w:num w:numId="113" w16cid:durableId="587888495">
    <w:abstractNumId w:val="8"/>
  </w:num>
  <w:num w:numId="114" w16cid:durableId="1967081687">
    <w:abstractNumId w:val="174"/>
  </w:num>
  <w:num w:numId="115" w16cid:durableId="2118791526">
    <w:abstractNumId w:val="105"/>
  </w:num>
  <w:num w:numId="116" w16cid:durableId="1473522135">
    <w:abstractNumId w:val="117"/>
  </w:num>
  <w:num w:numId="117" w16cid:durableId="171532900">
    <w:abstractNumId w:val="50"/>
  </w:num>
  <w:num w:numId="118" w16cid:durableId="503931997">
    <w:abstractNumId w:val="29"/>
  </w:num>
  <w:num w:numId="119" w16cid:durableId="1910648246">
    <w:abstractNumId w:val="68"/>
  </w:num>
  <w:num w:numId="120" w16cid:durableId="908996148">
    <w:abstractNumId w:val="152"/>
  </w:num>
  <w:num w:numId="121" w16cid:durableId="746613601">
    <w:abstractNumId w:val="79"/>
  </w:num>
  <w:num w:numId="122" w16cid:durableId="503327850">
    <w:abstractNumId w:val="178"/>
  </w:num>
  <w:num w:numId="123" w16cid:durableId="523329652">
    <w:abstractNumId w:val="191"/>
  </w:num>
  <w:num w:numId="124" w16cid:durableId="61831919">
    <w:abstractNumId w:val="20"/>
  </w:num>
  <w:num w:numId="125" w16cid:durableId="86078448">
    <w:abstractNumId w:val="51"/>
  </w:num>
  <w:num w:numId="126" w16cid:durableId="892929407">
    <w:abstractNumId w:val="167"/>
  </w:num>
  <w:num w:numId="127" w16cid:durableId="1795364276">
    <w:abstractNumId w:val="59"/>
  </w:num>
  <w:num w:numId="128" w16cid:durableId="911810747">
    <w:abstractNumId w:val="63"/>
  </w:num>
  <w:num w:numId="129" w16cid:durableId="220750096">
    <w:abstractNumId w:val="54"/>
  </w:num>
  <w:num w:numId="130" w16cid:durableId="712115963">
    <w:abstractNumId w:val="195"/>
  </w:num>
  <w:num w:numId="131" w16cid:durableId="1861161403">
    <w:abstractNumId w:val="13"/>
  </w:num>
  <w:num w:numId="132" w16cid:durableId="440271353">
    <w:abstractNumId w:val="96"/>
  </w:num>
  <w:num w:numId="133" w16cid:durableId="902523943">
    <w:abstractNumId w:val="100"/>
  </w:num>
  <w:num w:numId="134" w16cid:durableId="604771758">
    <w:abstractNumId w:val="139"/>
  </w:num>
  <w:num w:numId="135" w16cid:durableId="87580529">
    <w:abstractNumId w:val="94"/>
  </w:num>
  <w:num w:numId="136" w16cid:durableId="1786000377">
    <w:abstractNumId w:val="146"/>
  </w:num>
  <w:num w:numId="137" w16cid:durableId="1584531292">
    <w:abstractNumId w:val="84"/>
  </w:num>
  <w:num w:numId="138" w16cid:durableId="1258707245">
    <w:abstractNumId w:val="129"/>
  </w:num>
  <w:num w:numId="139" w16cid:durableId="1960336645">
    <w:abstractNumId w:val="56"/>
  </w:num>
  <w:num w:numId="140" w16cid:durableId="751046903">
    <w:abstractNumId w:val="189"/>
  </w:num>
  <w:num w:numId="141" w16cid:durableId="93787513">
    <w:abstractNumId w:val="159"/>
  </w:num>
  <w:num w:numId="142" w16cid:durableId="1179269284">
    <w:abstractNumId w:val="192"/>
  </w:num>
  <w:num w:numId="143" w16cid:durableId="1525946317">
    <w:abstractNumId w:val="26"/>
  </w:num>
  <w:num w:numId="144" w16cid:durableId="1674843607">
    <w:abstractNumId w:val="55"/>
  </w:num>
  <w:num w:numId="145" w16cid:durableId="1369067863">
    <w:abstractNumId w:val="3"/>
  </w:num>
  <w:num w:numId="146" w16cid:durableId="534268873">
    <w:abstractNumId w:val="128"/>
  </w:num>
  <w:num w:numId="147" w16cid:durableId="48575602">
    <w:abstractNumId w:val="52"/>
  </w:num>
  <w:num w:numId="148" w16cid:durableId="2052991176">
    <w:abstractNumId w:val="90"/>
  </w:num>
  <w:num w:numId="149" w16cid:durableId="1002854555">
    <w:abstractNumId w:val="104"/>
  </w:num>
  <w:num w:numId="150" w16cid:durableId="183984881">
    <w:abstractNumId w:val="118"/>
  </w:num>
  <w:num w:numId="151" w16cid:durableId="1726641459">
    <w:abstractNumId w:val="122"/>
  </w:num>
  <w:num w:numId="152" w16cid:durableId="1026061770">
    <w:abstractNumId w:val="147"/>
  </w:num>
  <w:num w:numId="153" w16cid:durableId="47530781">
    <w:abstractNumId w:val="194"/>
  </w:num>
  <w:num w:numId="154" w16cid:durableId="1723559338">
    <w:abstractNumId w:val="185"/>
  </w:num>
  <w:num w:numId="155" w16cid:durableId="439767202">
    <w:abstractNumId w:val="184"/>
  </w:num>
  <w:num w:numId="156" w16cid:durableId="1671249325">
    <w:abstractNumId w:val="151"/>
  </w:num>
  <w:num w:numId="157" w16cid:durableId="1465149750">
    <w:abstractNumId w:val="161"/>
  </w:num>
  <w:num w:numId="158" w16cid:durableId="1523786075">
    <w:abstractNumId w:val="125"/>
  </w:num>
  <w:num w:numId="159" w16cid:durableId="1483739996">
    <w:abstractNumId w:val="107"/>
  </w:num>
  <w:num w:numId="160" w16cid:durableId="470901807">
    <w:abstractNumId w:val="145"/>
  </w:num>
  <w:num w:numId="161" w16cid:durableId="137721997">
    <w:abstractNumId w:val="169"/>
  </w:num>
  <w:num w:numId="162" w16cid:durableId="218130842">
    <w:abstractNumId w:val="135"/>
  </w:num>
  <w:num w:numId="163" w16cid:durableId="754743472">
    <w:abstractNumId w:val="45"/>
  </w:num>
  <w:num w:numId="164" w16cid:durableId="998076456">
    <w:abstractNumId w:val="143"/>
  </w:num>
  <w:num w:numId="165" w16cid:durableId="31542032">
    <w:abstractNumId w:val="160"/>
  </w:num>
  <w:num w:numId="166" w16cid:durableId="515314566">
    <w:abstractNumId w:val="47"/>
  </w:num>
  <w:num w:numId="167" w16cid:durableId="1724139160">
    <w:abstractNumId w:val="62"/>
  </w:num>
  <w:num w:numId="168" w16cid:durableId="1305087896">
    <w:abstractNumId w:val="132"/>
  </w:num>
  <w:num w:numId="169" w16cid:durableId="1453472790">
    <w:abstractNumId w:val="80"/>
  </w:num>
  <w:num w:numId="170" w16cid:durableId="751509917">
    <w:abstractNumId w:val="133"/>
  </w:num>
  <w:num w:numId="171" w16cid:durableId="1044914342">
    <w:abstractNumId w:val="179"/>
  </w:num>
  <w:num w:numId="172" w16cid:durableId="1573739536">
    <w:abstractNumId w:val="72"/>
  </w:num>
  <w:num w:numId="173" w16cid:durableId="1584878050">
    <w:abstractNumId w:val="124"/>
  </w:num>
  <w:num w:numId="174" w16cid:durableId="1737509258">
    <w:abstractNumId w:val="83"/>
  </w:num>
  <w:num w:numId="175" w16cid:durableId="1535383897">
    <w:abstractNumId w:val="81"/>
  </w:num>
  <w:num w:numId="176" w16cid:durableId="505561361">
    <w:abstractNumId w:val="141"/>
  </w:num>
  <w:num w:numId="177" w16cid:durableId="1112475879">
    <w:abstractNumId w:val="75"/>
  </w:num>
  <w:num w:numId="178" w16cid:durableId="1658611619">
    <w:abstractNumId w:val="25"/>
  </w:num>
  <w:num w:numId="179" w16cid:durableId="391201613">
    <w:abstractNumId w:val="130"/>
  </w:num>
  <w:num w:numId="180" w16cid:durableId="170874154">
    <w:abstractNumId w:val="22"/>
  </w:num>
  <w:num w:numId="181" w16cid:durableId="757604275">
    <w:abstractNumId w:val="116"/>
  </w:num>
  <w:num w:numId="182" w16cid:durableId="1137802364">
    <w:abstractNumId w:val="150"/>
  </w:num>
  <w:num w:numId="183" w16cid:durableId="1936547909">
    <w:abstractNumId w:val="156"/>
  </w:num>
  <w:num w:numId="184" w16cid:durableId="222714579">
    <w:abstractNumId w:val="76"/>
  </w:num>
  <w:num w:numId="185" w16cid:durableId="2095584550">
    <w:abstractNumId w:val="27"/>
  </w:num>
  <w:num w:numId="186" w16cid:durableId="1370183340">
    <w:abstractNumId w:val="46"/>
  </w:num>
  <w:num w:numId="187" w16cid:durableId="2062973600">
    <w:abstractNumId w:val="36"/>
  </w:num>
  <w:num w:numId="188" w16cid:durableId="973409638">
    <w:abstractNumId w:val="165"/>
  </w:num>
  <w:num w:numId="189" w16cid:durableId="1225918724">
    <w:abstractNumId w:val="35"/>
  </w:num>
  <w:num w:numId="190" w16cid:durableId="7318528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0290916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75330361">
    <w:abstractNumId w:val="1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100052905">
    <w:abstractNumId w:val="33"/>
  </w:num>
  <w:num w:numId="194" w16cid:durableId="1325013205">
    <w:abstractNumId w:val="4"/>
  </w:num>
  <w:num w:numId="195" w16cid:durableId="1224293755">
    <w:abstractNumId w:val="19"/>
  </w:num>
  <w:num w:numId="196" w16cid:durableId="2039160847">
    <w:abstractNumId w:val="87"/>
  </w:num>
  <w:num w:numId="197" w16cid:durableId="385760524">
    <w:abstractNumId w:val="6"/>
  </w:num>
  <w:num w:numId="198" w16cid:durableId="533929079">
    <w:abstractNumId w:val="109"/>
  </w:num>
  <w:num w:numId="199" w16cid:durableId="113913848">
    <w:abstractNumId w:val="164"/>
  </w:num>
  <w:num w:numId="200" w16cid:durableId="1806965279">
    <w:abstractNumId w:val="78"/>
  </w:num>
  <w:num w:numId="201" w16cid:durableId="689650105">
    <w:abstractNumId w:val="131"/>
  </w:num>
  <w:num w:numId="202" w16cid:durableId="540868888">
    <w:abstractNumId w:val="121"/>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C5A"/>
    <w:rsid w:val="00065122"/>
    <w:rsid w:val="000744F1"/>
    <w:rsid w:val="00086485"/>
    <w:rsid w:val="00091FF8"/>
    <w:rsid w:val="000A336A"/>
    <w:rsid w:val="000C6D36"/>
    <w:rsid w:val="000D438E"/>
    <w:rsid w:val="000E36B9"/>
    <w:rsid w:val="00117C4D"/>
    <w:rsid w:val="0013269B"/>
    <w:rsid w:val="00151047"/>
    <w:rsid w:val="001525FB"/>
    <w:rsid w:val="00152B31"/>
    <w:rsid w:val="00165FD7"/>
    <w:rsid w:val="0016756F"/>
    <w:rsid w:val="00185E34"/>
    <w:rsid w:val="001A0A14"/>
    <w:rsid w:val="001A6C5A"/>
    <w:rsid w:val="001B4D4A"/>
    <w:rsid w:val="001C1DE0"/>
    <w:rsid w:val="001C1EED"/>
    <w:rsid w:val="001C4D24"/>
    <w:rsid w:val="001D7594"/>
    <w:rsid w:val="0020398B"/>
    <w:rsid w:val="00243D29"/>
    <w:rsid w:val="00281223"/>
    <w:rsid w:val="002A362B"/>
    <w:rsid w:val="002A5F8A"/>
    <w:rsid w:val="00306328"/>
    <w:rsid w:val="00312014"/>
    <w:rsid w:val="00316B09"/>
    <w:rsid w:val="003227D4"/>
    <w:rsid w:val="00322D9B"/>
    <w:rsid w:val="00324B96"/>
    <w:rsid w:val="00336D6F"/>
    <w:rsid w:val="00363D2E"/>
    <w:rsid w:val="00373E1B"/>
    <w:rsid w:val="00384A41"/>
    <w:rsid w:val="00386167"/>
    <w:rsid w:val="00392DF0"/>
    <w:rsid w:val="00394026"/>
    <w:rsid w:val="00425E0D"/>
    <w:rsid w:val="00454906"/>
    <w:rsid w:val="00456669"/>
    <w:rsid w:val="00474AA8"/>
    <w:rsid w:val="00493FDB"/>
    <w:rsid w:val="004A4075"/>
    <w:rsid w:val="004B14B2"/>
    <w:rsid w:val="004B1985"/>
    <w:rsid w:val="004B2752"/>
    <w:rsid w:val="004D77F0"/>
    <w:rsid w:val="00500D44"/>
    <w:rsid w:val="00503BDB"/>
    <w:rsid w:val="00521C3B"/>
    <w:rsid w:val="005306CC"/>
    <w:rsid w:val="0055302A"/>
    <w:rsid w:val="005A68B7"/>
    <w:rsid w:val="005B62E1"/>
    <w:rsid w:val="005D428B"/>
    <w:rsid w:val="005E7BEC"/>
    <w:rsid w:val="005F57AA"/>
    <w:rsid w:val="00604CB9"/>
    <w:rsid w:val="00610F35"/>
    <w:rsid w:val="00662CC8"/>
    <w:rsid w:val="0068198F"/>
    <w:rsid w:val="006A3892"/>
    <w:rsid w:val="006A5709"/>
    <w:rsid w:val="007344D2"/>
    <w:rsid w:val="00741C21"/>
    <w:rsid w:val="00741F33"/>
    <w:rsid w:val="00794E50"/>
    <w:rsid w:val="007E4EA4"/>
    <w:rsid w:val="007E7871"/>
    <w:rsid w:val="00801171"/>
    <w:rsid w:val="00816B09"/>
    <w:rsid w:val="00824920"/>
    <w:rsid w:val="00831742"/>
    <w:rsid w:val="0083549B"/>
    <w:rsid w:val="00836AAE"/>
    <w:rsid w:val="0084084D"/>
    <w:rsid w:val="008411BE"/>
    <w:rsid w:val="0084727D"/>
    <w:rsid w:val="0085373E"/>
    <w:rsid w:val="00876D0A"/>
    <w:rsid w:val="008A5E15"/>
    <w:rsid w:val="008F32DC"/>
    <w:rsid w:val="00904C3D"/>
    <w:rsid w:val="009B5585"/>
    <w:rsid w:val="009C2002"/>
    <w:rsid w:val="009C724A"/>
    <w:rsid w:val="009E3AC0"/>
    <w:rsid w:val="00A004D8"/>
    <w:rsid w:val="00A16D11"/>
    <w:rsid w:val="00A2559D"/>
    <w:rsid w:val="00A32221"/>
    <w:rsid w:val="00A35433"/>
    <w:rsid w:val="00A50950"/>
    <w:rsid w:val="00AD53AF"/>
    <w:rsid w:val="00BD0EF9"/>
    <w:rsid w:val="00BD3986"/>
    <w:rsid w:val="00BD71AF"/>
    <w:rsid w:val="00BE02DA"/>
    <w:rsid w:val="00C051EC"/>
    <w:rsid w:val="00C0743E"/>
    <w:rsid w:val="00C50DC1"/>
    <w:rsid w:val="00C66047"/>
    <w:rsid w:val="00C7681B"/>
    <w:rsid w:val="00C9292C"/>
    <w:rsid w:val="00CA2957"/>
    <w:rsid w:val="00CA4477"/>
    <w:rsid w:val="00CD7E99"/>
    <w:rsid w:val="00CE0DA7"/>
    <w:rsid w:val="00CF0167"/>
    <w:rsid w:val="00D002AD"/>
    <w:rsid w:val="00D2612C"/>
    <w:rsid w:val="00D30C52"/>
    <w:rsid w:val="00D37F06"/>
    <w:rsid w:val="00D442E4"/>
    <w:rsid w:val="00D44343"/>
    <w:rsid w:val="00D613E4"/>
    <w:rsid w:val="00D81452"/>
    <w:rsid w:val="00D87CA4"/>
    <w:rsid w:val="00DA3632"/>
    <w:rsid w:val="00DB0E5A"/>
    <w:rsid w:val="00DF7A2E"/>
    <w:rsid w:val="00E01365"/>
    <w:rsid w:val="00E30F01"/>
    <w:rsid w:val="00E658FD"/>
    <w:rsid w:val="00E70648"/>
    <w:rsid w:val="00E70925"/>
    <w:rsid w:val="00E750FD"/>
    <w:rsid w:val="00E8208A"/>
    <w:rsid w:val="00E8372D"/>
    <w:rsid w:val="00EA2C5F"/>
    <w:rsid w:val="00EB0F15"/>
    <w:rsid w:val="00EC1631"/>
    <w:rsid w:val="00EC4FA7"/>
    <w:rsid w:val="00ED6BE2"/>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56B44C08-FDCF-4014-A153-81461E35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2AD"/>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15778</Words>
  <Characters>94671</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Bogumiłap</dc:creator>
  <cp:lastModifiedBy>Bogumiłap</cp:lastModifiedBy>
  <cp:revision>23</cp:revision>
  <cp:lastPrinted>2023-09-28T09:18:00Z</cp:lastPrinted>
  <dcterms:created xsi:type="dcterms:W3CDTF">2023-05-29T16:57:00Z</dcterms:created>
  <dcterms:modified xsi:type="dcterms:W3CDTF">2023-09-28T09:39:00Z</dcterms:modified>
</cp:coreProperties>
</file>