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1111F48D" w14:textId="0D76FCC0" w:rsidR="00616F30" w:rsidRPr="00EF7AD7" w:rsidRDefault="0078051A" w:rsidP="00EF7AD7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bookmarkStart w:id="0" w:name="_GoBack"/>
      <w:bookmarkEnd w:id="0"/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EC2CBD0" w14:textId="273FB9D5" w:rsidR="0078051A" w:rsidRPr="00616F30" w:rsidRDefault="0078051A" w:rsidP="00616F30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A4A5" w14:textId="77777777" w:rsidR="000D6656" w:rsidRDefault="000D6656" w:rsidP="0078051A">
      <w:r>
        <w:separator/>
      </w:r>
    </w:p>
  </w:endnote>
  <w:endnote w:type="continuationSeparator" w:id="0">
    <w:p w14:paraId="75F91CB2" w14:textId="77777777" w:rsidR="000D6656" w:rsidRDefault="000D6656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D99E" w14:textId="77777777" w:rsidR="000D6656" w:rsidRDefault="000D6656" w:rsidP="0078051A">
      <w:r>
        <w:separator/>
      </w:r>
    </w:p>
  </w:footnote>
  <w:footnote w:type="continuationSeparator" w:id="0">
    <w:p w14:paraId="0533FF61" w14:textId="77777777" w:rsidR="000D6656" w:rsidRDefault="000D6656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2E1" w14:textId="5F4F5083" w:rsidR="0078051A" w:rsidRPr="0078051A" w:rsidRDefault="00ED2CC8" w:rsidP="0078051A">
    <w:pPr>
      <w:jc w:val="both"/>
      <w:rPr>
        <w:rFonts w:ascii="Calibri Light" w:hAnsi="Calibri Light" w:cs="Calibri Light"/>
        <w:u w:val="single"/>
      </w:rPr>
    </w:pPr>
    <w:r w:rsidRPr="00ED2CC8">
      <w:rPr>
        <w:rFonts w:asciiTheme="majorHAnsi" w:hAnsiTheme="majorHAnsi" w:cstheme="majorHAnsi"/>
        <w:b/>
      </w:rPr>
      <w:t xml:space="preserve">Dostawa mikroskopu odwróconego z fluorescencją, mikroskopu optycznego i </w:t>
    </w:r>
    <w:proofErr w:type="spellStart"/>
    <w:r w:rsidRPr="00ED2CC8">
      <w:rPr>
        <w:rFonts w:asciiTheme="majorHAnsi" w:hAnsiTheme="majorHAnsi" w:cstheme="majorHAnsi"/>
        <w:b/>
      </w:rPr>
      <w:t>termocyklera</w:t>
    </w:r>
    <w:proofErr w:type="spellEnd"/>
    <w:r w:rsidRPr="00ED2CC8">
      <w:rPr>
        <w:rFonts w:asciiTheme="majorHAnsi" w:hAnsiTheme="majorHAnsi" w:cstheme="majorHAnsi"/>
        <w:b/>
      </w:rPr>
      <w:t xml:space="preserve"> gradientowego w 3 pakietach dla Gdańskiego Uniwersytetu Medycznego </w:t>
    </w:r>
    <w:r w:rsidR="00616F30">
      <w:rPr>
        <w:rFonts w:ascii="Calibri Light" w:hAnsi="Calibri Light" w:cs="Calibri Light"/>
        <w:b/>
      </w:rPr>
      <w:t xml:space="preserve">nr postępowania: </w:t>
    </w:r>
    <w:r w:rsidR="00616F30" w:rsidRPr="002B109B">
      <w:rPr>
        <w:rFonts w:ascii="Calibri Light" w:hAnsi="Calibri Light" w:cs="Calibri Light"/>
        <w:b/>
      </w:rPr>
      <w:t>GUM202</w:t>
    </w:r>
    <w:r w:rsidR="00310774" w:rsidRPr="002B109B">
      <w:rPr>
        <w:rFonts w:ascii="Calibri Light" w:hAnsi="Calibri Light" w:cs="Calibri Light"/>
        <w:b/>
      </w:rPr>
      <w:t>2ZP0</w:t>
    </w:r>
    <w:r w:rsidR="00A17FFD">
      <w:rPr>
        <w:rFonts w:ascii="Calibri Light" w:hAnsi="Calibri Light" w:cs="Calibri Light"/>
        <w:b/>
      </w:rPr>
      <w:t>1</w:t>
    </w:r>
    <w:r>
      <w:rPr>
        <w:rFonts w:ascii="Calibri Light" w:hAnsi="Calibri Light" w:cs="Calibri Light"/>
        <w:b/>
      </w:rPr>
      <w:t>34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15C4C"/>
    <w:rsid w:val="000C4B07"/>
    <w:rsid w:val="000D6656"/>
    <w:rsid w:val="001A282A"/>
    <w:rsid w:val="002947D1"/>
    <w:rsid w:val="002B109B"/>
    <w:rsid w:val="002D47D0"/>
    <w:rsid w:val="00310774"/>
    <w:rsid w:val="00432CB8"/>
    <w:rsid w:val="00513CC5"/>
    <w:rsid w:val="00517077"/>
    <w:rsid w:val="00535673"/>
    <w:rsid w:val="00555CD7"/>
    <w:rsid w:val="00592F18"/>
    <w:rsid w:val="005A1024"/>
    <w:rsid w:val="00613C3D"/>
    <w:rsid w:val="00616F30"/>
    <w:rsid w:val="00684E63"/>
    <w:rsid w:val="00701AD0"/>
    <w:rsid w:val="007238E7"/>
    <w:rsid w:val="0078051A"/>
    <w:rsid w:val="0080280D"/>
    <w:rsid w:val="008209D4"/>
    <w:rsid w:val="008326B7"/>
    <w:rsid w:val="008467C5"/>
    <w:rsid w:val="008C4962"/>
    <w:rsid w:val="00903B1D"/>
    <w:rsid w:val="0094163D"/>
    <w:rsid w:val="00945363"/>
    <w:rsid w:val="009A02F4"/>
    <w:rsid w:val="009A0C45"/>
    <w:rsid w:val="009F17B1"/>
    <w:rsid w:val="00A12380"/>
    <w:rsid w:val="00A17FFD"/>
    <w:rsid w:val="00A50E7F"/>
    <w:rsid w:val="00A5436D"/>
    <w:rsid w:val="00A811B9"/>
    <w:rsid w:val="00AE1565"/>
    <w:rsid w:val="00B31DBF"/>
    <w:rsid w:val="00BD3277"/>
    <w:rsid w:val="00C54E1E"/>
    <w:rsid w:val="00C74BD4"/>
    <w:rsid w:val="00CA6210"/>
    <w:rsid w:val="00CB0C36"/>
    <w:rsid w:val="00D22B29"/>
    <w:rsid w:val="00D22E76"/>
    <w:rsid w:val="00E15699"/>
    <w:rsid w:val="00E44D9B"/>
    <w:rsid w:val="00E862F1"/>
    <w:rsid w:val="00ED2CC8"/>
    <w:rsid w:val="00ED7F49"/>
    <w:rsid w:val="00EE038E"/>
    <w:rsid w:val="00EF7AD7"/>
    <w:rsid w:val="00F90F7A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Weronika Garstecka</cp:lastModifiedBy>
  <cp:revision>37</cp:revision>
  <dcterms:created xsi:type="dcterms:W3CDTF">2021-02-22T09:26:00Z</dcterms:created>
  <dcterms:modified xsi:type="dcterms:W3CDTF">2022-11-29T09:46:00Z</dcterms:modified>
</cp:coreProperties>
</file>