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75FF5" w14:textId="4E50479E" w:rsidR="0062317F" w:rsidRPr="00234682" w:rsidRDefault="0062317F" w:rsidP="0062317F">
      <w:pPr>
        <w:spacing w:after="0" w:line="276" w:lineRule="auto"/>
        <w:rPr>
          <w:rFonts w:eastAsia="Times" w:cs="Arial"/>
          <w:b/>
          <w:bCs/>
        </w:rPr>
      </w:pPr>
      <w:r w:rsidRPr="00234682">
        <w:rPr>
          <w:rFonts w:eastAsia="Times" w:cs="Arial"/>
          <w:b/>
          <w:bCs/>
        </w:rPr>
        <w:t>Znak sprawy: 6/130000/2024</w:t>
      </w:r>
      <w:r w:rsidRPr="00234682">
        <w:rPr>
          <w:rFonts w:eastAsia="Times" w:cs="Arial"/>
          <w:b/>
          <w:bCs/>
        </w:rPr>
        <w:tab/>
      </w:r>
      <w:r w:rsidRPr="00234682">
        <w:rPr>
          <w:rFonts w:eastAsia="Times" w:cs="Arial"/>
          <w:b/>
          <w:bCs/>
        </w:rPr>
        <w:tab/>
      </w:r>
      <w:r w:rsidRPr="00234682">
        <w:rPr>
          <w:rFonts w:eastAsia="Times" w:cs="Arial"/>
          <w:b/>
          <w:bCs/>
        </w:rPr>
        <w:tab/>
      </w:r>
      <w:r w:rsidRPr="00234682">
        <w:rPr>
          <w:rFonts w:eastAsia="Times" w:cs="Arial"/>
          <w:b/>
          <w:bCs/>
        </w:rPr>
        <w:tab/>
      </w:r>
      <w:r w:rsidRPr="00234682">
        <w:rPr>
          <w:rFonts w:eastAsia="Times" w:cs="Arial"/>
          <w:b/>
          <w:bCs/>
        </w:rPr>
        <w:tab/>
      </w:r>
      <w:r w:rsidRPr="00234682">
        <w:rPr>
          <w:rFonts w:eastAsia="Times" w:cs="Arial"/>
          <w:b/>
          <w:bCs/>
        </w:rPr>
        <w:tab/>
        <w:t xml:space="preserve">Załącznik nr 3 </w:t>
      </w:r>
    </w:p>
    <w:p w14:paraId="286C584E" w14:textId="77777777" w:rsidR="0062317F" w:rsidRPr="00234682" w:rsidRDefault="0062317F" w:rsidP="0062317F">
      <w:pPr>
        <w:pStyle w:val="Tekstpodstawowy"/>
        <w:spacing w:before="129"/>
        <w:jc w:val="center"/>
        <w:rPr>
          <w:rFonts w:asciiTheme="minorHAnsi" w:hAnsiTheme="minorHAnsi" w:cs="Arial"/>
          <w:sz w:val="24"/>
          <w:szCs w:val="24"/>
        </w:rPr>
      </w:pPr>
    </w:p>
    <w:p w14:paraId="27892C85" w14:textId="0D37956E" w:rsidR="0062317F" w:rsidRPr="00234682" w:rsidRDefault="0062317F" w:rsidP="0062317F">
      <w:pPr>
        <w:pStyle w:val="Tekstpodstawowy"/>
        <w:spacing w:before="129"/>
        <w:jc w:val="center"/>
        <w:rPr>
          <w:rFonts w:asciiTheme="minorHAnsi" w:hAnsiTheme="minorHAnsi" w:cs="Arial"/>
          <w:sz w:val="24"/>
          <w:szCs w:val="24"/>
        </w:rPr>
      </w:pPr>
      <w:r w:rsidRPr="00234682">
        <w:rPr>
          <w:rFonts w:asciiTheme="minorHAnsi" w:hAnsiTheme="minorHAnsi" w:cs="Arial"/>
          <w:sz w:val="24"/>
          <w:szCs w:val="24"/>
        </w:rPr>
        <w:t>UMOWA</w:t>
      </w:r>
      <w:r w:rsidRPr="00234682">
        <w:rPr>
          <w:rFonts w:asciiTheme="minorHAnsi" w:hAnsiTheme="minorHAnsi" w:cs="Arial"/>
          <w:spacing w:val="-7"/>
          <w:sz w:val="24"/>
          <w:szCs w:val="24"/>
        </w:rPr>
        <w:t xml:space="preserve"> </w:t>
      </w:r>
      <w:r w:rsidRPr="00234682">
        <w:rPr>
          <w:rFonts w:asciiTheme="minorHAnsi" w:hAnsiTheme="minorHAnsi" w:cs="Arial"/>
          <w:sz w:val="24"/>
          <w:szCs w:val="24"/>
        </w:rPr>
        <w:t>nr</w:t>
      </w:r>
      <w:r w:rsidRPr="00234682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234682">
        <w:rPr>
          <w:rFonts w:asciiTheme="minorHAnsi" w:hAnsiTheme="minorHAnsi" w:cs="Arial"/>
          <w:sz w:val="24"/>
          <w:szCs w:val="24"/>
        </w:rPr>
        <w:t>…./130000/2024</w:t>
      </w:r>
    </w:p>
    <w:p w14:paraId="015CF0B1" w14:textId="77777777" w:rsidR="0062317F" w:rsidRPr="00234682" w:rsidRDefault="0062317F" w:rsidP="0062317F">
      <w:pPr>
        <w:pStyle w:val="Tekstpodstawowy"/>
        <w:spacing w:before="129"/>
        <w:jc w:val="both"/>
        <w:rPr>
          <w:rFonts w:asciiTheme="minorHAnsi" w:hAnsiTheme="minorHAnsi" w:cs="Arial"/>
          <w:sz w:val="24"/>
          <w:szCs w:val="24"/>
        </w:rPr>
      </w:pPr>
    </w:p>
    <w:p w14:paraId="4F839D85" w14:textId="77777777" w:rsidR="0062317F" w:rsidRPr="00234682" w:rsidRDefault="0062317F" w:rsidP="0062317F">
      <w:pPr>
        <w:spacing w:after="0" w:line="276" w:lineRule="auto"/>
        <w:jc w:val="both"/>
        <w:rPr>
          <w:rFonts w:eastAsia="Times New Roman" w:cs="Arial"/>
        </w:rPr>
      </w:pPr>
      <w:r w:rsidRPr="00234682">
        <w:rPr>
          <w:rFonts w:eastAsia="Times" w:cs="Arial"/>
        </w:rPr>
        <w:t>zwana dalej „Umową”, a zawarta w dniu</w:t>
      </w:r>
      <w:r w:rsidRPr="00234682">
        <w:rPr>
          <w:rFonts w:eastAsia="Times" w:cs="Arial"/>
          <w:b/>
          <w:bCs/>
        </w:rPr>
        <w:t xml:space="preserve"> </w:t>
      </w:r>
      <w:r w:rsidRPr="00234682">
        <w:rPr>
          <w:rFonts w:eastAsia="Times" w:cs="Arial"/>
        </w:rPr>
        <w:t>.............................. (data) w Lesku p</w:t>
      </w:r>
      <w:r w:rsidRPr="00234682">
        <w:rPr>
          <w:rFonts w:eastAsia="Times New Roman" w:cs="Arial"/>
        </w:rPr>
        <w:t>omiędzy Stronami:</w:t>
      </w:r>
    </w:p>
    <w:p w14:paraId="073EE684" w14:textId="77777777" w:rsidR="0062317F" w:rsidRPr="00234682" w:rsidRDefault="0062317F" w:rsidP="0062317F">
      <w:pPr>
        <w:spacing w:after="0" w:line="276" w:lineRule="auto"/>
        <w:jc w:val="both"/>
        <w:rPr>
          <w:rFonts w:eastAsia="Times New Roman" w:cs="Arial"/>
        </w:rPr>
      </w:pPr>
    </w:p>
    <w:p w14:paraId="131DF859" w14:textId="77777777" w:rsidR="0062317F" w:rsidRPr="00234682" w:rsidRDefault="0062317F" w:rsidP="0062317F">
      <w:pPr>
        <w:spacing w:after="0" w:line="276" w:lineRule="auto"/>
        <w:jc w:val="both"/>
        <w:rPr>
          <w:rFonts w:eastAsia="Times New Roman" w:cs="Arial"/>
        </w:rPr>
      </w:pPr>
      <w:bookmarkStart w:id="0" w:name="_Hlk171013534"/>
      <w:r w:rsidRPr="00234682">
        <w:rPr>
          <w:rFonts w:eastAsia="Times New Roman" w:cs="Arial"/>
          <w:b/>
          <w:bCs/>
        </w:rPr>
        <w:t>Samodzielnym Publicznym Zespołem Opieki Zdrowotnej w Lesku</w:t>
      </w:r>
      <w:bookmarkEnd w:id="0"/>
      <w:r w:rsidRPr="00234682">
        <w:rPr>
          <w:rFonts w:eastAsia="Times New Roman" w:cs="Arial"/>
          <w:b/>
          <w:bCs/>
        </w:rPr>
        <w:t xml:space="preserve">, </w:t>
      </w:r>
      <w:r w:rsidRPr="00234682">
        <w:rPr>
          <w:rFonts w:eastAsia="Times New Roman" w:cs="Arial"/>
        </w:rPr>
        <w:t>z siedzibą pod adresem: ul.</w:t>
      </w:r>
      <w:r w:rsidRPr="00234682">
        <w:rPr>
          <w:rFonts w:eastAsia="Times New Roman" w:cs="Arial"/>
          <w:b/>
          <w:bCs/>
        </w:rPr>
        <w:t> </w:t>
      </w:r>
      <w:r w:rsidRPr="00234682">
        <w:rPr>
          <w:rFonts w:eastAsia="Times New Roman" w:cs="Arial"/>
        </w:rPr>
        <w:t xml:space="preserve">Kazimierza Wielkiego 4, 38-600 Lesko, wpisanym do rejestru stowarzyszeń, innych organizacji społecznych i zawodowych, fundacji oraz publicznych zakładów opieki zdrowotnej przez Sąd Rejonowy w Rzeszowie, XII Wydział Gospodarczy Krajowego Rejestru Sądowego pod numerem KRS 0000020828, REGON: 370445072, NIP: 6881197430, BDO: 000022189, </w:t>
      </w:r>
    </w:p>
    <w:p w14:paraId="7FCD301E" w14:textId="77777777" w:rsidR="0062317F" w:rsidRPr="00234682" w:rsidRDefault="0062317F" w:rsidP="0062317F">
      <w:pPr>
        <w:spacing w:after="0" w:line="276" w:lineRule="auto"/>
        <w:jc w:val="both"/>
        <w:rPr>
          <w:rFonts w:eastAsia="Times New Roman" w:cs="Arial"/>
        </w:rPr>
      </w:pPr>
      <w:r w:rsidRPr="00234682">
        <w:rPr>
          <w:rFonts w:eastAsia="Times New Roman" w:cs="Arial"/>
        </w:rPr>
        <w:t xml:space="preserve">zwanym dalej </w:t>
      </w:r>
      <w:r w:rsidRPr="00234682">
        <w:rPr>
          <w:rFonts w:eastAsia="Times New Roman" w:cs="Arial"/>
          <w:b/>
        </w:rPr>
        <w:t xml:space="preserve">„Zamawiającym”,  </w:t>
      </w:r>
    </w:p>
    <w:p w14:paraId="7DBBDB2B" w14:textId="77777777" w:rsidR="0062317F" w:rsidRPr="00234682" w:rsidRDefault="0062317F" w:rsidP="0062317F">
      <w:pPr>
        <w:spacing w:after="0" w:line="276" w:lineRule="auto"/>
        <w:jc w:val="both"/>
        <w:rPr>
          <w:rFonts w:eastAsia="Times New Roman" w:cs="Arial"/>
        </w:rPr>
      </w:pPr>
      <w:r w:rsidRPr="00234682">
        <w:rPr>
          <w:rFonts w:eastAsia="Times New Roman" w:cs="Arial"/>
        </w:rPr>
        <w:t>reprezentowanym przez:</w:t>
      </w:r>
    </w:p>
    <w:p w14:paraId="1F285352" w14:textId="50A21BF8" w:rsidR="0062317F" w:rsidRPr="00234682" w:rsidRDefault="0062317F" w:rsidP="0062317F">
      <w:pPr>
        <w:spacing w:after="0" w:line="276" w:lineRule="auto"/>
        <w:jc w:val="both"/>
        <w:rPr>
          <w:rFonts w:eastAsia="Times New Roman" w:cs="Arial"/>
        </w:rPr>
      </w:pPr>
      <w:r w:rsidRPr="00234682">
        <w:rPr>
          <w:rFonts w:eastAsia="Times New Roman" w:cs="Arial"/>
        </w:rPr>
        <w:t>Łukasza Podkalickiego – p.o. Dyrektora,</w:t>
      </w:r>
    </w:p>
    <w:p w14:paraId="0B90C62A" w14:textId="77777777" w:rsidR="0062317F" w:rsidRPr="00234682" w:rsidRDefault="0062317F" w:rsidP="0062317F">
      <w:pPr>
        <w:spacing w:after="0" w:line="276" w:lineRule="auto"/>
        <w:jc w:val="both"/>
        <w:rPr>
          <w:rFonts w:eastAsia="Times New Roman" w:cs="Arial"/>
        </w:rPr>
      </w:pPr>
    </w:p>
    <w:p w14:paraId="69112AEE" w14:textId="77777777" w:rsidR="0062317F" w:rsidRPr="00234682" w:rsidRDefault="0062317F" w:rsidP="0062317F">
      <w:pPr>
        <w:shd w:val="clear" w:color="auto" w:fill="FFFFFF" w:themeFill="background1"/>
        <w:spacing w:after="0" w:line="276" w:lineRule="auto"/>
        <w:jc w:val="both"/>
        <w:rPr>
          <w:rFonts w:eastAsia="Times" w:cs="Arial"/>
        </w:rPr>
      </w:pPr>
      <w:r w:rsidRPr="00234682">
        <w:rPr>
          <w:rFonts w:eastAsia="Arial" w:cs="Arial"/>
        </w:rPr>
        <w:t xml:space="preserve"> </w:t>
      </w:r>
      <w:r w:rsidRPr="00234682">
        <w:rPr>
          <w:rFonts w:eastAsia="Times" w:cs="Arial"/>
        </w:rPr>
        <w:t>a</w:t>
      </w:r>
    </w:p>
    <w:p w14:paraId="52A8EADD" w14:textId="77777777" w:rsidR="0062317F" w:rsidRPr="00234682" w:rsidRDefault="0062317F" w:rsidP="0062317F">
      <w:pPr>
        <w:shd w:val="clear" w:color="auto" w:fill="FFFFFF" w:themeFill="background1"/>
        <w:spacing w:after="0" w:line="276" w:lineRule="auto"/>
        <w:jc w:val="both"/>
        <w:rPr>
          <w:rFonts w:eastAsia="Times" w:cs="Arial"/>
        </w:rPr>
      </w:pPr>
    </w:p>
    <w:p w14:paraId="35470A89" w14:textId="77777777" w:rsidR="0062317F" w:rsidRPr="00234682" w:rsidRDefault="0062317F" w:rsidP="0062317F">
      <w:pPr>
        <w:spacing w:after="0" w:line="276" w:lineRule="auto"/>
        <w:jc w:val="both"/>
        <w:rPr>
          <w:rFonts w:eastAsia="Times" w:cs="Arial"/>
        </w:rPr>
      </w:pPr>
      <w:r w:rsidRPr="00234682">
        <w:rPr>
          <w:rFonts w:eastAsia="Times" w:cs="Arial"/>
        </w:rPr>
        <w:t>Wykonawcą: ......................................................</w:t>
      </w:r>
    </w:p>
    <w:p w14:paraId="016BF2FB" w14:textId="77777777" w:rsidR="0062317F" w:rsidRPr="00234682" w:rsidRDefault="0062317F" w:rsidP="0062317F">
      <w:pPr>
        <w:spacing w:after="0" w:line="276" w:lineRule="auto"/>
        <w:jc w:val="both"/>
        <w:rPr>
          <w:rFonts w:eastAsia="Times" w:cs="Arial"/>
        </w:rPr>
      </w:pPr>
      <w:r w:rsidRPr="00234682">
        <w:rPr>
          <w:rFonts w:eastAsia="Times" w:cs="Arial"/>
        </w:rPr>
        <w:t>z siedzibą: ......................................................</w:t>
      </w:r>
    </w:p>
    <w:p w14:paraId="2555260E" w14:textId="77777777" w:rsidR="0062317F" w:rsidRPr="00234682" w:rsidRDefault="0062317F" w:rsidP="0062317F">
      <w:pPr>
        <w:spacing w:after="0" w:line="276" w:lineRule="auto"/>
        <w:jc w:val="both"/>
        <w:rPr>
          <w:rFonts w:eastAsia="Times" w:cs="Arial"/>
        </w:rPr>
      </w:pPr>
      <w:r w:rsidRPr="00234682">
        <w:rPr>
          <w:rFonts w:eastAsia="Times" w:cs="Arial"/>
        </w:rPr>
        <w:t>NIP: ......................................................</w:t>
      </w:r>
    </w:p>
    <w:p w14:paraId="4EA1BAA2" w14:textId="77777777" w:rsidR="0062317F" w:rsidRPr="00234682" w:rsidRDefault="0062317F" w:rsidP="0062317F">
      <w:pPr>
        <w:spacing w:after="0" w:line="276" w:lineRule="auto"/>
        <w:jc w:val="both"/>
        <w:rPr>
          <w:rFonts w:eastAsia="Times" w:cs="Arial"/>
        </w:rPr>
      </w:pPr>
      <w:r w:rsidRPr="00234682">
        <w:rPr>
          <w:rFonts w:eastAsia="Times" w:cs="Arial"/>
        </w:rPr>
        <w:t xml:space="preserve">adres do korespondencji: ...................................................... </w:t>
      </w:r>
    </w:p>
    <w:p w14:paraId="2D81AC23" w14:textId="77777777" w:rsidR="0062317F" w:rsidRPr="00234682" w:rsidRDefault="0062317F" w:rsidP="0062317F">
      <w:pPr>
        <w:spacing w:after="0" w:line="276" w:lineRule="auto"/>
        <w:jc w:val="both"/>
        <w:rPr>
          <w:rFonts w:eastAsia="Times" w:cs="Arial"/>
        </w:rPr>
      </w:pPr>
      <w:r w:rsidRPr="00234682">
        <w:rPr>
          <w:rFonts w:eastAsia="Times" w:cs="Arial"/>
        </w:rPr>
        <w:t xml:space="preserve">zwanym dalej </w:t>
      </w:r>
      <w:r w:rsidRPr="00234682">
        <w:rPr>
          <w:rFonts w:eastAsia="Times" w:cs="Arial"/>
          <w:b/>
        </w:rPr>
        <w:t>„Wykonawcą”</w:t>
      </w:r>
    </w:p>
    <w:p w14:paraId="62B57D40" w14:textId="77777777" w:rsidR="0062317F" w:rsidRPr="00234682" w:rsidRDefault="0062317F" w:rsidP="0062317F">
      <w:pPr>
        <w:spacing w:after="0" w:line="276" w:lineRule="auto"/>
        <w:jc w:val="both"/>
        <w:rPr>
          <w:rFonts w:eastAsia="Times" w:cs="Arial"/>
        </w:rPr>
      </w:pPr>
      <w:r w:rsidRPr="00234682">
        <w:rPr>
          <w:rFonts w:eastAsia="Times" w:cs="Arial"/>
        </w:rPr>
        <w:t xml:space="preserve">reprezentowanym przez (umocowanie ustalone na podstawie odpisu z KRS / pełnomocnictwa / innego dokumentu, z którego wynika prawo do reprezentowania Wykonawcy - stanowiącego załącznik nr ... Umowy): </w:t>
      </w:r>
    </w:p>
    <w:p w14:paraId="6792E57A" w14:textId="77777777" w:rsidR="0062317F" w:rsidRPr="00234682" w:rsidRDefault="0062317F" w:rsidP="0062317F">
      <w:pPr>
        <w:spacing w:after="0" w:line="276" w:lineRule="auto"/>
        <w:jc w:val="both"/>
        <w:rPr>
          <w:rFonts w:eastAsia="Times" w:cs="Arial"/>
        </w:rPr>
      </w:pPr>
      <w:r w:rsidRPr="00234682">
        <w:rPr>
          <w:rFonts w:eastAsia="Helvetica" w:cs="Arial"/>
          <w:b/>
          <w:bCs/>
        </w:rPr>
        <w:t>-</w:t>
      </w:r>
      <w:r w:rsidRPr="00234682">
        <w:rPr>
          <w:rFonts w:cs="Arial"/>
        </w:rPr>
        <w:t xml:space="preserve"> </w:t>
      </w:r>
      <w:r w:rsidRPr="00234682">
        <w:rPr>
          <w:rFonts w:eastAsia="Times" w:cs="Arial"/>
        </w:rPr>
        <w:t>...................................................</w:t>
      </w:r>
    </w:p>
    <w:p w14:paraId="097A6260" w14:textId="77777777" w:rsidR="0062317F" w:rsidRPr="00234682" w:rsidRDefault="0062317F" w:rsidP="0062317F">
      <w:pPr>
        <w:spacing w:after="0" w:line="276" w:lineRule="auto"/>
        <w:ind w:left="270" w:hanging="270"/>
        <w:jc w:val="both"/>
        <w:rPr>
          <w:rFonts w:eastAsia="Times" w:cs="Arial"/>
        </w:rPr>
      </w:pPr>
      <w:r w:rsidRPr="00234682">
        <w:rPr>
          <w:rFonts w:eastAsia="Helvetica" w:cs="Arial"/>
          <w:b/>
          <w:bCs/>
        </w:rPr>
        <w:t>-</w:t>
      </w:r>
      <w:r w:rsidRPr="00234682">
        <w:rPr>
          <w:rFonts w:cs="Arial"/>
        </w:rPr>
        <w:tab/>
      </w:r>
      <w:r w:rsidRPr="00234682">
        <w:rPr>
          <w:rFonts w:eastAsia="Times" w:cs="Arial"/>
        </w:rPr>
        <w:t>...................................................</w:t>
      </w:r>
    </w:p>
    <w:p w14:paraId="371CA350" w14:textId="77777777" w:rsidR="0062317F" w:rsidRPr="00234682" w:rsidRDefault="0062317F" w:rsidP="0062317F">
      <w:pPr>
        <w:spacing w:after="0" w:line="276" w:lineRule="auto"/>
        <w:jc w:val="both"/>
        <w:rPr>
          <w:rFonts w:eastAsia="Times" w:cs="Arial"/>
        </w:rPr>
      </w:pPr>
    </w:p>
    <w:p w14:paraId="541B2B8D" w14:textId="12586016" w:rsidR="002A0D5D" w:rsidRPr="001F14E9" w:rsidRDefault="0062317F" w:rsidP="0062317F">
      <w:pPr>
        <w:jc w:val="both"/>
        <w:rPr>
          <w:rFonts w:eastAsia="Times" w:cs="Arial"/>
        </w:rPr>
      </w:pPr>
      <w:r w:rsidRPr="00234682">
        <w:rPr>
          <w:rFonts w:eastAsia="Times" w:cs="Arial"/>
        </w:rPr>
        <w:t>w wyniku wyboru oferty złożonej w postępowaniu przeprowadzonym w procedurze rozeznania rynku, o której mowa w Regulaminie Udzielania Zamówień Publicznych o Wartości nie przekraczającej kwoty określonej w art. 2 ust 1 pkt 1 Ustawy z dnia 11 września 2019 r. Prawo zamówień publicznych (Dz. U. z 2019 r. poz. 2019 z późn. zm.) wprowadzonego zarządzeniem nr 3/2021 z dnia 17 maja 2021 r. Dyrektora</w:t>
      </w:r>
      <w:r w:rsidRPr="00234682">
        <w:rPr>
          <w:rFonts w:cs="Arial"/>
        </w:rPr>
        <w:t xml:space="preserve"> </w:t>
      </w:r>
      <w:r w:rsidRPr="001F14E9">
        <w:rPr>
          <w:rFonts w:eastAsia="Times" w:cs="Arial"/>
        </w:rPr>
        <w:t>Samodzielnego Publicznego Zespołu Opieki Zdrowotnej w Lesku,</w:t>
      </w:r>
    </w:p>
    <w:p w14:paraId="598020F0" w14:textId="77777777" w:rsidR="0062317F" w:rsidRPr="001F14E9" w:rsidRDefault="0062317F" w:rsidP="0062317F">
      <w:pPr>
        <w:spacing w:after="0" w:line="276" w:lineRule="auto"/>
        <w:jc w:val="both"/>
        <w:rPr>
          <w:rFonts w:eastAsia="Times" w:cs="Arial"/>
        </w:rPr>
      </w:pPr>
      <w:r w:rsidRPr="001F14E9">
        <w:rPr>
          <w:rFonts w:eastAsia="Times" w:cs="Arial"/>
        </w:rPr>
        <w:t>o następującej treści:</w:t>
      </w:r>
    </w:p>
    <w:p w14:paraId="41138C6A" w14:textId="77777777" w:rsidR="0062317F" w:rsidRPr="00234682" w:rsidRDefault="0062317F" w:rsidP="0062317F">
      <w:pPr>
        <w:jc w:val="both"/>
        <w:rPr>
          <w:rFonts w:cs="Arial"/>
        </w:rPr>
      </w:pPr>
    </w:p>
    <w:p w14:paraId="78F66F3A" w14:textId="77777777" w:rsidR="00101EA4" w:rsidRPr="00234682" w:rsidRDefault="00101EA4" w:rsidP="0062317F">
      <w:pPr>
        <w:jc w:val="both"/>
        <w:rPr>
          <w:rFonts w:ascii="Arial" w:hAnsi="Arial" w:cs="Arial"/>
        </w:rPr>
      </w:pPr>
    </w:p>
    <w:p w14:paraId="63A08F55" w14:textId="77777777" w:rsidR="00101EA4" w:rsidRPr="00234682" w:rsidRDefault="00101EA4" w:rsidP="0062317F">
      <w:pPr>
        <w:jc w:val="both"/>
        <w:rPr>
          <w:rFonts w:ascii="Arial" w:hAnsi="Arial" w:cs="Arial"/>
        </w:rPr>
      </w:pPr>
    </w:p>
    <w:p w14:paraId="1BF6AF0F" w14:textId="77777777" w:rsidR="00101EA4" w:rsidRDefault="00101EA4" w:rsidP="00101EA4">
      <w:pPr>
        <w:jc w:val="center"/>
      </w:pPr>
      <w:r>
        <w:t>§ 1.</w:t>
      </w:r>
    </w:p>
    <w:p w14:paraId="61A6962F" w14:textId="24C2BA22" w:rsidR="00101EA4" w:rsidRDefault="00101EA4" w:rsidP="00101EA4">
      <w:pPr>
        <w:jc w:val="both"/>
      </w:pPr>
      <w:r>
        <w:t>Zamawiający zamawia sukcesywnie materiały eksploatacyjne do drukarek — tonery, bębny, tusze określone w Formularzu cenowym, a Wykonawca zobowiązuje się je dostarczyć w ilościach i terminie wynikającym z zamówień na zasadach określonych w ofercie Wykonawcy, stanowiącej integralną część Umowy, przyjętej przez Zamawiającego.</w:t>
      </w:r>
    </w:p>
    <w:p w14:paraId="1D7990A2" w14:textId="77777777" w:rsidR="00101EA4" w:rsidRDefault="00101EA4">
      <w:pPr>
        <w:jc w:val="center"/>
      </w:pPr>
      <w:r>
        <w:t>§ 2.</w:t>
      </w:r>
    </w:p>
    <w:p w14:paraId="28315882" w14:textId="77777777" w:rsidR="00101EA4" w:rsidRDefault="00101EA4" w:rsidP="00101EA4">
      <w:pPr>
        <w:pStyle w:val="Akapitzlist"/>
        <w:numPr>
          <w:ilvl w:val="0"/>
          <w:numId w:val="1"/>
        </w:numPr>
        <w:jc w:val="both"/>
      </w:pPr>
      <w:r>
        <w:t>W ramach ustalonego asortymentu w formularzu cenowym stanowiącym integralną część oferty z dnia …….. 07.2024 r. Zamawiający będzie przedkładał indywidualne zamówienia wynikające z bieżących potrzeb do realizacji w terminie określonym zamówieniem.</w:t>
      </w:r>
    </w:p>
    <w:p w14:paraId="1001D227" w14:textId="5D38882F" w:rsidR="00101EA4" w:rsidRDefault="00101EA4" w:rsidP="00101EA4">
      <w:pPr>
        <w:pStyle w:val="Akapitzlist"/>
        <w:numPr>
          <w:ilvl w:val="0"/>
          <w:numId w:val="1"/>
        </w:numPr>
        <w:jc w:val="both"/>
      </w:pPr>
      <w:r>
        <w:t xml:space="preserve">Zamawiający złoży zamówienie w </w:t>
      </w:r>
      <w:r w:rsidR="00685444">
        <w:t>formie</w:t>
      </w:r>
      <w:r>
        <w:t xml:space="preserve"> pisemnej, faksem lub telefonicznie.</w:t>
      </w:r>
    </w:p>
    <w:p w14:paraId="3987ECB1" w14:textId="31F8596E" w:rsidR="00101EA4" w:rsidRDefault="00101EA4" w:rsidP="00685444">
      <w:pPr>
        <w:pStyle w:val="Akapitzlist"/>
        <w:numPr>
          <w:ilvl w:val="0"/>
          <w:numId w:val="1"/>
        </w:numPr>
        <w:jc w:val="both"/>
      </w:pPr>
      <w:r>
        <w:t>Wykonawca dostarcza zamówiony towar w terminie 3 dni roboczych własnym transportem i na swój koszt do magazynu Zamawiającego mieszczącego się w Lesku przy ul. Kochanowskiego 2.</w:t>
      </w:r>
    </w:p>
    <w:p w14:paraId="1209894D" w14:textId="2C6AE9B4" w:rsidR="00101EA4" w:rsidRPr="005A4EE1" w:rsidRDefault="00101EA4" w:rsidP="00234682">
      <w:pPr>
        <w:jc w:val="center"/>
      </w:pPr>
      <w:r w:rsidRPr="005A4EE1">
        <w:t>§ 3.</w:t>
      </w:r>
    </w:p>
    <w:p w14:paraId="442C6CB3" w14:textId="4F31BC28" w:rsidR="005A4EE1" w:rsidRPr="00234682" w:rsidRDefault="005A4EE1" w:rsidP="005A4EE1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lang w:val="pl-PL"/>
        </w:rPr>
      </w:pPr>
      <w:r w:rsidRPr="00234682">
        <w:rPr>
          <w:rFonts w:asciiTheme="minorHAnsi" w:hAnsiTheme="minorHAnsi" w:cs="Arial"/>
          <w:lang w:val="pl-PL"/>
        </w:rPr>
        <w:t xml:space="preserve">Strony ustalają, iż wartość całości Umowy to kwota </w:t>
      </w:r>
      <w:r>
        <w:rPr>
          <w:rFonts w:asciiTheme="minorHAnsi" w:hAnsiTheme="minorHAnsi" w:cs="Arial"/>
          <w:b/>
          <w:lang w:val="pl-PL"/>
        </w:rPr>
        <w:t>……</w:t>
      </w:r>
      <w:r w:rsidRPr="00234682">
        <w:rPr>
          <w:rFonts w:asciiTheme="minorHAnsi" w:hAnsiTheme="minorHAnsi" w:cs="Arial"/>
          <w:b/>
          <w:lang w:val="pl-PL"/>
        </w:rPr>
        <w:t xml:space="preserve"> </w:t>
      </w:r>
      <w:r w:rsidRPr="00234682">
        <w:rPr>
          <w:rFonts w:asciiTheme="minorHAnsi" w:hAnsiTheme="minorHAnsi" w:cs="Arial"/>
          <w:b/>
          <w:bCs/>
          <w:lang w:val="pl-PL"/>
        </w:rPr>
        <w:t xml:space="preserve">PLN brutto </w:t>
      </w:r>
      <w:r w:rsidRPr="00234682">
        <w:rPr>
          <w:rFonts w:asciiTheme="minorHAnsi" w:hAnsiTheme="minorHAnsi" w:cs="Arial"/>
          <w:lang w:val="pl-PL"/>
        </w:rPr>
        <w:t xml:space="preserve">(słownie: </w:t>
      </w:r>
      <w:r>
        <w:rPr>
          <w:rFonts w:asciiTheme="minorHAnsi" w:hAnsiTheme="minorHAnsi" w:cs="Arial"/>
          <w:lang w:val="pl-PL"/>
        </w:rPr>
        <w:t>…….</w:t>
      </w:r>
      <w:r w:rsidRPr="00234682">
        <w:rPr>
          <w:rFonts w:asciiTheme="minorHAnsi" w:hAnsiTheme="minorHAnsi" w:cs="Arial"/>
          <w:lang w:val="pl-PL"/>
        </w:rPr>
        <w:t xml:space="preserve">złote </w:t>
      </w:r>
      <w:r>
        <w:rPr>
          <w:rFonts w:asciiTheme="minorHAnsi" w:hAnsiTheme="minorHAnsi" w:cs="Arial"/>
          <w:lang w:val="pl-PL"/>
        </w:rPr>
        <w:t>……</w:t>
      </w:r>
      <w:r w:rsidRPr="00234682">
        <w:rPr>
          <w:rFonts w:asciiTheme="minorHAnsi" w:hAnsiTheme="minorHAnsi" w:cs="Arial"/>
          <w:lang w:val="pl-PL"/>
        </w:rPr>
        <w:t>/100 brutto) i wartość ta stanowi sumę wartości całości oferowanego do sprzedaży Zamawiającemu towaru według cen asortymentowych ustalonych w ofercie Wykonawcy z dnia</w:t>
      </w:r>
      <w:r>
        <w:rPr>
          <w:rFonts w:asciiTheme="minorHAnsi" w:hAnsiTheme="minorHAnsi" w:cs="Arial"/>
          <w:lang w:val="pl-PL"/>
        </w:rPr>
        <w:t xml:space="preserve"> …</w:t>
      </w:r>
      <w:r w:rsidRPr="00234682">
        <w:rPr>
          <w:rFonts w:asciiTheme="minorHAnsi" w:hAnsiTheme="minorHAnsi" w:cs="Arial"/>
          <w:lang w:val="pl-PL"/>
        </w:rPr>
        <w:t>.0</w:t>
      </w:r>
      <w:r>
        <w:rPr>
          <w:rFonts w:asciiTheme="minorHAnsi" w:hAnsiTheme="minorHAnsi" w:cs="Arial"/>
          <w:lang w:val="pl-PL"/>
        </w:rPr>
        <w:t>7</w:t>
      </w:r>
      <w:r w:rsidRPr="00234682">
        <w:rPr>
          <w:rFonts w:asciiTheme="minorHAnsi" w:hAnsiTheme="minorHAnsi" w:cs="Arial"/>
          <w:lang w:val="pl-PL"/>
        </w:rPr>
        <w:t>.202</w:t>
      </w:r>
      <w:r>
        <w:rPr>
          <w:rFonts w:asciiTheme="minorHAnsi" w:hAnsiTheme="minorHAnsi" w:cs="Arial"/>
          <w:lang w:val="pl-PL"/>
        </w:rPr>
        <w:t>4</w:t>
      </w:r>
      <w:r w:rsidRPr="00234682">
        <w:rPr>
          <w:rFonts w:asciiTheme="minorHAnsi" w:hAnsiTheme="minorHAnsi" w:cs="Arial"/>
          <w:lang w:val="pl-PL"/>
        </w:rPr>
        <w:t xml:space="preserve"> r.</w:t>
      </w:r>
    </w:p>
    <w:p w14:paraId="7FB7A275" w14:textId="7DCC2B43" w:rsidR="005A4EE1" w:rsidRPr="005A4EE1" w:rsidRDefault="00101EA4" w:rsidP="00234682">
      <w:pPr>
        <w:pStyle w:val="Akapitzlist"/>
        <w:numPr>
          <w:ilvl w:val="0"/>
          <w:numId w:val="2"/>
        </w:numPr>
        <w:jc w:val="both"/>
      </w:pPr>
      <w:r w:rsidRPr="005A4EE1">
        <w:t xml:space="preserve">Zapłata należności </w:t>
      </w:r>
      <w:r>
        <w:t>za dosta</w:t>
      </w:r>
      <w:r w:rsidR="00946B54">
        <w:t>r</w:t>
      </w:r>
      <w:r>
        <w:t>czony towa</w:t>
      </w:r>
      <w:r w:rsidR="00946B54">
        <w:t xml:space="preserve">r </w:t>
      </w:r>
      <w:r>
        <w:t>dokonana zosta</w:t>
      </w:r>
      <w:r w:rsidR="00946B54">
        <w:t xml:space="preserve">nie </w:t>
      </w:r>
      <w:r>
        <w:t>w drodze przelewu n</w:t>
      </w:r>
      <w:r w:rsidR="00946B54">
        <w:t xml:space="preserve">a konto </w:t>
      </w:r>
      <w:r>
        <w:t xml:space="preserve">Wykonawcy w terminie </w:t>
      </w:r>
      <w:r w:rsidR="00946B54">
        <w:t>60</w:t>
      </w:r>
      <w:r>
        <w:t>- dniowym licząc od dnia otrzymani</w:t>
      </w:r>
      <w:r w:rsidR="005A4EE1">
        <w:t xml:space="preserve">a </w:t>
      </w:r>
      <w:r>
        <w:t xml:space="preserve">prawidłowo wystawionych dokumentów </w:t>
      </w:r>
      <w:r w:rsidR="00946B54">
        <w:t>rozliczeniowych, tj. faktur</w:t>
      </w:r>
      <w:r w:rsidR="005A4EE1">
        <w:t xml:space="preserve">y, </w:t>
      </w:r>
      <w:r w:rsidR="005A4EE1" w:rsidRPr="005A4EE1">
        <w:t>obliczanych według cen asortymentowych ustalonych w ofercie Wykonawcy z dnia 27.05.2022 r., a naliczanych od zamówionych w danym zamówieniu towarów.</w:t>
      </w:r>
    </w:p>
    <w:p w14:paraId="2760587A" w14:textId="20A5D4C1" w:rsidR="00946B54" w:rsidRDefault="00101EA4">
      <w:pPr>
        <w:pStyle w:val="Akapitzlist"/>
        <w:numPr>
          <w:ilvl w:val="0"/>
          <w:numId w:val="2"/>
        </w:numPr>
        <w:jc w:val="both"/>
      </w:pPr>
      <w:r>
        <w:t xml:space="preserve">Zamawiający wyraża zgodę na wystawianie </w:t>
      </w:r>
      <w:r w:rsidR="00946B54">
        <w:t>i przesyłanie</w:t>
      </w:r>
      <w:r>
        <w:t xml:space="preserve"> przez Wykonawcę faktur, </w:t>
      </w:r>
      <w:r w:rsidR="00946B54">
        <w:t>duplikatów</w:t>
      </w:r>
      <w:r>
        <w:t xml:space="preserve"> faktur oraz ich korekt, a także not </w:t>
      </w:r>
      <w:r w:rsidR="00946B54">
        <w:t>obciążeniowych</w:t>
      </w:r>
      <w:r>
        <w:t xml:space="preserve"> i not</w:t>
      </w:r>
      <w:r w:rsidR="00946B54">
        <w:t xml:space="preserve"> korygujących</w:t>
      </w:r>
      <w:r>
        <w:t xml:space="preserve"> w</w:t>
      </w:r>
      <w:r w:rsidR="00946B54">
        <w:t> </w:t>
      </w:r>
      <w:r>
        <w:t xml:space="preserve">formacie </w:t>
      </w:r>
      <w:r w:rsidR="00946B54">
        <w:t>pliku</w:t>
      </w:r>
      <w:r>
        <w:t xml:space="preserve"> elektronicznego typu „. PDF” </w:t>
      </w:r>
      <w:r w:rsidR="00946B54">
        <w:t xml:space="preserve"> z adresu</w:t>
      </w:r>
      <w:r>
        <w:t xml:space="preserve"> poczty e-</w:t>
      </w:r>
      <w:r w:rsidR="00946B54">
        <w:t xml:space="preserve">mail </w:t>
      </w:r>
      <w:r>
        <w:t xml:space="preserve">Wykonawcy: </w:t>
      </w:r>
      <w:r w:rsidR="00946B54">
        <w:t>……………….na adres p</w:t>
      </w:r>
      <w:r>
        <w:t>oczty e-m</w:t>
      </w:r>
      <w:r w:rsidR="00946B54">
        <w:t>a</w:t>
      </w:r>
      <w:r>
        <w:t xml:space="preserve">il Zamawiającego: </w:t>
      </w:r>
      <w:hyperlink r:id="rId7" w:history="1">
        <w:r w:rsidR="00946B54" w:rsidRPr="00A535E6">
          <w:rPr>
            <w:rStyle w:val="Hipercze"/>
          </w:rPr>
          <w:t>spzoz@spzozlesko.pl</w:t>
        </w:r>
      </w:hyperlink>
      <w:r>
        <w:t>.</w:t>
      </w:r>
    </w:p>
    <w:p w14:paraId="3D611781" w14:textId="77777777" w:rsidR="00946B54" w:rsidRDefault="00101EA4" w:rsidP="00946B54">
      <w:pPr>
        <w:pStyle w:val="Akapitzlist"/>
        <w:numPr>
          <w:ilvl w:val="0"/>
          <w:numId w:val="2"/>
        </w:numPr>
        <w:jc w:val="both"/>
      </w:pPr>
      <w:r>
        <w:t xml:space="preserve">Za </w:t>
      </w:r>
      <w:r w:rsidR="00946B54">
        <w:t xml:space="preserve">termin </w:t>
      </w:r>
      <w:r>
        <w:t>płatności uważ</w:t>
      </w:r>
      <w:r w:rsidR="00946B54">
        <w:t>a</w:t>
      </w:r>
      <w:r>
        <w:t xml:space="preserve"> się dzień obciążenia </w:t>
      </w:r>
      <w:r w:rsidR="00946B54">
        <w:t>rachunku bankowego</w:t>
      </w:r>
      <w:r>
        <w:t xml:space="preserve"> Zamawiającego.</w:t>
      </w:r>
    </w:p>
    <w:p w14:paraId="76C6B6F5" w14:textId="636AF844" w:rsidR="00946B54" w:rsidRDefault="00101EA4" w:rsidP="00946B54">
      <w:pPr>
        <w:pStyle w:val="Akapitzlist"/>
        <w:numPr>
          <w:ilvl w:val="0"/>
          <w:numId w:val="2"/>
        </w:numPr>
        <w:jc w:val="both"/>
      </w:pPr>
      <w:r>
        <w:t>Wykonawca zapewnia nie</w:t>
      </w:r>
      <w:r w:rsidR="00946B54">
        <w:t>zmienność</w:t>
      </w:r>
      <w:r>
        <w:t xml:space="preserve"> cen przez okres realizacji Umowy.</w:t>
      </w:r>
    </w:p>
    <w:p w14:paraId="67443D64" w14:textId="19C34576" w:rsidR="00101EA4" w:rsidRDefault="00101EA4" w:rsidP="00946B54">
      <w:pPr>
        <w:pStyle w:val="Akapitzlist"/>
        <w:numPr>
          <w:ilvl w:val="0"/>
          <w:numId w:val="2"/>
        </w:numPr>
        <w:jc w:val="both"/>
      </w:pPr>
      <w:r>
        <w:t xml:space="preserve">Zamawiający zastrzega </w:t>
      </w:r>
      <w:r w:rsidR="00946B54">
        <w:t>sobie</w:t>
      </w:r>
      <w:r>
        <w:t xml:space="preserve"> </w:t>
      </w:r>
      <w:r w:rsidR="00946B54">
        <w:t>możliwość</w:t>
      </w:r>
      <w:r>
        <w:t xml:space="preserve"> niezrealizowania zapotrzebowania ilościowego</w:t>
      </w:r>
      <w:r w:rsidR="00946B54">
        <w:t xml:space="preserve"> </w:t>
      </w:r>
      <w:r>
        <w:t xml:space="preserve">określonego w </w:t>
      </w:r>
      <w:r w:rsidR="00946B54">
        <w:t>przedmiocie</w:t>
      </w:r>
      <w:r>
        <w:t xml:space="preserve"> zamówienia w ilości 10%, z czego Wyko</w:t>
      </w:r>
      <w:r w:rsidR="00946B54">
        <w:t>nawcy</w:t>
      </w:r>
      <w:r>
        <w:t xml:space="preserve"> nie </w:t>
      </w:r>
      <w:r w:rsidR="00946B54">
        <w:t xml:space="preserve">przysługuje roszczenie </w:t>
      </w:r>
      <w:r>
        <w:t>wobec Zamawiającego.</w:t>
      </w:r>
    </w:p>
    <w:p w14:paraId="517C86D5" w14:textId="734C83E6" w:rsidR="00234682" w:rsidRDefault="00234682" w:rsidP="00234682">
      <w:pPr>
        <w:pStyle w:val="Akapitzlist"/>
        <w:numPr>
          <w:ilvl w:val="0"/>
          <w:numId w:val="2"/>
        </w:numPr>
        <w:jc w:val="both"/>
      </w:pPr>
      <w:r w:rsidRPr="00234682">
        <w:t>Zamawiający zastrzega sobie możliwość rozszerzeni</w:t>
      </w:r>
      <w:r>
        <w:t>a</w:t>
      </w:r>
      <w:r w:rsidRPr="00234682">
        <w:t xml:space="preserve"> zapotrzebowania</w:t>
      </w:r>
      <w:r>
        <w:t xml:space="preserve"> ilościowego </w:t>
      </w:r>
      <w:r w:rsidRPr="00234682">
        <w:t>określonego w przedmiocie zamówienia w ilości 10%</w:t>
      </w:r>
      <w:r>
        <w:t xml:space="preserve">, za co </w:t>
      </w:r>
      <w:r w:rsidR="006D233A">
        <w:lastRenderedPageBreak/>
        <w:t>W</w:t>
      </w:r>
      <w:r w:rsidR="00E21665">
        <w:t>ykonawcy</w:t>
      </w:r>
      <w:r>
        <w:t xml:space="preserve"> przysługuje dodatkowe wynagrodzenie zgodne z cenami jednostkowymi</w:t>
      </w:r>
      <w:r w:rsidR="00E21665">
        <w:t xml:space="preserve"> zawartymi w formularzu ofertowym. </w:t>
      </w:r>
      <w:r>
        <w:t xml:space="preserve"> </w:t>
      </w:r>
    </w:p>
    <w:p w14:paraId="0EA2945D" w14:textId="02549664" w:rsidR="009C37FC" w:rsidRDefault="00946B54" w:rsidP="00685444">
      <w:pPr>
        <w:pStyle w:val="Akapitzlist"/>
        <w:numPr>
          <w:ilvl w:val="0"/>
          <w:numId w:val="2"/>
        </w:numPr>
        <w:jc w:val="both"/>
      </w:pPr>
      <w:r w:rsidRPr="00946B54">
        <w:t xml:space="preserve"> Strony zgodnie oświadczają, iż wynag</w:t>
      </w:r>
      <w:r>
        <w:t>r</w:t>
      </w:r>
      <w:r w:rsidRPr="00946B54">
        <w:t>o</w:t>
      </w:r>
      <w:r>
        <w:t>dzenie</w:t>
      </w:r>
      <w:r w:rsidRPr="00946B54">
        <w:t>, o którym</w:t>
      </w:r>
      <w:r>
        <w:t xml:space="preserve"> </w:t>
      </w:r>
      <w:r w:rsidRPr="00946B54">
        <w:t>jest mowa w ust. 1 /powyżej/, pozostaje ko</w:t>
      </w:r>
      <w:r>
        <w:t>mpletne</w:t>
      </w:r>
      <w:r w:rsidRPr="00946B54">
        <w:t xml:space="preserve"> i adekwatne, nie podlega ono ani zmiano</w:t>
      </w:r>
      <w:r>
        <w:t>m,</w:t>
      </w:r>
      <w:r w:rsidRPr="00946B54">
        <w:t xml:space="preserve"> ani też waloryzacji, a przy tym obejmuje wszelkie koszty i wydatki Wykonawcy związane z niniejszą Umową, oraz obejmuje wszelkie roszczenia, świadczenia oraz zobowiązania objęte Umową, także te nie ujęte w jej treści zarówno </w:t>
      </w:r>
      <w:r>
        <w:t>wprost</w:t>
      </w:r>
      <w:r w:rsidRPr="00946B54">
        <w:t xml:space="preserve">, jak i pośrednio, w tym także w zakresie wszelkich roszczeń, świadczeń oraz zobowiązań umownych </w:t>
      </w:r>
      <w:r>
        <w:t>obciążających Wykonawcę.</w:t>
      </w:r>
    </w:p>
    <w:p w14:paraId="0C309802" w14:textId="77777777" w:rsidR="009C37FC" w:rsidRDefault="009C37FC" w:rsidP="009C37FC">
      <w:pPr>
        <w:pStyle w:val="Akapitzlist"/>
        <w:jc w:val="center"/>
      </w:pPr>
      <w:bookmarkStart w:id="1" w:name="_Hlk171015239"/>
      <w:r>
        <w:t>§ 4.</w:t>
      </w:r>
    </w:p>
    <w:bookmarkEnd w:id="1"/>
    <w:p w14:paraId="7A4CB7A9" w14:textId="6C2ED351" w:rsidR="009C37FC" w:rsidRDefault="009C37FC" w:rsidP="009C37FC">
      <w:pPr>
        <w:pStyle w:val="Akapitzlist"/>
        <w:numPr>
          <w:ilvl w:val="0"/>
          <w:numId w:val="3"/>
        </w:numPr>
        <w:jc w:val="both"/>
      </w:pPr>
      <w:r>
        <w:t>Do każdej dostarczonej partii towaru Wykonawca obowiązany jest dołączyć dowód wysyłki ze specyfikacją dostawy oraz inne dokumenty niezbędne z uwagi na specyfikę towaru ustalającą jego jakość, termin przydatności i inne cechy określające zgodność z obowiązującymi normami.</w:t>
      </w:r>
    </w:p>
    <w:p w14:paraId="557087FB" w14:textId="77777777" w:rsidR="009C37FC" w:rsidRDefault="009C37FC" w:rsidP="009C37FC">
      <w:pPr>
        <w:pStyle w:val="Akapitzlist"/>
        <w:numPr>
          <w:ilvl w:val="0"/>
          <w:numId w:val="3"/>
        </w:numPr>
        <w:jc w:val="both"/>
      </w:pPr>
      <w:r>
        <w:t>Odbioru ilościowego Zamawiający dokonuje w chwili dostawy w obecności przedstawiciela Wykonawcy, a w przypadku dostawcy za pośrednictwem przewoźników krajowych, Zamawiający dokona odbioru ilościowego w terminie 2 dni od otrzymania przesyłki.</w:t>
      </w:r>
    </w:p>
    <w:p w14:paraId="07918E39" w14:textId="77777777" w:rsidR="009C37FC" w:rsidRDefault="009C37FC" w:rsidP="009C37FC">
      <w:pPr>
        <w:pStyle w:val="Akapitzlist"/>
        <w:numPr>
          <w:ilvl w:val="0"/>
          <w:numId w:val="3"/>
        </w:numPr>
        <w:jc w:val="both"/>
      </w:pPr>
      <w:r>
        <w:t>W przypadku stwierdzenia wad lub braków Zamawiający prześle reklamację w formie pisemnej niezwłocznie po ich ujawnieniu, a Wykonawca jest zobowiązany rozpatrzeć przesłaną reklamację w ciągu 7 dni od jej otrzymania i dostarczyć reklamowany towar do trzech dni po pozytywnym rozpatrzeniu na koszt własny.</w:t>
      </w:r>
    </w:p>
    <w:p w14:paraId="10F64F04" w14:textId="77777777" w:rsidR="009C37FC" w:rsidRDefault="009C37FC" w:rsidP="009C37FC">
      <w:pPr>
        <w:pStyle w:val="Akapitzlist"/>
        <w:numPr>
          <w:ilvl w:val="0"/>
          <w:numId w:val="3"/>
        </w:numPr>
        <w:jc w:val="both"/>
      </w:pPr>
      <w:r>
        <w:t>W przypadku reklamowania towaru Zamawiający zobowiązany jest załączyć protokół stwierdzający zasadność zgłaszanej reklamacji. Przy wadach jakościowych Zamawiający obowiązany jest zwrócić towar wadliwy będący przedmiotem reklamacji.</w:t>
      </w:r>
    </w:p>
    <w:p w14:paraId="25888DE7" w14:textId="77777777" w:rsidR="009C37FC" w:rsidRDefault="009C37FC" w:rsidP="009C37FC">
      <w:pPr>
        <w:pStyle w:val="Akapitzlist"/>
        <w:numPr>
          <w:ilvl w:val="0"/>
          <w:numId w:val="3"/>
        </w:numPr>
        <w:jc w:val="both"/>
      </w:pPr>
      <w:r>
        <w:t>Zamawiający może wstrzymać termin zapłaty za dostarczony towar, który jest objęty postępowaniem reklamacyjnym.</w:t>
      </w:r>
    </w:p>
    <w:p w14:paraId="014E5779" w14:textId="77777777" w:rsidR="009C37FC" w:rsidRDefault="009C37FC" w:rsidP="009C37FC">
      <w:pPr>
        <w:pStyle w:val="Akapitzlist"/>
        <w:numPr>
          <w:ilvl w:val="0"/>
          <w:numId w:val="3"/>
        </w:numPr>
        <w:jc w:val="both"/>
      </w:pPr>
      <w:r>
        <w:t>Oferowane kasety   z  tonerami   do   drukarek   i   kserokopiarek   winny   być   objęte   pakietem gwarancyjnym.</w:t>
      </w:r>
    </w:p>
    <w:p w14:paraId="7FD93186" w14:textId="56D15D34" w:rsidR="009C37FC" w:rsidRPr="00685444" w:rsidRDefault="009C37FC" w:rsidP="00685444">
      <w:pPr>
        <w:pStyle w:val="Akapitzlist"/>
        <w:numPr>
          <w:ilvl w:val="0"/>
          <w:numId w:val="3"/>
        </w:numPr>
        <w:jc w:val="both"/>
        <w:rPr>
          <w:b/>
          <w:bCs/>
          <w:u w:val="single"/>
        </w:rPr>
      </w:pPr>
      <w:r w:rsidRPr="009C37FC">
        <w:rPr>
          <w:b/>
          <w:bCs/>
          <w:u w:val="single"/>
        </w:rPr>
        <w:t>Wykonawca zobowiązuje się do odbioru zużytych tonerów zgodnie z ustawą o odpadach i ochronie środowiska.</w:t>
      </w:r>
    </w:p>
    <w:p w14:paraId="1DC3E129" w14:textId="77777777" w:rsidR="009C37FC" w:rsidRDefault="009C37FC" w:rsidP="009C37FC">
      <w:pPr>
        <w:pStyle w:val="Akapitzlist"/>
        <w:jc w:val="center"/>
      </w:pPr>
      <w:r>
        <w:t>§ 5.</w:t>
      </w:r>
    </w:p>
    <w:p w14:paraId="39ECAF35" w14:textId="021A2976" w:rsidR="009C37FC" w:rsidRDefault="009C37FC" w:rsidP="009C37FC">
      <w:pPr>
        <w:pStyle w:val="Akapitzlist"/>
        <w:numPr>
          <w:ilvl w:val="0"/>
          <w:numId w:val="4"/>
        </w:numPr>
        <w:jc w:val="both"/>
      </w:pPr>
      <w:r>
        <w:t xml:space="preserve">Umowa została zawarta na czas określony, tj. od dnia jej podpisania </w:t>
      </w:r>
      <w:r w:rsidR="00EC522A">
        <w:t xml:space="preserve">na okres </w:t>
      </w:r>
      <w:r>
        <w:t>12 miesięcy, tj., do dnia ………………..., chyba, że wcześniej łączna wartość zamówień i dostarczonego towaru przekroczy maksymalną wartość brutto podaną w § 3 Umowy /powyżej/.</w:t>
      </w:r>
    </w:p>
    <w:p w14:paraId="397A7DC5" w14:textId="77777777" w:rsidR="009C37FC" w:rsidRDefault="009C37FC" w:rsidP="009C37FC">
      <w:pPr>
        <w:pStyle w:val="Akapitzlist"/>
        <w:numPr>
          <w:ilvl w:val="0"/>
          <w:numId w:val="4"/>
        </w:numPr>
        <w:jc w:val="both"/>
      </w:pPr>
      <w:r>
        <w:t>Zamawiający zastrzega sobie prawo odstąpienia od Umowy w całości lub części w razie realizacji poszczególnych zamówień nieterminowo, dostarczania towaru po upływie terminu jego ważności, względnie powtarzających się trzykrotnie reklamacji  ilościowo jakościowych.</w:t>
      </w:r>
    </w:p>
    <w:p w14:paraId="69DA19CD" w14:textId="49EEB80B" w:rsidR="009C37FC" w:rsidRDefault="009C37FC" w:rsidP="00685444">
      <w:pPr>
        <w:pStyle w:val="Akapitzlist"/>
        <w:numPr>
          <w:ilvl w:val="0"/>
          <w:numId w:val="4"/>
        </w:numPr>
        <w:jc w:val="both"/>
      </w:pPr>
      <w:r>
        <w:lastRenderedPageBreak/>
        <w:t>W przypadku określonym w ust. 2 roszczenia Wykonawcy co do zapłaty ograniczą się do wartości Umowy zrealizowanej.</w:t>
      </w:r>
    </w:p>
    <w:p w14:paraId="7326110F" w14:textId="77777777" w:rsidR="009C37FC" w:rsidRDefault="009C37FC" w:rsidP="001F14E9">
      <w:pPr>
        <w:spacing w:after="0"/>
        <w:jc w:val="center"/>
      </w:pPr>
      <w:bookmarkStart w:id="2" w:name="_Hlk171015594"/>
      <w:bookmarkStart w:id="3" w:name="_GoBack"/>
      <w:r>
        <w:t>§ 6.</w:t>
      </w:r>
    </w:p>
    <w:bookmarkEnd w:id="2"/>
    <w:bookmarkEnd w:id="3"/>
    <w:p w14:paraId="0970EF70" w14:textId="4C9E57DB" w:rsidR="009C37FC" w:rsidRDefault="009C37FC" w:rsidP="009C37FC">
      <w:pPr>
        <w:pStyle w:val="Akapitzlist"/>
        <w:numPr>
          <w:ilvl w:val="0"/>
          <w:numId w:val="5"/>
        </w:numPr>
        <w:jc w:val="both"/>
      </w:pPr>
      <w:r>
        <w:t>Wykonawca oświadcza, że towar, o którym mowa w § 1 Umowy /powyżej/, posiada świadectwa dopuszczenia do obrotu, jak również inne zezwolenia na dopuszczenie do użytku i stosowania na terenie RP wymagane obowiązującymi przepisami.</w:t>
      </w:r>
    </w:p>
    <w:p w14:paraId="08AF5308" w14:textId="30632172" w:rsidR="009C37FC" w:rsidRDefault="009C37FC" w:rsidP="009C37FC">
      <w:pPr>
        <w:pStyle w:val="Akapitzlist"/>
        <w:numPr>
          <w:ilvl w:val="0"/>
          <w:numId w:val="5"/>
        </w:numPr>
        <w:jc w:val="both"/>
      </w:pPr>
      <w:r>
        <w:t>W przypadku żądania Zamawiającego dowodu na potwierdzenie o dopuszczeniu przedmiotu zamówienia do obrotu na rynku polskim lub żądania kart charakterystyki produktów Wykonawca dostarczy odpowiedni dokument w terminie 3 dni roboczych od dnia otrzymania pisemnego żądania.</w:t>
      </w:r>
    </w:p>
    <w:p w14:paraId="659E1AB0" w14:textId="53E1D76C" w:rsidR="009C37FC" w:rsidRDefault="009C37FC" w:rsidP="009C37FC">
      <w:pPr>
        <w:pStyle w:val="Akapitzlist"/>
        <w:numPr>
          <w:ilvl w:val="0"/>
          <w:numId w:val="5"/>
        </w:numPr>
        <w:jc w:val="both"/>
      </w:pPr>
      <w:r>
        <w:t>Dostarczony towar będzie posiadać wymagany termin ważności do stosowania określony dla każdego asortymentu, który stanowi integralną część Umowy.</w:t>
      </w:r>
    </w:p>
    <w:p w14:paraId="24B334E9" w14:textId="77777777" w:rsidR="004C7672" w:rsidRDefault="004C7672" w:rsidP="00BC3E09">
      <w:pPr>
        <w:pStyle w:val="Akapitzlist"/>
      </w:pPr>
    </w:p>
    <w:p w14:paraId="45E1D45B" w14:textId="23660CAE" w:rsidR="009C37FC" w:rsidRDefault="00BC3E09" w:rsidP="00E21665">
      <w:pPr>
        <w:spacing w:after="0"/>
        <w:jc w:val="center"/>
      </w:pPr>
      <w:bookmarkStart w:id="4" w:name="_Hlk171016040"/>
      <w:r>
        <w:t>§ 7.</w:t>
      </w:r>
    </w:p>
    <w:bookmarkEnd w:id="4"/>
    <w:p w14:paraId="2E900013" w14:textId="77777777" w:rsidR="00BC3E09" w:rsidRDefault="00BC3E09" w:rsidP="00BC3E09">
      <w:pPr>
        <w:pStyle w:val="Akapitzlist"/>
        <w:numPr>
          <w:ilvl w:val="0"/>
          <w:numId w:val="6"/>
        </w:numPr>
        <w:jc w:val="both"/>
      </w:pPr>
      <w:r>
        <w:t>Wykonawca nie może dokonać cesji wierzytelności wynikających z Umowy bez uprzedniej zgody Zamawiającego, pod rygorem nieważności.</w:t>
      </w:r>
    </w:p>
    <w:p w14:paraId="0C7920A2" w14:textId="384A8544" w:rsidR="00101EA4" w:rsidRDefault="00BC3E09" w:rsidP="00101EA4">
      <w:pPr>
        <w:pStyle w:val="Akapitzlist"/>
        <w:numPr>
          <w:ilvl w:val="0"/>
          <w:numId w:val="6"/>
        </w:numPr>
        <w:jc w:val="both"/>
      </w:pPr>
      <w:r>
        <w:t xml:space="preserve">Strony dopuszczają możliwość zmiany Umowy w zakresie: numeru katalogowego produktu, nazwy produktu przy zachowaniu jego parametrów, dostarczenia produktu zamiennego, sposobu konfekcjonowania, liczby opakowań w sytuacji, </w:t>
      </w:r>
      <w:r w:rsidRPr="00BC3E09">
        <w:t xml:space="preserve">gdy: wprowadzony zostanie do sprzedaży przez </w:t>
      </w:r>
      <w:r>
        <w:t>W</w:t>
      </w:r>
      <w:r w:rsidRPr="00BC3E09">
        <w:t xml:space="preserve">ykonawcę produkty zmodyfikowany udoskonalony, wystąpi przejściowy brak produktu z przyczyn leżących po stronie producenta przy jednoczesnym dostarczeniu produktu zamiennego o parametrach nie gorszych od produktu objętego umową, zmieni się liczba dostaw objętych zapotrzebowaniem </w:t>
      </w:r>
      <w:r>
        <w:t>Z</w:t>
      </w:r>
      <w:r w:rsidRPr="00BC3E09">
        <w:t>amawiającego</w:t>
      </w:r>
      <w:r>
        <w:t>.</w:t>
      </w:r>
    </w:p>
    <w:p w14:paraId="3491756A" w14:textId="4690F2B7" w:rsidR="00BC3E09" w:rsidRDefault="00BC3E09" w:rsidP="00BC3E09">
      <w:pPr>
        <w:pStyle w:val="Akapitzlist"/>
        <w:numPr>
          <w:ilvl w:val="0"/>
          <w:numId w:val="6"/>
        </w:numPr>
        <w:jc w:val="both"/>
      </w:pPr>
      <w:r>
        <w:t>W czasie obowiązywania Umowy Strony dopuszczają zmiany cen wyłącznie w przypadku:</w:t>
      </w:r>
    </w:p>
    <w:p w14:paraId="4B52328F" w14:textId="1D95DD51" w:rsidR="00BC3E09" w:rsidRDefault="00BC3E09" w:rsidP="00BC3E09">
      <w:pPr>
        <w:pStyle w:val="Akapitzlist"/>
        <w:numPr>
          <w:ilvl w:val="0"/>
          <w:numId w:val="7"/>
        </w:numPr>
        <w:jc w:val="both"/>
      </w:pPr>
      <w:r>
        <w:t>zmiany stawki podatku VAT, przy czym zmianie ulega wyłącznie cena brutto, cena netto pozostaje bez zmian,</w:t>
      </w:r>
    </w:p>
    <w:p w14:paraId="7CDD88DC" w14:textId="77777777" w:rsidR="00BC3E09" w:rsidRDefault="00BC3E09" w:rsidP="00BC3E09">
      <w:pPr>
        <w:pStyle w:val="Akapitzlist"/>
        <w:numPr>
          <w:ilvl w:val="0"/>
          <w:numId w:val="7"/>
        </w:numPr>
        <w:jc w:val="both"/>
      </w:pPr>
      <w:r>
        <w:t>zmiany cen, wprowadzonych rozporządzeniem odpowiedniego Ministra.</w:t>
      </w:r>
    </w:p>
    <w:p w14:paraId="2B7CDC80" w14:textId="11012D9F" w:rsidR="00BC3E09" w:rsidRDefault="00BC3E09" w:rsidP="00E21665">
      <w:pPr>
        <w:ind w:left="360"/>
        <w:jc w:val="both"/>
      </w:pPr>
      <w:r>
        <w:t>Wskazane powyżej zmiany - wprowadzone przepisami powszechnie obowiązującymi - obowiązują od dnia wejścia w życie tych przepisów. Zmiany te nie wymagają zawierania pisemnych aneksów do Umowy.</w:t>
      </w:r>
    </w:p>
    <w:p w14:paraId="7C696A14" w14:textId="75739EEE" w:rsidR="00BC3E09" w:rsidRDefault="00BC3E09" w:rsidP="00E21665">
      <w:pPr>
        <w:spacing w:after="0"/>
        <w:jc w:val="center"/>
      </w:pPr>
      <w:r w:rsidRPr="00BC3E09">
        <w:t xml:space="preserve">§ </w:t>
      </w:r>
      <w:r>
        <w:t>8</w:t>
      </w:r>
      <w:r w:rsidRPr="00BC3E09">
        <w:t>.</w:t>
      </w:r>
    </w:p>
    <w:p w14:paraId="036052C9" w14:textId="249CB590" w:rsidR="00BC3E09" w:rsidRDefault="00BC3E09" w:rsidP="00BC3E09">
      <w:pPr>
        <w:pStyle w:val="Akapitzlist"/>
        <w:numPr>
          <w:ilvl w:val="0"/>
          <w:numId w:val="8"/>
        </w:numPr>
        <w:jc w:val="both"/>
      </w:pPr>
      <w:r>
        <w:t>Wykonawca oświadcza, że znany jest mu fakt, iż treść Umowy, w szczególności dotyczące go dane identyfikacyjne, przedmiot Umowy i wysokość wynagrodzenia, stanowią informację publiczną w rozumieniu art. 1 ust. I ustawy z dnia 6 września 2001 r. o dostępie do informacji publicznej (</w:t>
      </w:r>
      <w:r w:rsidR="004C7672">
        <w:t xml:space="preserve">t. jedn. </w:t>
      </w:r>
      <w:r>
        <w:t>Dz. U. z 2022 r., poz. 902), która podlega udostępnianiu w trybie tej ustawy.</w:t>
      </w:r>
    </w:p>
    <w:p w14:paraId="719C02F1" w14:textId="77777777" w:rsidR="00BC3E09" w:rsidRDefault="00BC3E09" w:rsidP="00BC3E09">
      <w:pPr>
        <w:pStyle w:val="Akapitzlist"/>
        <w:numPr>
          <w:ilvl w:val="0"/>
          <w:numId w:val="8"/>
        </w:numPr>
        <w:jc w:val="both"/>
      </w:pPr>
      <w:r>
        <w:lastRenderedPageBreak/>
        <w:t>Wykonawca wyraża zgodę na udostępnienie w trybie ustawy, o której mowa w ust. 1, zawartych w Umowie danych osobowych w zakresie obejmujących imię i nazwisko oraz firmę.</w:t>
      </w:r>
    </w:p>
    <w:p w14:paraId="119F6887" w14:textId="77777777" w:rsidR="00BC3E09" w:rsidRDefault="00BC3E09" w:rsidP="00BC3E09">
      <w:pPr>
        <w:pStyle w:val="Akapitzlist"/>
        <w:numPr>
          <w:ilvl w:val="0"/>
          <w:numId w:val="8"/>
        </w:numPr>
        <w:jc w:val="both"/>
      </w:pPr>
      <w:r>
        <w:t>Wykonanie Umowy nie wiąże się z przetwarzaniem danych w rozumieniu przepisów prawa dot. ochrony danych osobowych, w tym ustawy o ochronie danych osobowych, a co za tym idzie nie wiąże się z dostępem do zasobów informatycznych Zamawiającego.</w:t>
      </w:r>
    </w:p>
    <w:p w14:paraId="05982B4F" w14:textId="5E7A42CC" w:rsidR="00685444" w:rsidRDefault="00BC3E09" w:rsidP="00685444">
      <w:pPr>
        <w:pStyle w:val="Akapitzlist"/>
        <w:numPr>
          <w:ilvl w:val="0"/>
          <w:numId w:val="8"/>
        </w:numPr>
        <w:jc w:val="both"/>
      </w:pPr>
      <w:r>
        <w:t>Mając na względzie to, że każda ze Stron będzie realizować Umowę przy udziale swoich przedstawicieli (w tym pracow</w:t>
      </w:r>
      <w:r w:rsidR="00685444">
        <w:t>n</w:t>
      </w:r>
      <w:r>
        <w:t xml:space="preserve">ików oraz </w:t>
      </w:r>
      <w:r w:rsidR="00685444">
        <w:t>współpracowników</w:t>
      </w:r>
      <w:r>
        <w:t>)</w:t>
      </w:r>
      <w:r w:rsidR="00685444">
        <w:t xml:space="preserve">, to </w:t>
      </w:r>
      <w:r>
        <w:t>będzie przetwarzała dane osobowe uzyskane od drugiej Strony zgodnie z obowiązującymi przepisami prawa w za</w:t>
      </w:r>
      <w:r w:rsidR="00685444">
        <w:t xml:space="preserve">kresie </w:t>
      </w:r>
      <w:r>
        <w:t>ochrony danych osobowych oraz Rozporządzenia Parlamentu Europejskiego i Rady (UE) 2016/679 z 27.04.2016 r. w sp</w:t>
      </w:r>
      <w:r w:rsidR="00685444">
        <w:t>r</w:t>
      </w:r>
      <w:r>
        <w:t xml:space="preserve">awie ochrony osób fizycznych w związku z </w:t>
      </w:r>
      <w:r w:rsidR="00685444">
        <w:t>przetwarzaniem danych</w:t>
      </w:r>
      <w:r>
        <w:t xml:space="preserve"> osobowych i w sprawie swobodnego przepływu </w:t>
      </w:r>
      <w:r w:rsidR="00685444">
        <w:t>takich</w:t>
      </w:r>
      <w:r>
        <w:t xml:space="preserve"> danych oraz uchylenia dyrektywy 95/46/WE (ogólne rozporządzenie o ochronie danych) (Dz.</w:t>
      </w:r>
      <w:r w:rsidR="00685444">
        <w:t xml:space="preserve"> </w:t>
      </w:r>
      <w:r>
        <w:t>Urz. UE L 119, s. 1), które wesz</w:t>
      </w:r>
      <w:r w:rsidR="00685444">
        <w:t>ł</w:t>
      </w:r>
      <w:r>
        <w:t>o w życie z dniem 2</w:t>
      </w:r>
      <w:r w:rsidR="00685444">
        <w:t>5</w:t>
      </w:r>
      <w:r>
        <w:t>.05.2018 roku</w:t>
      </w:r>
      <w:r w:rsidR="00685444">
        <w:t xml:space="preserve">, </w:t>
      </w:r>
      <w:r>
        <w:t>a w przypadku takiej konieczności Strony zawrą odrębną umowę w tym zakresie.</w:t>
      </w:r>
    </w:p>
    <w:p w14:paraId="6C7B6C02" w14:textId="740B1329" w:rsidR="00685444" w:rsidRDefault="00685444" w:rsidP="00E21665">
      <w:pPr>
        <w:spacing w:after="0"/>
        <w:jc w:val="center"/>
      </w:pPr>
      <w:r>
        <w:t>§</w:t>
      </w:r>
      <w:r w:rsidR="004C7672">
        <w:t xml:space="preserve"> </w:t>
      </w:r>
      <w:r>
        <w:t>9.</w:t>
      </w:r>
    </w:p>
    <w:p w14:paraId="1BE60637" w14:textId="7A7DC8DB" w:rsidR="00685444" w:rsidRDefault="00685444" w:rsidP="00685444">
      <w:pPr>
        <w:pStyle w:val="Akapitzlist"/>
        <w:numPr>
          <w:ilvl w:val="0"/>
          <w:numId w:val="9"/>
        </w:numPr>
        <w:jc w:val="both"/>
      </w:pPr>
      <w:r w:rsidRPr="00685444">
        <w:t>W sprawach nieuregulowanych postanowieniami Umowy mają zastosowanie przepisy ustawy z dnia 23.04.1964 r. Kodeks cywilny</w:t>
      </w:r>
      <w:r>
        <w:t>.</w:t>
      </w:r>
    </w:p>
    <w:p w14:paraId="6F78BB73" w14:textId="77777777" w:rsidR="00685444" w:rsidRDefault="00685444" w:rsidP="00685444">
      <w:pPr>
        <w:pStyle w:val="Akapitzlist"/>
        <w:numPr>
          <w:ilvl w:val="0"/>
          <w:numId w:val="9"/>
        </w:numPr>
        <w:jc w:val="both"/>
      </w:pPr>
      <w:r>
        <w:t>Wszelkie zmiany i uzupełnienia Umowy, pod rygorem nieważności, wymagają formy pisemnej w postaci aneksu podpisanego przez obie Strony.</w:t>
      </w:r>
    </w:p>
    <w:p w14:paraId="4727D90D" w14:textId="77777777" w:rsidR="00685444" w:rsidRDefault="00685444" w:rsidP="00685444">
      <w:pPr>
        <w:pStyle w:val="Akapitzlist"/>
        <w:numPr>
          <w:ilvl w:val="0"/>
          <w:numId w:val="9"/>
        </w:numPr>
        <w:jc w:val="both"/>
      </w:pPr>
      <w:r>
        <w:t>Ewentualne spory Strony deklarują rozstrzygać polubownie, a w ostateczności rozstrzygać będzie sąd właściwy miejscowo dla Zamawiającego.</w:t>
      </w:r>
    </w:p>
    <w:p w14:paraId="1D2EEDCA" w14:textId="469D2D77" w:rsidR="00685444" w:rsidRDefault="00685444" w:rsidP="00685444">
      <w:pPr>
        <w:pStyle w:val="Akapitzlist"/>
        <w:numPr>
          <w:ilvl w:val="0"/>
          <w:numId w:val="9"/>
        </w:numPr>
        <w:jc w:val="both"/>
      </w:pPr>
      <w:r>
        <w:t>Umowę sporządzono w 2 (dwóch) jednobrzmiących egzemplarzach, po 1 (jednym) dla każdej ze Stron.</w:t>
      </w:r>
    </w:p>
    <w:p w14:paraId="2C6531B4" w14:textId="77777777" w:rsidR="00685444" w:rsidRDefault="00685444" w:rsidP="00685444">
      <w:pPr>
        <w:pStyle w:val="Akapitzlist"/>
        <w:jc w:val="both"/>
      </w:pPr>
    </w:p>
    <w:p w14:paraId="0A7CB11A" w14:textId="77777777" w:rsidR="00685444" w:rsidRPr="00567955" w:rsidRDefault="00685444" w:rsidP="0068544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567955">
        <w:rPr>
          <w:rFonts w:ascii="Times New Roman" w:eastAsia="Calibri" w:hAnsi="Times New Roman" w:cs="Times New Roman"/>
          <w:i/>
          <w:iCs/>
        </w:rPr>
        <w:t>Umowę odczytano, zgodnie przyjęto, parafowano każdą z jej stron (tj. kart formatu A4), za wyjątkiem ostatniej, którą poniżej opieczętowano oraz podpisano.</w:t>
      </w:r>
    </w:p>
    <w:p w14:paraId="6CA2FB59" w14:textId="77777777" w:rsidR="00685444" w:rsidRPr="00567955" w:rsidRDefault="00685444" w:rsidP="00685444">
      <w:pPr>
        <w:spacing w:after="0" w:line="276" w:lineRule="auto"/>
        <w:rPr>
          <w:rFonts w:ascii="Times New Roman" w:hAnsi="Times New Roman" w:cs="Times New Roman"/>
        </w:rPr>
      </w:pPr>
    </w:p>
    <w:p w14:paraId="43917B6B" w14:textId="77777777" w:rsidR="00685444" w:rsidRPr="00567955" w:rsidRDefault="00685444" w:rsidP="00685444">
      <w:pPr>
        <w:spacing w:after="0" w:line="276" w:lineRule="auto"/>
        <w:rPr>
          <w:rFonts w:ascii="Times New Roman" w:hAnsi="Times New Roman" w:cs="Times New Roman"/>
        </w:rPr>
      </w:pPr>
    </w:p>
    <w:p w14:paraId="3F389BE7" w14:textId="77777777" w:rsidR="00685444" w:rsidRPr="00567955" w:rsidRDefault="00685444" w:rsidP="00685444">
      <w:pPr>
        <w:spacing w:after="0" w:line="276" w:lineRule="auto"/>
        <w:rPr>
          <w:rFonts w:ascii="Times New Roman" w:hAnsi="Times New Roman" w:cs="Times New Roman"/>
        </w:rPr>
      </w:pPr>
      <w:r w:rsidRPr="00567955">
        <w:rPr>
          <w:rFonts w:ascii="Times New Roman" w:eastAsia="Calibri" w:hAnsi="Times New Roman" w:cs="Times New Roman"/>
        </w:rPr>
        <w:t xml:space="preserve">  </w:t>
      </w:r>
      <w:r w:rsidRPr="00567955">
        <w:rPr>
          <w:rFonts w:ascii="Times New Roman" w:hAnsi="Times New Roman" w:cs="Times New Roman"/>
          <w:b/>
          <w:bCs/>
        </w:rPr>
        <w:t>ZAMAWIAJĄCY:</w:t>
      </w:r>
      <w:r w:rsidRPr="00567955">
        <w:rPr>
          <w:rFonts w:ascii="Times New Roman" w:hAnsi="Times New Roman" w:cs="Times New Roman"/>
          <w:b/>
          <w:bCs/>
        </w:rPr>
        <w:tab/>
      </w:r>
      <w:r w:rsidRPr="00567955">
        <w:rPr>
          <w:rFonts w:ascii="Times New Roman" w:hAnsi="Times New Roman" w:cs="Times New Roman"/>
          <w:b/>
          <w:bCs/>
        </w:rPr>
        <w:tab/>
      </w:r>
      <w:r w:rsidRPr="00567955">
        <w:rPr>
          <w:rFonts w:ascii="Times New Roman" w:hAnsi="Times New Roman" w:cs="Times New Roman"/>
          <w:b/>
          <w:bCs/>
        </w:rPr>
        <w:tab/>
      </w:r>
      <w:r w:rsidRPr="00567955">
        <w:rPr>
          <w:rFonts w:ascii="Times New Roman" w:hAnsi="Times New Roman" w:cs="Times New Roman"/>
          <w:b/>
          <w:bCs/>
        </w:rPr>
        <w:tab/>
      </w:r>
      <w:r w:rsidRPr="00567955">
        <w:rPr>
          <w:rFonts w:ascii="Times New Roman" w:hAnsi="Times New Roman" w:cs="Times New Roman"/>
          <w:b/>
          <w:bCs/>
        </w:rPr>
        <w:tab/>
        <w:t xml:space="preserve">                                WYKONAWCA:</w:t>
      </w:r>
    </w:p>
    <w:p w14:paraId="1EF17329" w14:textId="77777777" w:rsidR="0062317F" w:rsidRDefault="0062317F" w:rsidP="0062317F">
      <w:pPr>
        <w:jc w:val="both"/>
      </w:pPr>
    </w:p>
    <w:sectPr w:rsidR="006231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1C16C" w14:textId="77777777" w:rsidR="003B6043" w:rsidRDefault="003B6043" w:rsidP="0062317F">
      <w:pPr>
        <w:spacing w:after="0" w:line="240" w:lineRule="auto"/>
      </w:pPr>
      <w:r>
        <w:separator/>
      </w:r>
    </w:p>
  </w:endnote>
  <w:endnote w:type="continuationSeparator" w:id="0">
    <w:p w14:paraId="586C47D5" w14:textId="77777777" w:rsidR="003B6043" w:rsidRDefault="003B6043" w:rsidP="0062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9271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BDEA166" w14:textId="09A780A1" w:rsidR="0062317F" w:rsidRPr="0062317F" w:rsidRDefault="0062317F" w:rsidP="0062317F">
            <w:pPr>
              <w:jc w:val="right"/>
              <w:rPr>
                <w:rFonts w:ascii="Arial" w:eastAsia="Arial" w:hAnsi="Arial" w:cs="Arial"/>
                <w:sz w:val="18"/>
                <w:szCs w:val="18"/>
                <w:u w:color="FF0000"/>
              </w:rPr>
            </w:pPr>
            <w:r w:rsidRPr="000F7191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>Zamawiający:</w:t>
            </w:r>
            <w:r w:rsidRPr="000F7191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ab/>
            </w:r>
            <w:r w:rsidRPr="000F7191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ab/>
            </w:r>
            <w:r w:rsidRPr="000F7191">
              <w:rPr>
                <w:rFonts w:ascii="Arial" w:hAnsi="Arial" w:cs="Arial"/>
                <w:i/>
                <w:iCs/>
                <w:sz w:val="18"/>
                <w:szCs w:val="18"/>
                <w:u w:color="FF0000"/>
              </w:rPr>
              <w:tab/>
              <w:t>Wykonawca:</w:t>
            </w:r>
          </w:p>
          <w:p w14:paraId="3D799058" w14:textId="3F10677F" w:rsidR="0062317F" w:rsidRPr="0062317F" w:rsidRDefault="0062317F">
            <w:pPr>
              <w:pStyle w:val="Stopka"/>
              <w:rPr>
                <w:sz w:val="18"/>
                <w:szCs w:val="18"/>
              </w:rPr>
            </w:pPr>
            <w:r w:rsidRPr="0062317F">
              <w:rPr>
                <w:sz w:val="18"/>
                <w:szCs w:val="18"/>
              </w:rPr>
              <w:t xml:space="preserve">Strona </w:t>
            </w:r>
            <w:r w:rsidRPr="0062317F">
              <w:rPr>
                <w:b/>
                <w:bCs/>
                <w:sz w:val="18"/>
                <w:szCs w:val="18"/>
              </w:rPr>
              <w:fldChar w:fldCharType="begin"/>
            </w:r>
            <w:r w:rsidRPr="0062317F">
              <w:rPr>
                <w:b/>
                <w:bCs/>
                <w:sz w:val="18"/>
                <w:szCs w:val="18"/>
              </w:rPr>
              <w:instrText>PAGE</w:instrText>
            </w:r>
            <w:r w:rsidRPr="0062317F">
              <w:rPr>
                <w:b/>
                <w:bCs/>
                <w:sz w:val="18"/>
                <w:szCs w:val="18"/>
              </w:rPr>
              <w:fldChar w:fldCharType="separate"/>
            </w:r>
            <w:r w:rsidR="001F14E9">
              <w:rPr>
                <w:b/>
                <w:bCs/>
                <w:noProof/>
                <w:sz w:val="18"/>
                <w:szCs w:val="18"/>
              </w:rPr>
              <w:t>5</w:t>
            </w:r>
            <w:r w:rsidRPr="0062317F">
              <w:rPr>
                <w:b/>
                <w:bCs/>
                <w:sz w:val="18"/>
                <w:szCs w:val="18"/>
              </w:rPr>
              <w:fldChar w:fldCharType="end"/>
            </w:r>
            <w:r w:rsidRPr="0062317F">
              <w:rPr>
                <w:sz w:val="18"/>
                <w:szCs w:val="18"/>
              </w:rPr>
              <w:t xml:space="preserve"> z </w:t>
            </w:r>
            <w:r w:rsidRPr="0062317F">
              <w:rPr>
                <w:b/>
                <w:bCs/>
                <w:sz w:val="18"/>
                <w:szCs w:val="18"/>
              </w:rPr>
              <w:fldChar w:fldCharType="begin"/>
            </w:r>
            <w:r w:rsidRPr="0062317F">
              <w:rPr>
                <w:b/>
                <w:bCs/>
                <w:sz w:val="18"/>
                <w:szCs w:val="18"/>
              </w:rPr>
              <w:instrText>NUMPAGES</w:instrText>
            </w:r>
            <w:r w:rsidRPr="0062317F">
              <w:rPr>
                <w:b/>
                <w:bCs/>
                <w:sz w:val="18"/>
                <w:szCs w:val="18"/>
              </w:rPr>
              <w:fldChar w:fldCharType="separate"/>
            </w:r>
            <w:r w:rsidR="001F14E9">
              <w:rPr>
                <w:b/>
                <w:bCs/>
                <w:noProof/>
                <w:sz w:val="18"/>
                <w:szCs w:val="18"/>
              </w:rPr>
              <w:t>5</w:t>
            </w:r>
            <w:r w:rsidRPr="0062317F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C6D89" w14:textId="77777777" w:rsidR="003B6043" w:rsidRDefault="003B6043" w:rsidP="0062317F">
      <w:pPr>
        <w:spacing w:after="0" w:line="240" w:lineRule="auto"/>
      </w:pPr>
      <w:r>
        <w:separator/>
      </w:r>
    </w:p>
  </w:footnote>
  <w:footnote w:type="continuationSeparator" w:id="0">
    <w:p w14:paraId="635A5842" w14:textId="77777777" w:rsidR="003B6043" w:rsidRDefault="003B6043" w:rsidP="0062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="0062317F" w:rsidRPr="00226130" w14:paraId="664BE1B5" w14:textId="77777777" w:rsidTr="00E10DA1">
      <w:trPr>
        <w:jc w:val="center"/>
      </w:trPr>
      <w:tc>
        <w:tcPr>
          <w:tcW w:w="4709" w:type="dxa"/>
          <w:tcBorders>
            <w:bottom w:val="single" w:sz="12" w:space="0" w:color="05508F"/>
          </w:tcBorders>
          <w:shd w:val="clear" w:color="auto" w:fill="auto"/>
        </w:tcPr>
        <w:p w14:paraId="4B4E4B11" w14:textId="77777777" w:rsidR="0062317F" w:rsidRPr="00226130" w:rsidRDefault="0062317F" w:rsidP="0062317F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eastAsia="Times New Roman" w:hAnsi="Times New Roman" w:cs="Times New Roman"/>
              <w:noProof/>
              <w:szCs w:val="20"/>
              <w:lang w:eastAsia="pl-PL"/>
            </w:rPr>
            <w:drawing>
              <wp:inline distT="0" distB="0" distL="0" distR="0" wp14:anchorId="081EDD09" wp14:editId="442E1D16">
                <wp:extent cx="1600200" cy="647700"/>
                <wp:effectExtent l="0" t="0" r="0" b="0"/>
                <wp:docPr id="1" name="Obraz 1" descr="Obraz zawierający Czcionka, Grafika, logo,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Czcionka, Grafika, logo,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sz="12" w:space="0" w:color="05508F"/>
          </w:tcBorders>
          <w:shd w:val="clear" w:color="auto" w:fill="auto"/>
        </w:tcPr>
        <w:p w14:paraId="15A2BB92" w14:textId="77777777" w:rsidR="0062317F" w:rsidRPr="00226130" w:rsidRDefault="0062317F" w:rsidP="0062317F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8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14:paraId="1F029533" w14:textId="77777777" w:rsidR="0062317F" w:rsidRPr="00226130" w:rsidRDefault="0062317F" w:rsidP="0062317F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14:paraId="4122921B" w14:textId="77777777" w:rsidR="0062317F" w:rsidRPr="00226130" w:rsidRDefault="0062317F" w:rsidP="0062317F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77501872" w14:textId="77777777" w:rsidR="0062317F" w:rsidRDefault="006231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2073"/>
    <w:multiLevelType w:val="hybridMultilevel"/>
    <w:tmpl w:val="91389FEE"/>
    <w:lvl w:ilvl="0" w:tplc="75584E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F6746"/>
    <w:multiLevelType w:val="hybridMultilevel"/>
    <w:tmpl w:val="2FAAF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272F1"/>
    <w:multiLevelType w:val="hybridMultilevel"/>
    <w:tmpl w:val="B25AC9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B77F5E"/>
    <w:multiLevelType w:val="hybridMultilevel"/>
    <w:tmpl w:val="1EC83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A83438"/>
    <w:multiLevelType w:val="hybridMultilevel"/>
    <w:tmpl w:val="222E8B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95C15"/>
    <w:multiLevelType w:val="hybridMultilevel"/>
    <w:tmpl w:val="3ED6F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EE638C"/>
    <w:multiLevelType w:val="hybridMultilevel"/>
    <w:tmpl w:val="DA4AFDC6"/>
    <w:lvl w:ilvl="0" w:tplc="01BE4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9D5B32"/>
    <w:multiLevelType w:val="hybridMultilevel"/>
    <w:tmpl w:val="6DF6E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623FA"/>
    <w:multiLevelType w:val="hybridMultilevel"/>
    <w:tmpl w:val="3E8AA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A63FE2"/>
    <w:multiLevelType w:val="hybridMultilevel"/>
    <w:tmpl w:val="962A5A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5D"/>
    <w:rsid w:val="00101EA4"/>
    <w:rsid w:val="001F14E9"/>
    <w:rsid w:val="00234682"/>
    <w:rsid w:val="002A0D5D"/>
    <w:rsid w:val="003B6043"/>
    <w:rsid w:val="004C7672"/>
    <w:rsid w:val="005A4EE1"/>
    <w:rsid w:val="0062317F"/>
    <w:rsid w:val="00685444"/>
    <w:rsid w:val="006A3456"/>
    <w:rsid w:val="006D233A"/>
    <w:rsid w:val="00946B54"/>
    <w:rsid w:val="009C37FC"/>
    <w:rsid w:val="00B5271F"/>
    <w:rsid w:val="00B640C4"/>
    <w:rsid w:val="00BC3E09"/>
    <w:rsid w:val="00C42BD3"/>
    <w:rsid w:val="00D4787F"/>
    <w:rsid w:val="00E21665"/>
    <w:rsid w:val="00EC522A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4CA4"/>
  <w15:chartTrackingRefBased/>
  <w15:docId w15:val="{51ECBC9D-C263-445E-808B-AE59C2DE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D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D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D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D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D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D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D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D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D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D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D5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623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17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2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17F"/>
  </w:style>
  <w:style w:type="paragraph" w:styleId="Stopka">
    <w:name w:val="footer"/>
    <w:basedOn w:val="Normalny"/>
    <w:link w:val="StopkaZnak"/>
    <w:uiPriority w:val="99"/>
    <w:unhideWhenUsed/>
    <w:rsid w:val="0062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17F"/>
  </w:style>
  <w:style w:type="character" w:styleId="Hipercze">
    <w:name w:val="Hyperlink"/>
    <w:basedOn w:val="Domylnaczcionkaakapitu"/>
    <w:uiPriority w:val="99"/>
    <w:unhideWhenUsed/>
    <w:rsid w:val="00946B54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6B54"/>
    <w:rPr>
      <w:color w:val="605E5C"/>
      <w:shd w:val="clear" w:color="auto" w:fill="E1DFDD"/>
    </w:rPr>
  </w:style>
  <w:style w:type="paragraph" w:customStyle="1" w:styleId="Textbody">
    <w:name w:val="Text body"/>
    <w:basedOn w:val="Normalny"/>
    <w:uiPriority w:val="99"/>
    <w:rsid w:val="005A4EE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imes New Roman"/>
      <w:kern w:val="3"/>
      <w:lang w:val="de-DE" w:eastAsia="ja-JP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zoz@spzozle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Osiecka-Stróżak</dc:creator>
  <cp:keywords/>
  <dc:description/>
  <cp:lastModifiedBy>Aleksandra AOS. Osiecka-Stróżak</cp:lastModifiedBy>
  <cp:revision>4</cp:revision>
  <dcterms:created xsi:type="dcterms:W3CDTF">2024-07-09T05:52:00Z</dcterms:created>
  <dcterms:modified xsi:type="dcterms:W3CDTF">2024-07-09T08:15:00Z</dcterms:modified>
</cp:coreProperties>
</file>