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961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149D4DD" w14:textId="77777777" w:rsidR="00F11BCC" w:rsidRDefault="00F11BCC" w:rsidP="00BB6D1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877E9C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13A9CACA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73D5668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5CCBE76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1579D6B4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67B14E6F" w14:textId="77777777" w:rsidTr="00E03E2A">
        <w:tc>
          <w:tcPr>
            <w:tcW w:w="4076" w:type="dxa"/>
            <w:shd w:val="clear" w:color="auto" w:fill="F2F2F2"/>
            <w:vAlign w:val="center"/>
          </w:tcPr>
          <w:p w14:paraId="7E2E8144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592211A7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0B0C089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A631D7A" w14:textId="77777777" w:rsidTr="00E03E2A">
        <w:tc>
          <w:tcPr>
            <w:tcW w:w="4076" w:type="dxa"/>
          </w:tcPr>
          <w:p w14:paraId="181AD52A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87061C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12BAAF8A" w14:textId="77777777" w:rsidTr="00E03E2A">
        <w:trPr>
          <w:trHeight w:val="726"/>
        </w:trPr>
        <w:tc>
          <w:tcPr>
            <w:tcW w:w="4076" w:type="dxa"/>
          </w:tcPr>
          <w:p w14:paraId="776EAE8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6C2A6F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330DD23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44694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75DC3E3" w14:textId="77777777" w:rsidTr="00E03E2A">
        <w:trPr>
          <w:trHeight w:val="1488"/>
        </w:trPr>
        <w:tc>
          <w:tcPr>
            <w:tcW w:w="4076" w:type="dxa"/>
          </w:tcPr>
          <w:p w14:paraId="1EED02D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592FD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31E5E9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6F1F69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e-mail:</w:t>
            </w:r>
          </w:p>
        </w:tc>
        <w:tc>
          <w:tcPr>
            <w:tcW w:w="5212" w:type="dxa"/>
          </w:tcPr>
          <w:p w14:paraId="23129E5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5061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2B7FC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649070C" w14:textId="77777777" w:rsidTr="00E03E2A">
        <w:tc>
          <w:tcPr>
            <w:tcW w:w="4076" w:type="dxa"/>
          </w:tcPr>
          <w:p w14:paraId="6330C70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6151845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0F4F853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78B5F62D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B217D4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25A41AC4" w14:textId="77777777" w:rsidTr="00E03E2A">
        <w:trPr>
          <w:trHeight w:val="1716"/>
        </w:trPr>
        <w:tc>
          <w:tcPr>
            <w:tcW w:w="4076" w:type="dxa"/>
          </w:tcPr>
          <w:p w14:paraId="3AA001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76815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5F0BC2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12FC8A3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0130EFA8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4D66BCB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7962E3F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1D163F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8F4A25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05CD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D9DC742" w14:textId="77777777" w:rsidTr="00E03E2A">
        <w:tc>
          <w:tcPr>
            <w:tcW w:w="4076" w:type="dxa"/>
          </w:tcPr>
          <w:p w14:paraId="23A38A9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408EEA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5B8DCD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FFD830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B9818F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25031792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02AC1356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1E6E6ECF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8F1E11A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2559023" w14:textId="0599F564" w:rsidR="005378D2" w:rsidRDefault="00E03E2A" w:rsidP="00EB5A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 xml:space="preserve">W odpowiedzi na ogłoszenie o zamówieniu prowadzonym w trybie </w:t>
      </w:r>
      <w:r w:rsidR="00BB6D1B"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973D8" w:rsidRPr="00D973D8">
        <w:rPr>
          <w:rFonts w:ascii="Times New Roman" w:hAnsi="Times New Roman"/>
          <w:b/>
          <w:bCs/>
          <w:sz w:val="22"/>
          <w:szCs w:val="22"/>
        </w:rPr>
        <w:t>Świadczenie usług ochrony terenów, obiektów i mienia Muzeum Techniki  i Komunikacji – Zajezdnia Sztuki W Szczecinie</w:t>
      </w:r>
    </w:p>
    <w:p w14:paraId="57878BEB" w14:textId="77777777"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0FA44B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211E96A2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D857FF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758B32F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tbl>
      <w:tblPr>
        <w:tblpPr w:leftFromText="141" w:rightFromText="141" w:vertAnchor="text" w:horzAnchor="margin" w:tblpXSpec="center" w:tblpY="313"/>
        <w:tblW w:w="54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4107"/>
        <w:gridCol w:w="1259"/>
        <w:gridCol w:w="938"/>
        <w:gridCol w:w="1063"/>
        <w:gridCol w:w="1742"/>
      </w:tblGrid>
      <w:tr w:rsidR="00D973D8" w:rsidRPr="00D973D8" w14:paraId="609EFBD0" w14:textId="77777777" w:rsidTr="00D973D8">
        <w:trPr>
          <w:trHeight w:val="493"/>
        </w:trPr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9F98FBF" w14:textId="77777777" w:rsidR="00D973D8" w:rsidRPr="00D973D8" w:rsidRDefault="00D973D8" w:rsidP="00D973D8">
            <w:pPr>
              <w:ind w:hanging="2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Nr kolumny</w:t>
            </w:r>
          </w:p>
        </w:tc>
        <w:tc>
          <w:tcPr>
            <w:tcW w:w="2032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0C68ED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4470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2924E5" w14:textId="7AAE8A65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A8253A" w14:textId="44E747CE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3A8DFCF" w14:textId="49B37183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D973D8" w:rsidRPr="00D973D8" w14:paraId="477AB0DC" w14:textId="77777777" w:rsidTr="00D973D8">
        <w:trPr>
          <w:trHeight w:val="1532"/>
        </w:trPr>
        <w:tc>
          <w:tcPr>
            <w:tcW w:w="49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E2F3ED1" w14:textId="77777777" w:rsidR="00D973D8" w:rsidRPr="00D973D8" w:rsidRDefault="00D973D8" w:rsidP="00D973D8">
            <w:pPr>
              <w:ind w:hanging="2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03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589B31E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Adres obiektu,</w:t>
            </w:r>
          </w:p>
          <w:p w14:paraId="0EA93B8D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parametry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5E45CD" w14:textId="167B3351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ne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tto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 xml:space="preserve"> za 1 miesiąc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09A3B1B" w14:textId="7A98A351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Cena brutto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 xml:space="preserve"> za 1 miesiąc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4A87813" w14:textId="3D5C7FA9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Liczba miesięcy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7E13705A" w14:textId="77777777" w:rsidR="00D973D8" w:rsidRPr="00D973D8" w:rsidRDefault="00D973D8" w:rsidP="00D973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Łączna cena 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brutto</w:t>
            </w:r>
          </w:p>
          <w:p w14:paraId="4ACA2BD9" w14:textId="61FF528A" w:rsidR="00D973D8" w:rsidRPr="00D973D8" w:rsidRDefault="00D973D8" w:rsidP="00D973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Kolumna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4901071D" w14:textId="77777777" w:rsidR="00D973D8" w:rsidRPr="00D973D8" w:rsidRDefault="00D973D8" w:rsidP="00D973D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(cena zł brutto 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 xml:space="preserve">za 1 miesiąc </w:t>
            </w:r>
            <w:r w:rsidRPr="00D973D8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x liczba miesięcy)</w:t>
            </w:r>
          </w:p>
        </w:tc>
      </w:tr>
      <w:tr w:rsidR="00D973D8" w:rsidRPr="00D973D8" w14:paraId="1C3E4908" w14:textId="77777777" w:rsidTr="00D973D8">
        <w:trPr>
          <w:trHeight w:val="560"/>
        </w:trPr>
        <w:tc>
          <w:tcPr>
            <w:tcW w:w="4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DFD325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40982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color w:val="000000"/>
                <w:sz w:val="20"/>
              </w:rPr>
              <w:t xml:space="preserve">Ul. Niemierzyńska 18 A, Szczecin, </w:t>
            </w:r>
          </w:p>
          <w:p w14:paraId="0EDD9C9E" w14:textId="77777777" w:rsidR="00D973D8" w:rsidRPr="00D973D8" w:rsidRDefault="00D973D8" w:rsidP="00D973D8">
            <w:pPr>
              <w:spacing w:before="40" w:after="40"/>
              <w:ind w:left="-18" w:firstLine="1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i/>
                <w:color w:val="000000"/>
                <w:sz w:val="20"/>
              </w:rPr>
              <w:t>Muzeum</w:t>
            </w:r>
            <w:r w:rsidRPr="00D973D8">
              <w:rPr>
                <w:rFonts w:ascii="Arial" w:hAnsi="Arial" w:cs="Arial"/>
                <w:color w:val="000000"/>
                <w:sz w:val="20"/>
              </w:rPr>
              <w:t>: powierzchnia użytkowa budynków i budowli:</w:t>
            </w:r>
            <w:r w:rsidRPr="00D973D8">
              <w:rPr>
                <w:rFonts w:ascii="Arial" w:hAnsi="Arial" w:cs="Arial"/>
                <w:sz w:val="20"/>
              </w:rPr>
              <w:t xml:space="preserve"> </w:t>
            </w:r>
            <w:r w:rsidRPr="00D973D8">
              <w:rPr>
                <w:rFonts w:ascii="Arial" w:hAnsi="Arial" w:cs="Arial"/>
                <w:color w:val="000000"/>
                <w:sz w:val="20"/>
              </w:rPr>
              <w:t>5 902 m</w:t>
            </w:r>
            <w:r w:rsidRPr="00D973D8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D973D8">
              <w:rPr>
                <w:rFonts w:ascii="Arial" w:hAnsi="Arial" w:cs="Arial"/>
                <w:color w:val="000000"/>
                <w:sz w:val="20"/>
              </w:rPr>
              <w:t>,</w:t>
            </w:r>
          </w:p>
          <w:p w14:paraId="66CE0B73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Powierzchnia terenu: 7 510 m</w:t>
            </w:r>
            <w:r w:rsidRPr="00D973D8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  <w:p w14:paraId="099A2182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D973D8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Fontanna: </w:t>
            </w:r>
            <w:r w:rsidRPr="00D973D8">
              <w:rPr>
                <w:rFonts w:ascii="Arial" w:hAnsi="Arial" w:cs="Arial"/>
                <w:color w:val="000000"/>
                <w:sz w:val="20"/>
              </w:rPr>
              <w:t>powierzchnia terenu: 512 m</w:t>
            </w:r>
            <w:r w:rsidRPr="00D973D8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CD3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F6A6B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88820" w14:textId="02F2C655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AF5A4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73D8" w:rsidRPr="00D973D8" w14:paraId="62728EF8" w14:textId="77777777" w:rsidTr="00D973D8">
        <w:trPr>
          <w:trHeight w:val="454"/>
        </w:trPr>
        <w:tc>
          <w:tcPr>
            <w:tcW w:w="4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47114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2D672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color w:val="000000"/>
                <w:sz w:val="20"/>
              </w:rPr>
              <w:t xml:space="preserve">Ul. Żołnierska 3, Szczecin, </w:t>
            </w:r>
          </w:p>
          <w:p w14:paraId="4219A682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 xml:space="preserve">powierzchnia użytkowa budynków i budowli: </w:t>
            </w:r>
          </w:p>
          <w:p w14:paraId="6D15B3EC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5 606 m</w:t>
            </w:r>
            <w:r w:rsidRPr="00D973D8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D973D8">
              <w:rPr>
                <w:rFonts w:ascii="Arial" w:hAnsi="Arial" w:cs="Arial"/>
                <w:color w:val="000000"/>
                <w:sz w:val="20"/>
              </w:rPr>
              <w:t>,</w:t>
            </w:r>
          </w:p>
          <w:p w14:paraId="74A457BF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Powierzchnia terenu:</w:t>
            </w:r>
          </w:p>
          <w:p w14:paraId="5FC733B2" w14:textId="77777777" w:rsidR="00D973D8" w:rsidRPr="00D973D8" w:rsidRDefault="00D973D8" w:rsidP="00D973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D973D8">
              <w:rPr>
                <w:rFonts w:ascii="Arial" w:hAnsi="Arial" w:cs="Arial"/>
                <w:color w:val="000000"/>
                <w:sz w:val="20"/>
              </w:rPr>
              <w:t>23 770 m</w:t>
            </w:r>
            <w:r w:rsidRPr="00D973D8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107F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32B05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0DA5D" w14:textId="22444AB8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5EFEF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73D8" w:rsidRPr="00D973D8" w14:paraId="161DB28B" w14:textId="77777777" w:rsidTr="00D973D8">
        <w:trPr>
          <w:trHeight w:val="706"/>
        </w:trPr>
        <w:tc>
          <w:tcPr>
            <w:tcW w:w="413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3B6B4" w14:textId="77777777" w:rsidR="00D973D8" w:rsidRPr="00D973D8" w:rsidRDefault="00D973D8" w:rsidP="00D973D8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color w:val="000000"/>
                <w:sz w:val="20"/>
              </w:rPr>
              <w:t>Łączna cena brutto</w:t>
            </w:r>
            <w:r w:rsidRPr="00D973D8">
              <w:rPr>
                <w:rFonts w:ascii="Arial" w:hAnsi="Arial" w:cs="Arial"/>
                <w:b/>
                <w:color w:val="D8D8D8"/>
                <w:sz w:val="20"/>
              </w:rPr>
              <w:t>_</w:t>
            </w:r>
            <w:r w:rsidRPr="00D973D8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Pr="00D973D8">
              <w:rPr>
                <w:rFonts w:ascii="Arial" w:hAnsi="Arial" w:cs="Arial"/>
                <w:b/>
                <w:color w:val="000000"/>
                <w:sz w:val="20"/>
              </w:rPr>
              <w:br/>
              <w:t>za ochronę fizyczną obiektów</w:t>
            </w:r>
            <w:r w:rsidRPr="00D973D8">
              <w:rPr>
                <w:rFonts w:ascii="Arial" w:hAnsi="Arial" w:cs="Arial"/>
                <w:b/>
                <w:color w:val="D8D8D8"/>
                <w:sz w:val="20"/>
              </w:rPr>
              <w:t>_</w:t>
            </w:r>
            <w:r w:rsidRPr="00D973D8">
              <w:rPr>
                <w:rFonts w:ascii="Arial" w:hAnsi="Arial" w:cs="Arial"/>
                <w:b/>
                <w:color w:val="D8D8D8"/>
                <w:sz w:val="20"/>
              </w:rPr>
              <w:br/>
              <w:t>(</w:t>
            </w:r>
            <w:r w:rsidRPr="00D973D8">
              <w:rPr>
                <w:rFonts w:ascii="Arial" w:hAnsi="Arial" w:cs="Arial"/>
                <w:b/>
                <w:sz w:val="20"/>
              </w:rPr>
              <w:t>(suma wierszy 1-2)</w:t>
            </w:r>
            <w:r w:rsidRPr="00D973D8">
              <w:rPr>
                <w:rFonts w:ascii="Arial" w:hAnsi="Arial" w:cs="Arial"/>
                <w:b/>
                <w:color w:val="D8D8D8"/>
                <w:sz w:val="20"/>
              </w:rPr>
              <w:t>_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505D6" w14:textId="77777777" w:rsidR="00D973D8" w:rsidRPr="00D973D8" w:rsidRDefault="00D973D8" w:rsidP="00D9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973D8" w:rsidRPr="00D973D8" w14:paraId="0AB73184" w14:textId="77777777" w:rsidTr="00D973D8">
        <w:trPr>
          <w:trHeight w:val="46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574322" w14:textId="77777777" w:rsidR="00D973D8" w:rsidRPr="00D973D8" w:rsidRDefault="00D973D8" w:rsidP="00D973D8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3D8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* Wykonawca wpisuje, cenę skalkulowaną jako miesięczne, ryczałtowe wynagrodzenie</w:t>
            </w:r>
          </w:p>
        </w:tc>
      </w:tr>
    </w:tbl>
    <w:p w14:paraId="78303BAC" w14:textId="77777777"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D31C93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8D5F34E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22E3EE2D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1D34EAF9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007FB7F4" w14:textId="663D9047" w:rsidR="004C7F05" w:rsidRPr="00BB6D1B" w:rsidRDefault="004C7F05" w:rsidP="00BB6D1B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3EC0C33D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040ECC76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zapoznaliśmy się z projektem umowy i zobowiązujemy się, w przypadku wyboru naszej oferty, do zawarcia umowy zgodnej z niniejszą ofertą, na warunkach określonych </w:t>
      </w: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Specyfikacji Warunków Zamówienia, w miejscu i terminie wyznaczonym przez Zamawiającego.</w:t>
      </w:r>
    </w:p>
    <w:p w14:paraId="46C68CE1" w14:textId="34703C42"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BB6D1B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C7F05" w:rsidRPr="004C7F05" w14:paraId="021A1248" w14:textId="77777777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14:paraId="4A176E8D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7FF8F6C1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D1F3AA9" w14:textId="081F9F22"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BB6D1B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14:paraId="072CC596" w14:textId="77777777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14:paraId="3D3C0011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41DB5096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15AF751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14:paraId="5EAACEBD" w14:textId="77777777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14:paraId="5BA4BC1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59D1C6A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FBFDDB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9CA0725" w14:textId="77777777"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680F228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0BD6A899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2E1BD053" w14:textId="77777777" w:rsidTr="004A2099">
        <w:tc>
          <w:tcPr>
            <w:tcW w:w="596" w:type="dxa"/>
            <w:vAlign w:val="center"/>
          </w:tcPr>
          <w:p w14:paraId="450EB4AC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6036021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12FA79B5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6B503F96" w14:textId="77777777" w:rsidTr="004A2099">
        <w:tc>
          <w:tcPr>
            <w:tcW w:w="596" w:type="dxa"/>
          </w:tcPr>
          <w:p w14:paraId="7C13C32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D31FE6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21F912B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1DD623F5" w14:textId="77777777" w:rsidTr="004A2099">
        <w:tc>
          <w:tcPr>
            <w:tcW w:w="596" w:type="dxa"/>
          </w:tcPr>
          <w:p w14:paraId="00A44B6B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9EDE6F8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6C27A2E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B2E418D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8958600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B42AEA8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A4112EC" w14:textId="4E14624A" w:rsidR="004A2099" w:rsidRPr="00BB6D1B" w:rsidRDefault="00E03E2A" w:rsidP="00BB6D1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7D7F8DB8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16CCF92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6663D41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ECCCEE7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322A2526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5DFE33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91DA374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114827E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5ADEDE15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E04D503" w14:textId="1FE212AE" w:rsidR="00993C97" w:rsidRPr="00BB6D1B" w:rsidRDefault="00E03E2A" w:rsidP="00BB6D1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BB6D1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DF2D" w14:textId="77777777" w:rsidR="00BD23A2" w:rsidRDefault="00BD23A2">
      <w:r>
        <w:separator/>
      </w:r>
    </w:p>
  </w:endnote>
  <w:endnote w:type="continuationSeparator" w:id="0">
    <w:p w14:paraId="62A5E005" w14:textId="77777777" w:rsidR="00BD23A2" w:rsidRDefault="00B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BAD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36488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B19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34C499B" w14:textId="77777777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553" w14:textId="77777777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2765" w14:textId="77777777" w:rsidR="00BD23A2" w:rsidRDefault="00BD23A2">
      <w:r>
        <w:separator/>
      </w:r>
    </w:p>
  </w:footnote>
  <w:footnote w:type="continuationSeparator" w:id="0">
    <w:p w14:paraId="230B5E06" w14:textId="77777777" w:rsidR="00BD23A2" w:rsidRDefault="00BD23A2">
      <w:r>
        <w:continuationSeparator/>
      </w:r>
    </w:p>
  </w:footnote>
  <w:footnote w:id="1">
    <w:p w14:paraId="49630343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680F901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F5E" w14:textId="6C57C8C8" w:rsidR="006B2ED2" w:rsidRPr="00134CE6" w:rsidRDefault="00BB6D1B" w:rsidP="00BB6D1B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  <w:bookmarkStart w:id="0" w:name="_Hlk117585281"/>
    <w:bookmarkStart w:id="1" w:name="_Hlk117585282"/>
    <w:r w:rsidRPr="00BB6D1B">
      <w:rPr>
        <w:rFonts w:ascii="Times New Roman" w:eastAsia="Calibri" w:hAnsi="Times New Roman"/>
        <w:noProof/>
        <w:sz w:val="20"/>
        <w:lang w:eastAsia="ar-SA"/>
      </w:rPr>
      <w:drawing>
        <wp:inline distT="0" distB="0" distL="0" distR="0" wp14:anchorId="2579E9A6" wp14:editId="4CEAF221">
          <wp:extent cx="2466975" cy="762000"/>
          <wp:effectExtent l="0" t="0" r="0" b="0"/>
          <wp:docPr id="19146387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364">
    <w:abstractNumId w:val="11"/>
  </w:num>
  <w:num w:numId="2" w16cid:durableId="1683975347">
    <w:abstractNumId w:val="3"/>
  </w:num>
  <w:num w:numId="3" w16cid:durableId="1307128141">
    <w:abstractNumId w:val="12"/>
  </w:num>
  <w:num w:numId="4" w16cid:durableId="1747267741">
    <w:abstractNumId w:val="6"/>
  </w:num>
  <w:num w:numId="5" w16cid:durableId="4062670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222193">
    <w:abstractNumId w:val="10"/>
    <w:lvlOverride w:ilvl="0">
      <w:startOverride w:val="1"/>
    </w:lvlOverride>
  </w:num>
  <w:num w:numId="7" w16cid:durableId="1001810472">
    <w:abstractNumId w:val="7"/>
    <w:lvlOverride w:ilvl="0">
      <w:startOverride w:val="1"/>
    </w:lvlOverride>
  </w:num>
  <w:num w:numId="8" w16cid:durableId="1088387339">
    <w:abstractNumId w:val="4"/>
  </w:num>
  <w:num w:numId="9" w16cid:durableId="1016805261">
    <w:abstractNumId w:val="8"/>
  </w:num>
  <w:num w:numId="10" w16cid:durableId="68844503">
    <w:abstractNumId w:val="1"/>
  </w:num>
  <w:num w:numId="11" w16cid:durableId="77214129">
    <w:abstractNumId w:val="2"/>
  </w:num>
  <w:num w:numId="12" w16cid:durableId="8745395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482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B6D1B"/>
    <w:rsid w:val="00BC6DB5"/>
    <w:rsid w:val="00BD23A2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973D8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5DD7D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Wojciech Bereszko</cp:lastModifiedBy>
  <cp:revision>5</cp:revision>
  <cp:lastPrinted>2016-12-19T08:02:00Z</cp:lastPrinted>
  <dcterms:created xsi:type="dcterms:W3CDTF">2023-08-03T06:27:00Z</dcterms:created>
  <dcterms:modified xsi:type="dcterms:W3CDTF">2023-12-27T07:09:00Z</dcterms:modified>
</cp:coreProperties>
</file>