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B15C" w14:textId="77777777" w:rsidR="008037E3" w:rsidRPr="002D43CF" w:rsidRDefault="008037E3" w:rsidP="001F096E">
      <w:pPr>
        <w:pStyle w:val="Nagwek8"/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7F575F45" w14:textId="3A94F069" w:rsidR="00203234" w:rsidRPr="00203234" w:rsidRDefault="00D90460" w:rsidP="00203234">
      <w:pPr>
        <w:jc w:val="center"/>
        <w:rPr>
          <w:b/>
          <w:bCs/>
          <w:sz w:val="22"/>
          <w:szCs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203234" w:rsidRPr="00203234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="00203234" w:rsidRPr="00203234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  <w:r w:rsidR="0036469D">
        <w:rPr>
          <w:b/>
          <w:bCs/>
          <w:sz w:val="22"/>
          <w:szCs w:val="22"/>
        </w:rPr>
        <w:t>_postępowanie_3</w:t>
      </w:r>
      <w:bookmarkStart w:id="3" w:name="_GoBack"/>
      <w:bookmarkEnd w:id="3"/>
    </w:p>
    <w:p w14:paraId="55EECDE8" w14:textId="77777777" w:rsidR="00203234" w:rsidRPr="00203234" w:rsidRDefault="00203234" w:rsidP="00203234">
      <w:pPr>
        <w:jc w:val="center"/>
        <w:rPr>
          <w:bCs/>
          <w:sz w:val="22"/>
          <w:szCs w:val="22"/>
        </w:rPr>
      </w:pPr>
    </w:p>
    <w:p w14:paraId="455E103A" w14:textId="77777777" w:rsidR="00203234" w:rsidRPr="00203234" w:rsidRDefault="00203234" w:rsidP="00203234">
      <w:pPr>
        <w:jc w:val="center"/>
        <w:rPr>
          <w:sz w:val="22"/>
          <w:szCs w:val="22"/>
        </w:rPr>
      </w:pPr>
      <w:r w:rsidRPr="00203234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218B8C6C" w14:textId="62E4D1F4" w:rsidR="00B8464C" w:rsidRDefault="00B8464C" w:rsidP="00B8464C">
      <w:pPr>
        <w:jc w:val="center"/>
        <w:rPr>
          <w:rFonts w:ascii="Calibri" w:hAnsi="Calibri" w:cs="Calibri"/>
          <w:b/>
          <w:sz w:val="22"/>
        </w:rPr>
      </w:pP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16D39CDE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 xml:space="preserve">W przypadku  polegania na zasobach innego podmiotu w celu spełnienia warunków udziału </w:t>
      </w:r>
      <w:r w:rsidR="00E937E5">
        <w:t xml:space="preserve">                                  </w:t>
      </w:r>
      <w:r w:rsidRPr="002D43CF">
        <w:t>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Pzp,</w:t>
      </w:r>
    </w:p>
    <w:p w14:paraId="71C2D57E" w14:textId="16877E7C" w:rsidR="00D75E51" w:rsidRPr="002D43CF" w:rsidRDefault="00D75E51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D75E51">
        <w:rPr>
          <w:sz w:val="20"/>
          <w:szCs w:val="20"/>
        </w:rPr>
        <w:t>że nie podlegam wykluczeniu z postępowania na podstawie art. 109 ust. 1 pkt. 4-6 ustawy Pzp</w:t>
      </w:r>
      <w:r>
        <w:rPr>
          <w:sz w:val="20"/>
          <w:szCs w:val="20"/>
        </w:rPr>
        <w:t>;</w:t>
      </w:r>
    </w:p>
    <w:p w14:paraId="6EB3A146" w14:textId="05473C7F" w:rsidR="00D90460" w:rsidRPr="00F04C2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>jestem świadomy solidarnej odpowiedzialności wraz z Wykonawcą za szkody Zamawiającego powstałe wskutek zawinionego nieudostępnienia w/w zasobów – zgodnie art. 120 ustawy Pzp</w:t>
      </w:r>
    </w:p>
    <w:p w14:paraId="7F01E92B" w14:textId="0E776C19" w:rsidR="00F04C2F" w:rsidRDefault="00F04C2F" w:rsidP="00F04C2F">
      <w:pPr>
        <w:pStyle w:val="Akapitzlist"/>
        <w:numPr>
          <w:ilvl w:val="0"/>
          <w:numId w:val="47"/>
        </w:numPr>
        <w:spacing w:after="200"/>
        <w:contextualSpacing/>
      </w:pPr>
      <w:r>
        <w:t xml:space="preserve">  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18E8842B" w14:textId="77777777" w:rsidR="00F04C2F" w:rsidRPr="002D43CF" w:rsidRDefault="00F04C2F" w:rsidP="00F04C2F">
      <w:pPr>
        <w:tabs>
          <w:tab w:val="left" w:pos="851"/>
        </w:tabs>
        <w:suppressAutoHyphens/>
        <w:ind w:left="851"/>
        <w:jc w:val="both"/>
        <w:rPr>
          <w:b/>
          <w:sz w:val="20"/>
          <w:szCs w:val="20"/>
        </w:rPr>
      </w:pPr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8901" w14:textId="77777777" w:rsidR="00B31D81" w:rsidRDefault="00B31D81">
      <w:r>
        <w:separator/>
      </w:r>
    </w:p>
  </w:endnote>
  <w:endnote w:type="continuationSeparator" w:id="0">
    <w:p w14:paraId="4BF1B056" w14:textId="77777777" w:rsidR="00B31D81" w:rsidRDefault="00B3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36469D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547BE" w14:textId="77777777" w:rsidR="00B31D81" w:rsidRDefault="00B31D81">
      <w:r>
        <w:separator/>
      </w:r>
    </w:p>
  </w:footnote>
  <w:footnote w:type="continuationSeparator" w:id="0">
    <w:p w14:paraId="049E2B1C" w14:textId="77777777" w:rsidR="00B31D81" w:rsidRDefault="00B31D81">
      <w:r>
        <w:continuationSeparator/>
      </w:r>
    </w:p>
  </w:footnote>
  <w:footnote w:id="1">
    <w:p w14:paraId="075B2058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DF47E0D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48766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1B2341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87622" w14:textId="463F25F4" w:rsidR="00831F52" w:rsidRPr="00D71E29" w:rsidRDefault="00203234" w:rsidP="00203234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C49291C" wp14:editId="0DB3CFFF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59"/>
  </w:num>
  <w:num w:numId="13">
    <w:abstractNumId w:val="57"/>
  </w:num>
  <w:num w:numId="14">
    <w:abstractNumId w:val="55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6"/>
  </w:num>
  <w:num w:numId="19">
    <w:abstractNumId w:val="39"/>
  </w:num>
  <w:num w:numId="20">
    <w:abstractNumId w:val="20"/>
  </w:num>
  <w:num w:numId="21">
    <w:abstractNumId w:val="35"/>
  </w:num>
  <w:num w:numId="22">
    <w:abstractNumId w:val="67"/>
  </w:num>
  <w:num w:numId="23">
    <w:abstractNumId w:val="68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4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6"/>
  </w:num>
  <w:num w:numId="35">
    <w:abstractNumId w:val="61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9"/>
  </w:num>
  <w:num w:numId="41">
    <w:abstractNumId w:val="11"/>
  </w:num>
  <w:num w:numId="42">
    <w:abstractNumId w:val="12"/>
  </w:num>
  <w:num w:numId="43">
    <w:abstractNumId w:val="13"/>
  </w:num>
  <w:num w:numId="44">
    <w:abstractNumId w:val="54"/>
  </w:num>
  <w:num w:numId="45">
    <w:abstractNumId w:val="51"/>
  </w:num>
  <w:num w:numId="46">
    <w:abstractNumId w:val="72"/>
  </w:num>
  <w:num w:numId="47">
    <w:abstractNumId w:val="60"/>
  </w:num>
  <w:num w:numId="48">
    <w:abstractNumId w:val="33"/>
  </w:num>
  <w:num w:numId="49">
    <w:abstractNumId w:val="43"/>
  </w:num>
  <w:num w:numId="50">
    <w:abstractNumId w:val="74"/>
  </w:num>
  <w:num w:numId="51">
    <w:abstractNumId w:val="21"/>
  </w:num>
  <w:num w:numId="52">
    <w:abstractNumId w:val="48"/>
  </w:num>
  <w:num w:numId="53">
    <w:abstractNumId w:val="22"/>
  </w:num>
  <w:num w:numId="54">
    <w:abstractNumId w:val="73"/>
  </w:num>
  <w:num w:numId="55">
    <w:abstractNumId w:val="18"/>
  </w:num>
  <w:num w:numId="56">
    <w:abstractNumId w:val="44"/>
  </w:num>
  <w:num w:numId="57">
    <w:abstractNumId w:val="7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49"/>
  </w:num>
  <w:num w:numId="61">
    <w:abstractNumId w:val="41"/>
  </w:num>
  <w:num w:numId="62">
    <w:abstractNumId w:val="24"/>
  </w:num>
  <w:num w:numId="63">
    <w:abstractNumId w:val="71"/>
  </w:num>
  <w:num w:numId="64">
    <w:abstractNumId w:val="25"/>
  </w:num>
  <w:num w:numId="65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6E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23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469D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AC1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16A73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35F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1D8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469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439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E51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37E5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4C2F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542E-37C4-438B-ACA3-3130D462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2376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Martyna Wolniewicz</cp:lastModifiedBy>
  <cp:revision>16</cp:revision>
  <cp:lastPrinted>2021-09-23T18:31:00Z</cp:lastPrinted>
  <dcterms:created xsi:type="dcterms:W3CDTF">2022-03-25T20:59:00Z</dcterms:created>
  <dcterms:modified xsi:type="dcterms:W3CDTF">2022-10-18T10:44:00Z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