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B004" w14:textId="77777777" w:rsidR="00FE19DE" w:rsidRPr="00721A65" w:rsidRDefault="00FE19DE" w:rsidP="00FE19DE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E317DE5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B77828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788978AF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4CE7CFFA" w14:textId="77777777" w:rsidR="00FE19DE" w:rsidRPr="00721A65" w:rsidRDefault="00FE19DE" w:rsidP="00274BB4">
      <w:pPr>
        <w:spacing w:before="84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74229424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6D9A1F9D" w14:textId="77777777" w:rsidR="00FE19DE" w:rsidRPr="00721A65" w:rsidRDefault="00FE19DE" w:rsidP="00FE19DE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21A65">
        <w:rPr>
          <w:rFonts w:ascii="Arial" w:eastAsia="Calibri" w:hAnsi="Arial" w:cs="Times New Roman"/>
          <w:i/>
          <w:sz w:val="16"/>
          <w:szCs w:val="16"/>
        </w:rPr>
        <w:t>CEiDG</w:t>
      </w:r>
      <w:proofErr w:type="spellEnd"/>
      <w:r w:rsidRPr="00721A65">
        <w:rPr>
          <w:rFonts w:ascii="Arial" w:eastAsia="Calibri" w:hAnsi="Arial" w:cs="Times New Roman"/>
          <w:i/>
          <w:sz w:val="16"/>
          <w:szCs w:val="16"/>
        </w:rPr>
        <w:t>)</w:t>
      </w:r>
    </w:p>
    <w:p w14:paraId="4CBBB1A9" w14:textId="77777777" w:rsidR="00FE19DE" w:rsidRPr="00721A65" w:rsidRDefault="00FE19DE" w:rsidP="00FE19DE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579B8253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653AB9FB" w14:textId="03E39381" w:rsidR="007936D6" w:rsidRPr="00842991" w:rsidRDefault="00FE19DE" w:rsidP="00FE19D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21C1757A" w14:textId="612E553D" w:rsidR="00262D61" w:rsidRPr="005B21D0" w:rsidRDefault="005B21D0" w:rsidP="0030173B">
      <w:pPr>
        <w:spacing w:before="84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21D0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502E178" w14:textId="1ACE58C4" w:rsidR="00804F07" w:rsidRDefault="00520174" w:rsidP="00274BB4">
      <w:pPr>
        <w:spacing w:after="7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BCB014" w14:textId="0D371AA7" w:rsidR="00B0088C" w:rsidRPr="00190C4F" w:rsidRDefault="00D72279" w:rsidP="00851D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227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851D0F" w:rsidRPr="00851D0F">
        <w:rPr>
          <w:rFonts w:ascii="Arial" w:hAnsi="Arial" w:cs="Arial"/>
          <w:b/>
          <w:bCs/>
          <w:sz w:val="20"/>
          <w:szCs w:val="20"/>
        </w:rPr>
        <w:t>POPRAWA DOSTĘPNOŚCI CKZIU NR 2 PRZY UL. HM. IZYDORY KOSSOWSKIEJ 1 W PRZEMYŚLU</w:t>
      </w:r>
      <w:r w:rsidRPr="00D72279">
        <w:rPr>
          <w:rFonts w:ascii="Arial" w:hAnsi="Arial" w:cs="Arial"/>
          <w:sz w:val="20"/>
          <w:szCs w:val="20"/>
        </w:rPr>
        <w:t>, prowadzonego przez Gminę Miejską Przemyśl</w:t>
      </w:r>
      <w:r w:rsidRPr="00D72279">
        <w:rPr>
          <w:rFonts w:ascii="Arial" w:hAnsi="Arial" w:cs="Arial"/>
          <w:i/>
          <w:sz w:val="20"/>
          <w:szCs w:val="20"/>
        </w:rPr>
        <w:t xml:space="preserve">, </w:t>
      </w:r>
      <w:r w:rsidRPr="00D72279">
        <w:rPr>
          <w:rFonts w:ascii="Arial" w:hAnsi="Arial" w:cs="Arial"/>
          <w:sz w:val="20"/>
          <w:szCs w:val="20"/>
        </w:rPr>
        <w:t>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32FBBD19" w:rsidR="00B5040B" w:rsidRPr="00190C4F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że </w:t>
      </w:r>
      <w:r w:rsidR="00421562" w:rsidRPr="00190C4F">
        <w:rPr>
          <w:rFonts w:ascii="Arial" w:hAnsi="Arial" w:cs="Arial"/>
          <w:sz w:val="20"/>
          <w:szCs w:val="20"/>
        </w:rPr>
        <w:t xml:space="preserve">nie zachodzą w stosunku do mnie przesłanki wykluczenia z postępowania na </w:t>
      </w:r>
      <w:r w:rsidR="00A112B4" w:rsidRPr="00190C4F">
        <w:rPr>
          <w:rFonts w:ascii="Arial" w:hAnsi="Arial" w:cs="Arial"/>
          <w:sz w:val="20"/>
          <w:szCs w:val="20"/>
        </w:rPr>
        <w:t>podstawie art.</w:t>
      </w:r>
      <w:r w:rsidRPr="00190C4F">
        <w:rPr>
          <w:rFonts w:ascii="Arial" w:hAnsi="Arial" w:cs="Arial"/>
          <w:sz w:val="20"/>
          <w:szCs w:val="20"/>
        </w:rPr>
        <w:t xml:space="preserve"> 108 ust 1 ustawy </w:t>
      </w:r>
      <w:proofErr w:type="spellStart"/>
      <w:r w:rsidRPr="00190C4F">
        <w:rPr>
          <w:rFonts w:ascii="Arial" w:hAnsi="Arial" w:cs="Arial"/>
          <w:sz w:val="20"/>
          <w:szCs w:val="20"/>
        </w:rPr>
        <w:t>Pzp</w:t>
      </w:r>
      <w:proofErr w:type="spellEnd"/>
      <w:r w:rsidRPr="00190C4F">
        <w:rPr>
          <w:rFonts w:ascii="Arial" w:hAnsi="Arial" w:cs="Arial"/>
          <w:sz w:val="20"/>
          <w:szCs w:val="20"/>
        </w:rPr>
        <w:t>.</w:t>
      </w:r>
    </w:p>
    <w:p w14:paraId="42675E16" w14:textId="70D70215" w:rsidR="009109BE" w:rsidRPr="001F5A2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</w:t>
      </w:r>
      <w:r w:rsidRPr="00190C4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</w:t>
      </w:r>
      <w:r w:rsidR="000D059E">
        <w:rPr>
          <w:rFonts w:ascii="Arial" w:hAnsi="Arial" w:cs="Arial"/>
          <w:iCs/>
          <w:color w:val="000000" w:themeColor="text1"/>
          <w:sz w:val="20"/>
          <w:szCs w:val="20"/>
        </w:rPr>
        <w:t> 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zakresie przeciwdziałania wspieraniu agresji na Ukrainę oraz służących ochronie bezpieczeństwa narodowego</w:t>
      </w:r>
      <w:r w:rsidR="004E4730"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190C4F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DDAF12" w14:textId="52FAA986" w:rsidR="006F6DDC" w:rsidRDefault="001542CB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lastRenderedPageBreak/>
        <w:t xml:space="preserve">Oświadczam, że spełniam warunki udziału w postępowaniu określone przez </w:t>
      </w:r>
      <w:r w:rsidR="00B46568">
        <w:rPr>
          <w:rFonts w:ascii="Arial" w:hAnsi="Arial" w:cs="Arial"/>
          <w:sz w:val="20"/>
          <w:szCs w:val="20"/>
        </w:rPr>
        <w:t>Z</w:t>
      </w:r>
      <w:r w:rsidRPr="001F5A2A">
        <w:rPr>
          <w:rFonts w:ascii="Arial" w:hAnsi="Arial" w:cs="Arial"/>
          <w:sz w:val="20"/>
          <w:szCs w:val="20"/>
        </w:rPr>
        <w:t>amawiającego w </w:t>
      </w:r>
      <w:bookmarkStart w:id="0" w:name="_Hlk99016450"/>
      <w:r w:rsidR="00D50CF1" w:rsidRPr="00C205EA">
        <w:rPr>
          <w:rFonts w:ascii="Arial" w:hAnsi="Arial" w:cs="Arial"/>
          <w:b/>
          <w:bCs/>
          <w:sz w:val="20"/>
          <w:szCs w:val="20"/>
        </w:rPr>
        <w:t>Rozdziale XXVI</w:t>
      </w:r>
      <w:r w:rsidR="00691678">
        <w:rPr>
          <w:rFonts w:ascii="Arial" w:hAnsi="Arial" w:cs="Arial"/>
          <w:b/>
          <w:bCs/>
          <w:sz w:val="20"/>
          <w:szCs w:val="20"/>
        </w:rPr>
        <w:t>I</w:t>
      </w:r>
      <w:r w:rsidR="00475EE7">
        <w:rPr>
          <w:rFonts w:ascii="Arial" w:hAnsi="Arial" w:cs="Arial"/>
          <w:b/>
          <w:bCs/>
          <w:sz w:val="20"/>
          <w:szCs w:val="20"/>
        </w:rPr>
        <w:t>I</w:t>
      </w:r>
      <w:r w:rsidR="00D50CF1" w:rsidRPr="00C205EA">
        <w:rPr>
          <w:rFonts w:ascii="Arial" w:hAnsi="Arial" w:cs="Arial"/>
          <w:b/>
          <w:bCs/>
          <w:sz w:val="20"/>
          <w:szCs w:val="20"/>
        </w:rPr>
        <w:t xml:space="preserve"> </w:t>
      </w:r>
      <w:r w:rsidR="00D50CF1" w:rsidRPr="00475EE7">
        <w:rPr>
          <w:rFonts w:ascii="Arial" w:hAnsi="Arial" w:cs="Arial"/>
          <w:b/>
          <w:bCs/>
          <w:sz w:val="20"/>
          <w:szCs w:val="20"/>
        </w:rPr>
        <w:t>SWZ</w:t>
      </w:r>
      <w:bookmarkEnd w:id="0"/>
      <w:r w:rsidR="0030173B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="00D50CF1" w:rsidRPr="00C205E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w następującym</w:t>
      </w:r>
      <w:r w:rsidR="008B2F45" w:rsidRPr="001F5A2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zakresie</w:t>
      </w:r>
      <w:r w:rsidR="008B2F45" w:rsidRPr="001F5A2A">
        <w:rPr>
          <w:rFonts w:ascii="Arial" w:hAnsi="Arial" w:cs="Arial"/>
          <w:sz w:val="20"/>
          <w:szCs w:val="20"/>
        </w:rPr>
        <w:t>:</w:t>
      </w:r>
      <w:r w:rsidR="00626451">
        <w:rPr>
          <w:rFonts w:ascii="Arial" w:hAnsi="Arial" w:cs="Arial"/>
          <w:sz w:val="20"/>
          <w:szCs w:val="20"/>
        </w:rPr>
        <w:t xml:space="preserve"> </w:t>
      </w:r>
    </w:p>
    <w:p w14:paraId="560794BE" w14:textId="232D2D26" w:rsidR="00C205EA" w:rsidRDefault="00626451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 w:rsidR="006F6DDC">
        <w:rPr>
          <w:rFonts w:ascii="Arial" w:hAnsi="Arial" w:cs="Arial"/>
          <w:sz w:val="20"/>
          <w:szCs w:val="20"/>
        </w:rPr>
        <w:t>_______________________________________________</w:t>
      </w: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5FABA0E3" w:rsidR="00AA336E" w:rsidRPr="001F5A2A" w:rsidRDefault="00D23F3D" w:rsidP="00C166C4">
      <w:pPr>
        <w:spacing w:before="120" w:after="120" w:line="360" w:lineRule="auto"/>
        <w:jc w:val="both"/>
        <w:rPr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0530ED">
        <w:rPr>
          <w:rFonts w:ascii="Arial" w:hAnsi="Arial" w:cs="Arial"/>
          <w:sz w:val="20"/>
          <w:szCs w:val="20"/>
        </w:rPr>
        <w:t> </w:t>
      </w:r>
      <w:r w:rsidRPr="001F5A2A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  <w:r w:rsidR="00AA336E" w:rsidRPr="001F5A2A">
        <w:rPr>
          <w:sz w:val="20"/>
          <w:szCs w:val="20"/>
        </w:rPr>
        <w:t xml:space="preserve"> </w:t>
      </w:r>
    </w:p>
    <w:p w14:paraId="497022D5" w14:textId="69C8053F" w:rsidR="00A345E9" w:rsidRPr="009B2B9E" w:rsidRDefault="00B05B37" w:rsidP="00274BB4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9B2B9E">
        <w:rPr>
          <w:rFonts w:ascii="Arial" w:hAnsi="Arial" w:cs="Arial"/>
          <w:sz w:val="20"/>
          <w:szCs w:val="20"/>
        </w:rPr>
        <w:t>__________________________________</w:t>
      </w:r>
    </w:p>
    <w:p w14:paraId="043F9DF1" w14:textId="04165570" w:rsidR="00B05B37" w:rsidRPr="00B05B37" w:rsidRDefault="00F80093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4E4730" w:rsidRPr="00B05B37">
        <w:rPr>
          <w:rFonts w:ascii="Arial" w:hAnsi="Arial" w:cs="Arial"/>
          <w:i/>
          <w:sz w:val="16"/>
          <w:szCs w:val="16"/>
        </w:rPr>
        <w:t>k</w:t>
      </w:r>
      <w:r w:rsidR="00A345E9" w:rsidRPr="00B05B37">
        <w:rPr>
          <w:rFonts w:ascii="Arial" w:hAnsi="Arial" w:cs="Arial"/>
          <w:i/>
          <w:sz w:val="16"/>
          <w:szCs w:val="16"/>
        </w:rPr>
        <w:t>walifikowany podpis elektroniczny</w:t>
      </w:r>
    </w:p>
    <w:p w14:paraId="7192E3CE" w14:textId="179AD502" w:rsidR="00A345E9" w:rsidRPr="00B05B37" w:rsidRDefault="00A345E9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 w:rsidRPr="00B05B37">
        <w:rPr>
          <w:rFonts w:ascii="Arial" w:hAnsi="Arial" w:cs="Arial"/>
          <w:i/>
          <w:sz w:val="16"/>
          <w:szCs w:val="16"/>
        </w:rPr>
        <w:t>lub podpis zaufany lub podpis osobisty</w:t>
      </w:r>
      <w:r w:rsidR="00B05B37" w:rsidRPr="00B05B37">
        <w:rPr>
          <w:rFonts w:ascii="Arial" w:hAnsi="Arial" w:cs="Arial"/>
          <w:i/>
          <w:sz w:val="16"/>
          <w:szCs w:val="16"/>
        </w:rPr>
        <w:t>)</w:t>
      </w:r>
    </w:p>
    <w:sectPr w:rsidR="00A345E9" w:rsidRPr="00B05B37" w:rsidSect="006E6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41054" w14:textId="77777777" w:rsidR="00675847" w:rsidRDefault="00675847" w:rsidP="0038231F">
      <w:pPr>
        <w:spacing w:after="0" w:line="240" w:lineRule="auto"/>
      </w:pPr>
      <w:r>
        <w:separator/>
      </w:r>
    </w:p>
  </w:endnote>
  <w:endnote w:type="continuationSeparator" w:id="0">
    <w:p w14:paraId="58D5CA75" w14:textId="77777777" w:rsidR="00675847" w:rsidRDefault="006758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2185" w14:textId="77777777" w:rsidR="00851D0F" w:rsidRDefault="00851D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017FA6" w14:textId="7A46CECD" w:rsidR="00A61365" w:rsidRPr="00A61365" w:rsidRDefault="00A613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53934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4EBB6E" w14:textId="325A9776" w:rsidR="00C01AF9" w:rsidRDefault="00947896">
        <w:pPr>
          <w:pStyle w:val="Stopka"/>
          <w:jc w:val="center"/>
        </w:pPr>
        <w:r w:rsidRPr="00937F32">
          <w:rPr>
            <w:sz w:val="16"/>
            <w:szCs w:val="16"/>
          </w:rPr>
          <w:t>Współfinansowanie ze środków Unii Europejskiej w ramach programu regionalnego Fundusze Europejskie dla Podkarpacia 2021 – 2027, priorytet FEPK.05 Przyjazna przestrzeń społeczna / działanie FEPK.05.03 Dostępność – wysokość dofinansowania 85,00%</w:t>
        </w:r>
      </w:p>
      <w:p w14:paraId="29E2AE08" w14:textId="74146AB6" w:rsidR="00C01AF9" w:rsidRPr="00C01AF9" w:rsidRDefault="00C01AF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C01AF9">
          <w:rPr>
            <w:rFonts w:ascii="Arial" w:hAnsi="Arial" w:cs="Arial"/>
            <w:sz w:val="18"/>
            <w:szCs w:val="18"/>
          </w:rPr>
          <w:fldChar w:fldCharType="begin"/>
        </w:r>
        <w:r w:rsidRPr="00C01AF9">
          <w:rPr>
            <w:rFonts w:ascii="Arial" w:hAnsi="Arial" w:cs="Arial"/>
            <w:sz w:val="18"/>
            <w:szCs w:val="18"/>
          </w:rPr>
          <w:instrText>PAGE   \* MERGEFORMAT</w:instrText>
        </w:r>
        <w:r w:rsidRPr="00C01AF9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1</w:t>
        </w:r>
        <w:r w:rsidRPr="00C01AF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39D03" w14:textId="77777777" w:rsidR="00675847" w:rsidRDefault="00675847" w:rsidP="0038231F">
      <w:pPr>
        <w:spacing w:after="0" w:line="240" w:lineRule="auto"/>
      </w:pPr>
      <w:r>
        <w:separator/>
      </w:r>
    </w:p>
  </w:footnote>
  <w:footnote w:type="continuationSeparator" w:id="0">
    <w:p w14:paraId="081DE2D4" w14:textId="77777777" w:rsidR="00675847" w:rsidRDefault="00675847" w:rsidP="0038231F">
      <w:pPr>
        <w:spacing w:after="0" w:line="240" w:lineRule="auto"/>
      </w:pPr>
      <w:r>
        <w:continuationSeparator/>
      </w:r>
    </w:p>
  </w:footnote>
  <w:footnote w:id="1">
    <w:p w14:paraId="5043397E" w14:textId="382901BD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A112B4"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="00A112B4"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5C0BDE1F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18AE2FFA" w:rsidR="009109BE" w:rsidRPr="00A61365" w:rsidRDefault="009109BE" w:rsidP="00A613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1E7C2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FBD3ADC" w14:textId="767BE2AE" w:rsidR="0030173B" w:rsidRDefault="00301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6DDC" w:rsidRPr="009B2B9E">
        <w:rPr>
          <w:rFonts w:ascii="Arial" w:hAnsi="Arial" w:cs="Arial"/>
          <w:sz w:val="16"/>
          <w:szCs w:val="16"/>
        </w:rPr>
        <w:t xml:space="preserve">Wpisać właściwy punkt z </w:t>
      </w:r>
      <w:r w:rsidR="009B2B9E">
        <w:rPr>
          <w:rFonts w:ascii="Arial" w:hAnsi="Arial" w:cs="Arial"/>
          <w:sz w:val="16"/>
          <w:szCs w:val="16"/>
        </w:rPr>
        <w:t>R</w:t>
      </w:r>
      <w:r w:rsidR="006F6DDC" w:rsidRPr="009B2B9E">
        <w:rPr>
          <w:rFonts w:ascii="Arial" w:hAnsi="Arial" w:cs="Arial"/>
          <w:sz w:val="16"/>
          <w:szCs w:val="16"/>
        </w:rPr>
        <w:t>ozdziału XXV</w:t>
      </w:r>
      <w:r w:rsidR="002B2535">
        <w:rPr>
          <w:rFonts w:ascii="Arial" w:hAnsi="Arial" w:cs="Arial"/>
          <w:sz w:val="16"/>
          <w:szCs w:val="16"/>
        </w:rPr>
        <w:t>I</w:t>
      </w:r>
      <w:r w:rsidR="006F6DDC" w:rsidRPr="009B2B9E">
        <w:rPr>
          <w:rFonts w:ascii="Arial" w:hAnsi="Arial" w:cs="Arial"/>
          <w:sz w:val="16"/>
          <w:szCs w:val="16"/>
        </w:rPr>
        <w:t>II SWZ</w:t>
      </w:r>
      <w:r w:rsidR="009B2B9E">
        <w:rPr>
          <w:rFonts w:ascii="Arial" w:hAnsi="Arial" w:cs="Arial"/>
          <w:sz w:val="16"/>
          <w:szCs w:val="16"/>
        </w:rPr>
        <w:t>, który spełnia podmiot trzeci.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6828F" w14:textId="77777777" w:rsidR="00851D0F" w:rsidRDefault="00851D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1EB6" w14:textId="050899D1" w:rsidR="00FE19DE" w:rsidRPr="00FE19DE" w:rsidRDefault="00FE19DE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3F26" w14:textId="387C0D40" w:rsidR="00FF5190" w:rsidRDefault="00851D0F" w:rsidP="006E6C87">
    <w:pPr>
      <w:pStyle w:val="Nagwek"/>
      <w:jc w:val="right"/>
      <w:rPr>
        <w:rFonts w:ascii="Arial" w:hAnsi="Arial" w:cs="Arial"/>
        <w:sz w:val="18"/>
        <w:szCs w:val="18"/>
      </w:rPr>
    </w:pPr>
    <w:r>
      <w:rPr>
        <w:noProof/>
        <w:sz w:val="2"/>
        <w:lang w:eastAsia="pl-PL"/>
      </w:rPr>
      <w:drawing>
        <wp:inline distT="0" distB="0" distL="0" distR="0" wp14:anchorId="0A1533C2" wp14:editId="6A6F5558">
          <wp:extent cx="5752465" cy="467995"/>
          <wp:effectExtent l="0" t="0" r="635" b="8255"/>
          <wp:docPr id="1" name="Obraz 1" descr="pasek 21-27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5E601" w14:textId="2F60A1D5" w:rsidR="006E6C87" w:rsidRPr="006E6C87" w:rsidRDefault="006E6C87" w:rsidP="006E6C8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A84C30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do SWZ</w:t>
    </w:r>
    <w:r w:rsidR="00A84C30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ECA9F9E"/>
    <w:lvl w:ilvl="0" w:tplc="D94E0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4A9E"/>
    <w:multiLevelType w:val="hybridMultilevel"/>
    <w:tmpl w:val="8254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0CC4"/>
    <w:multiLevelType w:val="hybridMultilevel"/>
    <w:tmpl w:val="B29EEF84"/>
    <w:lvl w:ilvl="0" w:tplc="30408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969">
    <w:abstractNumId w:val="6"/>
  </w:num>
  <w:num w:numId="2" w16cid:durableId="55664745">
    <w:abstractNumId w:val="0"/>
  </w:num>
  <w:num w:numId="3" w16cid:durableId="2090612432">
    <w:abstractNumId w:val="4"/>
  </w:num>
  <w:num w:numId="4" w16cid:durableId="1284964408">
    <w:abstractNumId w:val="9"/>
  </w:num>
  <w:num w:numId="5" w16cid:durableId="335957569">
    <w:abstractNumId w:val="7"/>
  </w:num>
  <w:num w:numId="6" w16cid:durableId="1738551540">
    <w:abstractNumId w:val="3"/>
  </w:num>
  <w:num w:numId="7" w16cid:durableId="559943570">
    <w:abstractNumId w:val="1"/>
  </w:num>
  <w:num w:numId="8" w16cid:durableId="1450667314">
    <w:abstractNumId w:val="8"/>
  </w:num>
  <w:num w:numId="9" w16cid:durableId="1339507223">
    <w:abstractNumId w:val="2"/>
  </w:num>
  <w:num w:numId="10" w16cid:durableId="984817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D1C"/>
    <w:rsid w:val="00007E88"/>
    <w:rsid w:val="00025C8D"/>
    <w:rsid w:val="000303EE"/>
    <w:rsid w:val="000530ED"/>
    <w:rsid w:val="00064EB6"/>
    <w:rsid w:val="00066102"/>
    <w:rsid w:val="00073C3D"/>
    <w:rsid w:val="000809B6"/>
    <w:rsid w:val="00095D4F"/>
    <w:rsid w:val="000B1025"/>
    <w:rsid w:val="000B309B"/>
    <w:rsid w:val="000B42BB"/>
    <w:rsid w:val="000B492A"/>
    <w:rsid w:val="000B54D1"/>
    <w:rsid w:val="000C021E"/>
    <w:rsid w:val="000C18AF"/>
    <w:rsid w:val="000D059E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6921"/>
    <w:rsid w:val="001542CB"/>
    <w:rsid w:val="001563C8"/>
    <w:rsid w:val="00177C2A"/>
    <w:rsid w:val="0018630D"/>
    <w:rsid w:val="001902D2"/>
    <w:rsid w:val="00190C4F"/>
    <w:rsid w:val="001C6945"/>
    <w:rsid w:val="001D4342"/>
    <w:rsid w:val="001E7C25"/>
    <w:rsid w:val="001F027E"/>
    <w:rsid w:val="001F0CE2"/>
    <w:rsid w:val="001F2B0C"/>
    <w:rsid w:val="001F5A2A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74BB4"/>
    <w:rsid w:val="00290B01"/>
    <w:rsid w:val="002919AB"/>
    <w:rsid w:val="002A758F"/>
    <w:rsid w:val="002B0F8D"/>
    <w:rsid w:val="002B2535"/>
    <w:rsid w:val="002C1C7B"/>
    <w:rsid w:val="002C4948"/>
    <w:rsid w:val="002D08E4"/>
    <w:rsid w:val="002E641A"/>
    <w:rsid w:val="002F32E7"/>
    <w:rsid w:val="0030173B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176B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675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5EE7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1D45"/>
    <w:rsid w:val="004F23F7"/>
    <w:rsid w:val="004F40EF"/>
    <w:rsid w:val="004F6A9B"/>
    <w:rsid w:val="00520174"/>
    <w:rsid w:val="00533027"/>
    <w:rsid w:val="0053716A"/>
    <w:rsid w:val="00537B9B"/>
    <w:rsid w:val="00557CB5"/>
    <w:rsid w:val="00562BE0"/>
    <w:rsid w:val="005641F0"/>
    <w:rsid w:val="0059454A"/>
    <w:rsid w:val="005A4D65"/>
    <w:rsid w:val="005B21D0"/>
    <w:rsid w:val="005C39CA"/>
    <w:rsid w:val="005D4835"/>
    <w:rsid w:val="005D7EE4"/>
    <w:rsid w:val="005E176A"/>
    <w:rsid w:val="00601D20"/>
    <w:rsid w:val="00615A90"/>
    <w:rsid w:val="00626451"/>
    <w:rsid w:val="00634311"/>
    <w:rsid w:val="00666121"/>
    <w:rsid w:val="00667373"/>
    <w:rsid w:val="00674997"/>
    <w:rsid w:val="00675847"/>
    <w:rsid w:val="006828BF"/>
    <w:rsid w:val="00687BC4"/>
    <w:rsid w:val="00691678"/>
    <w:rsid w:val="006A3A1F"/>
    <w:rsid w:val="006A52B6"/>
    <w:rsid w:val="006B0E28"/>
    <w:rsid w:val="006C1310"/>
    <w:rsid w:val="006C3B45"/>
    <w:rsid w:val="006E6C87"/>
    <w:rsid w:val="006F0034"/>
    <w:rsid w:val="006F2927"/>
    <w:rsid w:val="006F3D32"/>
    <w:rsid w:val="006F6DDC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51D0F"/>
    <w:rsid w:val="008757E1"/>
    <w:rsid w:val="00892AF5"/>
    <w:rsid w:val="00892E48"/>
    <w:rsid w:val="008B2F45"/>
    <w:rsid w:val="008C5709"/>
    <w:rsid w:val="008C5E06"/>
    <w:rsid w:val="008C6DF8"/>
    <w:rsid w:val="008D0487"/>
    <w:rsid w:val="008E2697"/>
    <w:rsid w:val="008E5455"/>
    <w:rsid w:val="008E5C5F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7896"/>
    <w:rsid w:val="0095117C"/>
    <w:rsid w:val="00952535"/>
    <w:rsid w:val="00955222"/>
    <w:rsid w:val="00956C26"/>
    <w:rsid w:val="00960337"/>
    <w:rsid w:val="00975019"/>
    <w:rsid w:val="00975C49"/>
    <w:rsid w:val="00977E3E"/>
    <w:rsid w:val="0098254A"/>
    <w:rsid w:val="009B2B9E"/>
    <w:rsid w:val="009C43E2"/>
    <w:rsid w:val="009C7756"/>
    <w:rsid w:val="00A112B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365"/>
    <w:rsid w:val="00A82DC3"/>
    <w:rsid w:val="00A834D8"/>
    <w:rsid w:val="00A84C30"/>
    <w:rsid w:val="00AA0E38"/>
    <w:rsid w:val="00AA336E"/>
    <w:rsid w:val="00AA442C"/>
    <w:rsid w:val="00AC226B"/>
    <w:rsid w:val="00AD4F0A"/>
    <w:rsid w:val="00AE6FF2"/>
    <w:rsid w:val="00AF5F77"/>
    <w:rsid w:val="00B0088C"/>
    <w:rsid w:val="00B01B97"/>
    <w:rsid w:val="00B034AF"/>
    <w:rsid w:val="00B05978"/>
    <w:rsid w:val="00B05B37"/>
    <w:rsid w:val="00B07986"/>
    <w:rsid w:val="00B15219"/>
    <w:rsid w:val="00B15FD3"/>
    <w:rsid w:val="00B244D0"/>
    <w:rsid w:val="00B34079"/>
    <w:rsid w:val="00B46568"/>
    <w:rsid w:val="00B5040B"/>
    <w:rsid w:val="00B53CCA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1AF9"/>
    <w:rsid w:val="00C166C4"/>
    <w:rsid w:val="00C205EA"/>
    <w:rsid w:val="00C32535"/>
    <w:rsid w:val="00C4103F"/>
    <w:rsid w:val="00C57DEB"/>
    <w:rsid w:val="00C746F6"/>
    <w:rsid w:val="00C81012"/>
    <w:rsid w:val="00C83BED"/>
    <w:rsid w:val="00C85D23"/>
    <w:rsid w:val="00C96B7B"/>
    <w:rsid w:val="00CB7698"/>
    <w:rsid w:val="00CC5C97"/>
    <w:rsid w:val="00CD5FC8"/>
    <w:rsid w:val="00D041D9"/>
    <w:rsid w:val="00D16AEA"/>
    <w:rsid w:val="00D23F3D"/>
    <w:rsid w:val="00D32672"/>
    <w:rsid w:val="00D34D9A"/>
    <w:rsid w:val="00D409DE"/>
    <w:rsid w:val="00D42C9B"/>
    <w:rsid w:val="00D4629C"/>
    <w:rsid w:val="00D50CF1"/>
    <w:rsid w:val="00D531D5"/>
    <w:rsid w:val="00D72279"/>
    <w:rsid w:val="00D7532C"/>
    <w:rsid w:val="00D774D4"/>
    <w:rsid w:val="00D87A04"/>
    <w:rsid w:val="00DA0596"/>
    <w:rsid w:val="00DA0F2E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E7BFB"/>
    <w:rsid w:val="00EF2017"/>
    <w:rsid w:val="00EF74CA"/>
    <w:rsid w:val="00F00E65"/>
    <w:rsid w:val="00F0147C"/>
    <w:rsid w:val="00F04280"/>
    <w:rsid w:val="00F122EC"/>
    <w:rsid w:val="00F165D5"/>
    <w:rsid w:val="00F248F0"/>
    <w:rsid w:val="00F259C4"/>
    <w:rsid w:val="00F365F2"/>
    <w:rsid w:val="00F43919"/>
    <w:rsid w:val="00F70CBC"/>
    <w:rsid w:val="00F76A8D"/>
    <w:rsid w:val="00F80093"/>
    <w:rsid w:val="00F9584F"/>
    <w:rsid w:val="00FA05F1"/>
    <w:rsid w:val="00FA2CE5"/>
    <w:rsid w:val="00FB1A2B"/>
    <w:rsid w:val="00FC0317"/>
    <w:rsid w:val="00FC118B"/>
    <w:rsid w:val="00FD4B81"/>
    <w:rsid w:val="00FD7F62"/>
    <w:rsid w:val="00FE19DE"/>
    <w:rsid w:val="00FE4E2B"/>
    <w:rsid w:val="00FF519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4098-3E9B-44F5-9E7B-122B9EC2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UM Przemysl</cp:lastModifiedBy>
  <cp:revision>24</cp:revision>
  <cp:lastPrinted>2022-05-04T11:03:00Z</cp:lastPrinted>
  <dcterms:created xsi:type="dcterms:W3CDTF">2022-05-16T08:56:00Z</dcterms:created>
  <dcterms:modified xsi:type="dcterms:W3CDTF">2024-08-09T09:33:00Z</dcterms:modified>
</cp:coreProperties>
</file>