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4979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F767D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14:paraId="71B1837E" w14:textId="77777777" w:rsidR="0026425E" w:rsidRPr="006F767D" w:rsidRDefault="0026425E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420E5F20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14:paraId="3C642D43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Umowa zawarta w dniu ................  20</w:t>
      </w:r>
      <w:r w:rsidR="00C31E27" w:rsidRPr="006F767D">
        <w:rPr>
          <w:rFonts w:ascii="Arial" w:eastAsia="Times New Roman" w:hAnsi="Arial" w:cs="Arial"/>
          <w:sz w:val="24"/>
          <w:szCs w:val="24"/>
        </w:rPr>
        <w:t>2</w:t>
      </w:r>
      <w:r w:rsidR="00D9432B" w:rsidRPr="006F767D">
        <w:rPr>
          <w:rFonts w:ascii="Arial" w:eastAsia="Times New Roman" w:hAnsi="Arial" w:cs="Arial"/>
          <w:sz w:val="24"/>
          <w:szCs w:val="24"/>
        </w:rPr>
        <w:t>1</w:t>
      </w:r>
      <w:r w:rsidRPr="006F767D">
        <w:rPr>
          <w:rFonts w:ascii="Arial" w:eastAsia="Times New Roman" w:hAnsi="Arial" w:cs="Arial"/>
          <w:sz w:val="24"/>
          <w:szCs w:val="24"/>
        </w:rPr>
        <w:t xml:space="preserve"> w Poznaniu </w:t>
      </w:r>
    </w:p>
    <w:p w14:paraId="6A2926A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pomiędzy:</w:t>
      </w:r>
    </w:p>
    <w:p w14:paraId="47BBA64F" w14:textId="77777777" w:rsidR="003E0B15" w:rsidRPr="006F767D" w:rsidRDefault="00875BA7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SKARB PAŃSTWA</w:t>
      </w:r>
      <w:r w:rsidR="006F767D">
        <w:rPr>
          <w:rFonts w:ascii="Arial" w:eastAsia="Times New Roman" w:hAnsi="Arial" w:cs="Arial"/>
          <w:sz w:val="24"/>
          <w:szCs w:val="24"/>
        </w:rPr>
        <w:t xml:space="preserve"> - </w:t>
      </w:r>
      <w:r w:rsidR="003E0B15" w:rsidRPr="006F767D">
        <w:rPr>
          <w:rFonts w:ascii="Arial" w:eastAsia="Times New Roman" w:hAnsi="Arial" w:cs="Arial"/>
          <w:sz w:val="24"/>
          <w:szCs w:val="24"/>
        </w:rPr>
        <w:t>WOJSKOWYM  ZARZĄDEM  INFRASTRUKTURY</w:t>
      </w:r>
      <w:r w:rsidR="006F767D" w:rsidRPr="006F767D">
        <w:rPr>
          <w:rFonts w:ascii="Arial" w:eastAsia="Times New Roman" w:hAnsi="Arial" w:cs="Arial"/>
          <w:sz w:val="24"/>
          <w:szCs w:val="24"/>
        </w:rPr>
        <w:t xml:space="preserve"> w Poznaniu</w:t>
      </w:r>
    </w:p>
    <w:p w14:paraId="04E80AE8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ul. Kościuszki 92/98</w:t>
      </w:r>
      <w:r w:rsidR="006F767D">
        <w:rPr>
          <w:rFonts w:ascii="Arial" w:eastAsia="Times New Roman" w:hAnsi="Arial" w:cs="Arial"/>
          <w:sz w:val="24"/>
          <w:szCs w:val="24"/>
        </w:rPr>
        <w:t xml:space="preserve">, </w:t>
      </w:r>
      <w:r w:rsidRPr="006F767D">
        <w:rPr>
          <w:rFonts w:ascii="Arial" w:eastAsia="Times New Roman" w:hAnsi="Arial" w:cs="Arial"/>
          <w:sz w:val="24"/>
          <w:szCs w:val="24"/>
        </w:rPr>
        <w:t>61 - 716 Poznań 9,</w:t>
      </w:r>
    </w:p>
    <w:p w14:paraId="54F71077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F767D">
        <w:rPr>
          <w:rFonts w:ascii="Arial" w:eastAsia="Times New Roman" w:hAnsi="Arial" w:cs="Arial"/>
          <w:b/>
          <w:sz w:val="24"/>
          <w:szCs w:val="24"/>
        </w:rPr>
        <w:t>630 153 003</w:t>
      </w:r>
    </w:p>
    <w:p w14:paraId="253F893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NIP </w:t>
      </w:r>
      <w:r w:rsidRPr="006F767D">
        <w:rPr>
          <w:rFonts w:ascii="Arial" w:eastAsia="Times New Roman" w:hAnsi="Arial" w:cs="Arial"/>
          <w:b/>
          <w:sz w:val="24"/>
          <w:szCs w:val="24"/>
        </w:rPr>
        <w:t>778-14-08-023</w:t>
      </w:r>
    </w:p>
    <w:p w14:paraId="117EB5C1" w14:textId="77777777" w:rsidR="003E0B15" w:rsidRPr="006F767D" w:rsidRDefault="006F767D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zwanym w dalszej części Umowy ,</w:t>
      </w:r>
      <w:r w:rsidRPr="006F767D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F767D">
        <w:rPr>
          <w:rFonts w:ascii="Arial" w:eastAsia="Times New Roman" w:hAnsi="Arial" w:cs="Arial"/>
          <w:sz w:val="24"/>
          <w:szCs w:val="24"/>
        </w:rPr>
        <w:t xml:space="preserve">”, </w:t>
      </w:r>
      <w:r w:rsidR="003E0B15" w:rsidRPr="006F767D">
        <w:rPr>
          <w:rFonts w:ascii="Arial" w:eastAsia="Times New Roman" w:hAnsi="Arial" w:cs="Arial"/>
          <w:sz w:val="24"/>
          <w:szCs w:val="24"/>
        </w:rPr>
        <w:t>reprezentowanym przez :</w:t>
      </w:r>
    </w:p>
    <w:p w14:paraId="450F733F" w14:textId="4B6D9A67" w:rsidR="003E0B15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  <w:r w:rsidR="007623A4">
        <w:rPr>
          <w:rFonts w:ascii="Arial" w:eastAsia="Times New Roman" w:hAnsi="Arial" w:cs="Arial"/>
          <w:sz w:val="24"/>
          <w:szCs w:val="24"/>
        </w:rPr>
        <w:t>,</w:t>
      </w:r>
    </w:p>
    <w:p w14:paraId="46C94C7E" w14:textId="0E14F08D" w:rsidR="007623A4" w:rsidRPr="006F767D" w:rsidRDefault="007623A4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 kontrasygnacie Głównego Księgowego- …………………………………………………</w:t>
      </w:r>
    </w:p>
    <w:p w14:paraId="7CC51252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a</w:t>
      </w:r>
    </w:p>
    <w:p w14:paraId="2F5CDD35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i/>
          <w:szCs w:val="24"/>
        </w:rPr>
      </w:pPr>
      <w:r w:rsidRPr="006F767D">
        <w:rPr>
          <w:rFonts w:ascii="Arial" w:hAnsi="Arial" w:cs="Arial"/>
          <w:i/>
          <w:szCs w:val="24"/>
        </w:rPr>
        <w:t>(spółka cywilna)</w:t>
      </w:r>
    </w:p>
    <w:p w14:paraId="189F1931" w14:textId="0A975A46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…………………………….., prowadzący/a działalność gospodarczą pod firmą: …………….…., wpisany/a do Centralnej Ewidencji </w:t>
      </w:r>
      <w:r w:rsidRPr="006F767D">
        <w:rPr>
          <w:rFonts w:ascii="Arial" w:hAnsi="Arial" w:cs="Arial"/>
          <w:szCs w:val="24"/>
        </w:rPr>
        <w:br/>
        <w:t xml:space="preserve">i Informacji o Działalności Gospodarczej, </w:t>
      </w:r>
      <w:r w:rsidRPr="006F767D">
        <w:rPr>
          <w:rFonts w:ascii="Arial" w:hAnsi="Arial" w:cs="Arial"/>
          <w:szCs w:val="24"/>
        </w:rPr>
        <w:br/>
        <w:t xml:space="preserve">NIP: ……………..….., REGON………………….., PESEL: ………….……, działający/a osobiście, na własny rachunek i na własne ryzyko, z siedzibą </w:t>
      </w:r>
      <w:r w:rsidR="00334A5F">
        <w:rPr>
          <w:rFonts w:ascii="Arial" w:hAnsi="Arial" w:cs="Arial"/>
          <w:szCs w:val="24"/>
        </w:rPr>
        <w:t xml:space="preserve">                            </w:t>
      </w:r>
      <w:r w:rsidRPr="006F767D">
        <w:rPr>
          <w:rFonts w:ascii="Arial" w:hAnsi="Arial" w:cs="Arial"/>
          <w:szCs w:val="24"/>
        </w:rPr>
        <w:t>w …………….., kod. pocztowy: ………….., ul. ………………… wiadomości e-mail .:…………………, e-mail …………………………………</w:t>
      </w:r>
    </w:p>
    <w:p w14:paraId="2A962599" w14:textId="1F7D47BA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……………………….., prowadzący/a działalność gospodarczą pod firmą: …………………………., wpisany/a do Centralnej Ewidencji i Informacji </w:t>
      </w:r>
      <w:r w:rsidRPr="006F767D">
        <w:rPr>
          <w:rFonts w:ascii="Arial" w:hAnsi="Arial" w:cs="Arial"/>
          <w:szCs w:val="24"/>
        </w:rPr>
        <w:br/>
        <w:t xml:space="preserve">o Działalności Gospodarczej, NIP: …….., REGON ………………., PESEL: …………, działający/a osobiście, na własny rachunek i na własne ryzyko, </w:t>
      </w:r>
      <w:r w:rsidR="00334A5F">
        <w:rPr>
          <w:rFonts w:ascii="Arial" w:hAnsi="Arial" w:cs="Arial"/>
          <w:szCs w:val="24"/>
        </w:rPr>
        <w:t xml:space="preserve">                            </w:t>
      </w:r>
      <w:r w:rsidRPr="006F767D">
        <w:rPr>
          <w:rFonts w:ascii="Arial" w:hAnsi="Arial" w:cs="Arial"/>
          <w:szCs w:val="24"/>
        </w:rPr>
        <w:t>z siedzibą w …………….., kod. pocztowy: ………….., ul. ………………… wiadomości e-mail .:…………………, e-mail …………………………………</w:t>
      </w:r>
    </w:p>
    <w:p w14:paraId="5D2D2C48" w14:textId="77777777" w:rsidR="006F767D" w:rsidRPr="006F767D" w:rsidRDefault="006F767D" w:rsidP="006F767D">
      <w:pPr>
        <w:pStyle w:val="Tekstpodstawowy21"/>
        <w:spacing w:line="276" w:lineRule="auto"/>
        <w:ind w:left="720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prowadzący wspólnie działalność gospodarczą w formie spółki cywilnej pod firmą: ………………, NIP: ……….…., REGON: ……..………, z siedzibą w …………….., </w:t>
      </w:r>
      <w:r w:rsidRPr="006F767D">
        <w:rPr>
          <w:rFonts w:ascii="Arial" w:hAnsi="Arial" w:cs="Arial"/>
          <w:szCs w:val="24"/>
        </w:rPr>
        <w:br/>
        <w:t>kod. pocztowy: ………….., ul. ………………………, wiadomości e-mail .:…………………, e-mail …………………………………</w:t>
      </w:r>
    </w:p>
    <w:p w14:paraId="321A709F" w14:textId="78F51F2C" w:rsidR="00876BCA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color w:val="FF0000"/>
          <w:szCs w:val="24"/>
        </w:rPr>
      </w:pPr>
      <w:r w:rsidRPr="006F767D">
        <w:rPr>
          <w:rFonts w:ascii="Arial" w:hAnsi="Arial" w:cs="Arial"/>
          <w:szCs w:val="24"/>
        </w:rPr>
        <w:t xml:space="preserve">zwanymi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 xml:space="preserve">reprezentowanym przez </w:t>
      </w:r>
      <w:r w:rsidRPr="006F767D">
        <w:rPr>
          <w:rFonts w:ascii="Arial" w:hAnsi="Arial" w:cs="Arial"/>
          <w:szCs w:val="24"/>
        </w:rPr>
        <w:br/>
        <w:t>obu wszystkich wspólników</w:t>
      </w:r>
    </w:p>
    <w:p w14:paraId="15AA8918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t>(spółka prawa handlowego)</w:t>
      </w:r>
    </w:p>
    <w:p w14:paraId="4A5A2A38" w14:textId="77777777" w:rsidR="006F767D" w:rsidRPr="006F767D" w:rsidRDefault="006F767D" w:rsidP="006F767D">
      <w:pPr>
        <w:ind w:left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t>Firma Spółki (nazwa)</w:t>
      </w:r>
      <w:r w:rsidRPr="006F767D">
        <w:rPr>
          <w:rFonts w:ascii="Arial" w:hAnsi="Arial" w:cs="Arial"/>
          <w:sz w:val="24"/>
          <w:szCs w:val="24"/>
        </w:rPr>
        <w:t xml:space="preserve">, wpisaną do rejestru przedsiębiorców Krajowego Rejestru Sądowego, prowadzonego przez Sąd Rejonowy w ……………., …… Wydział Gospodarczy KRS, pod numerem KRS: ………, NIP: ………………….., REGON: ……………………., o kapitale zakładowym: ……………………… (wpłaconym </w:t>
      </w:r>
      <w:r w:rsidRPr="006F767D">
        <w:rPr>
          <w:rFonts w:ascii="Arial" w:hAnsi="Arial" w:cs="Arial"/>
          <w:sz w:val="24"/>
          <w:szCs w:val="24"/>
        </w:rPr>
        <w:br/>
        <w:t xml:space="preserve">w kwocie: …………), której wymagane wkłady na kapitał zakładowy zostały/nie </w:t>
      </w:r>
      <w:r w:rsidRPr="006F767D">
        <w:rPr>
          <w:rFonts w:ascii="Arial" w:hAnsi="Arial" w:cs="Arial"/>
          <w:sz w:val="24"/>
          <w:szCs w:val="24"/>
        </w:rPr>
        <w:lastRenderedPageBreak/>
        <w:t>zostały wniesione</w:t>
      </w:r>
      <w:r w:rsidRPr="006F767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F767D">
        <w:rPr>
          <w:rFonts w:ascii="Arial" w:hAnsi="Arial" w:cs="Arial"/>
          <w:sz w:val="24"/>
          <w:szCs w:val="24"/>
        </w:rPr>
        <w:t>, z siedzibą w …………….., kod. pocztowy: ………….., ul. ………………, wiadomości e-mail .:…………………, e-mail …………………………</w:t>
      </w:r>
    </w:p>
    <w:p w14:paraId="001291A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zwaną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>reprezentowanym przez:</w:t>
      </w:r>
    </w:p>
    <w:p w14:paraId="636A1E9C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25E08167" w14:textId="780BCEC3" w:rsidR="006F767D" w:rsidRPr="006F767D" w:rsidRDefault="006F767D" w:rsidP="00876BCA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>…………………………..</w:t>
      </w:r>
    </w:p>
    <w:p w14:paraId="30D10B9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5EB631B0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(osobę fizyczną prowadzącą jednoosobową działalność gospodarczą)</w:t>
      </w:r>
    </w:p>
    <w:p w14:paraId="0E9D0F9F" w14:textId="18030347" w:rsidR="006F767D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…………………………, prowadzący/a działalność gospodarczą pod firmą: …………….…., wpisany/a do Centralnej Ewidencji </w:t>
      </w:r>
      <w:r w:rsidR="00334A5F">
        <w:rPr>
          <w:rFonts w:ascii="Arial" w:hAnsi="Arial" w:cs="Arial"/>
          <w:szCs w:val="24"/>
        </w:rPr>
        <w:t xml:space="preserve">                           </w:t>
      </w:r>
      <w:r w:rsidRPr="006F767D">
        <w:rPr>
          <w:rFonts w:ascii="Arial" w:hAnsi="Arial" w:cs="Arial"/>
          <w:szCs w:val="24"/>
        </w:rPr>
        <w:t>i</w:t>
      </w:r>
      <w:r w:rsidR="00334A5F">
        <w:rPr>
          <w:rFonts w:ascii="Arial" w:hAnsi="Arial" w:cs="Arial"/>
          <w:szCs w:val="24"/>
        </w:rPr>
        <w:t xml:space="preserve"> </w:t>
      </w:r>
      <w:r w:rsidRPr="006F767D">
        <w:rPr>
          <w:rFonts w:ascii="Arial" w:hAnsi="Arial" w:cs="Arial"/>
          <w:szCs w:val="24"/>
        </w:rPr>
        <w:t xml:space="preserve">Informacji </w:t>
      </w:r>
      <w:r w:rsidRPr="006F767D">
        <w:rPr>
          <w:rFonts w:ascii="Arial" w:hAnsi="Arial" w:cs="Arial"/>
          <w:szCs w:val="24"/>
        </w:rPr>
        <w:br/>
        <w:t xml:space="preserve">o Działalności Gospodarczej, NIP: …………………..., REGON …………………………, PESEL: …………………, działający/a osobiście, na własny rachunek i na własne ryzyko, z siedzibą w …………….., kod. pocztowy: ………….., ul. …………………………….. wiadomości e-mail .:…………………, </w:t>
      </w:r>
      <w:r w:rsidR="00334A5F">
        <w:rPr>
          <w:rFonts w:ascii="Arial" w:hAnsi="Arial" w:cs="Arial"/>
          <w:szCs w:val="24"/>
        </w:rPr>
        <w:t xml:space="preserve">              </w:t>
      </w:r>
      <w:r w:rsidRPr="006F767D">
        <w:rPr>
          <w:rFonts w:ascii="Arial" w:hAnsi="Arial" w:cs="Arial"/>
          <w:szCs w:val="24"/>
        </w:rPr>
        <w:t>e-mail …………………………………</w:t>
      </w:r>
    </w:p>
    <w:p w14:paraId="3A6D02B4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szCs w:val="24"/>
        </w:rPr>
      </w:pPr>
    </w:p>
    <w:p w14:paraId="030D9939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zwanym w dalszej części umowy </w:t>
      </w:r>
      <w:r w:rsidRPr="006F767D">
        <w:rPr>
          <w:rFonts w:ascii="Arial" w:hAnsi="Arial" w:cs="Arial"/>
          <w:b/>
          <w:bCs/>
          <w:i/>
          <w:iCs/>
          <w:sz w:val="24"/>
          <w:szCs w:val="24"/>
        </w:rPr>
        <w:t xml:space="preserve">„Wykonawcą”, </w:t>
      </w:r>
      <w:r w:rsidRPr="006F767D">
        <w:rPr>
          <w:rFonts w:ascii="Arial" w:hAnsi="Arial" w:cs="Arial"/>
          <w:sz w:val="24"/>
          <w:szCs w:val="24"/>
        </w:rPr>
        <w:t>reprezentowaną przez:</w:t>
      </w:r>
    </w:p>
    <w:p w14:paraId="3BBBCD6A" w14:textId="545D0286" w:rsidR="006F767D" w:rsidRDefault="006F767D" w:rsidP="006F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0F36BC74" w14:textId="3D3C9893" w:rsidR="007623A4" w:rsidRPr="006F767D" w:rsidRDefault="007623A4" w:rsidP="007623A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potwierdzające umocowanie osób reprezentujących Wykonawcę stanowią załącznik do Umowy.</w:t>
      </w:r>
      <w:bookmarkStart w:id="0" w:name="_GoBack"/>
      <w:bookmarkEnd w:id="0"/>
    </w:p>
    <w:p w14:paraId="2EC42DB5" w14:textId="77777777" w:rsidR="006F767D" w:rsidRPr="006F767D" w:rsidRDefault="006F767D" w:rsidP="006F767D">
      <w:pPr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zawarto umowę następującej treści:</w:t>
      </w:r>
    </w:p>
    <w:p w14:paraId="371A4D33" w14:textId="4F0B7033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Zamówienie udzielono na podstawie przetargu nieograniczonego przeprowadzonego </w:t>
      </w:r>
      <w:r w:rsidR="00334A5F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6F767D">
        <w:rPr>
          <w:rFonts w:ascii="Arial" w:eastAsia="Times New Roman" w:hAnsi="Arial" w:cs="Arial"/>
          <w:sz w:val="24"/>
          <w:szCs w:val="24"/>
        </w:rPr>
        <w:t>w opa</w:t>
      </w:r>
      <w:r w:rsidR="006F767D">
        <w:rPr>
          <w:rFonts w:ascii="Arial" w:eastAsia="Times New Roman" w:hAnsi="Arial" w:cs="Arial"/>
          <w:sz w:val="24"/>
          <w:szCs w:val="24"/>
        </w:rPr>
        <w:t>rciu o przepisy Ustawy z dnia 11.09.2019</w:t>
      </w:r>
      <w:r w:rsidRPr="006F767D">
        <w:rPr>
          <w:rFonts w:ascii="Arial" w:eastAsia="Times New Roman" w:hAnsi="Arial" w:cs="Arial"/>
          <w:sz w:val="24"/>
          <w:szCs w:val="24"/>
        </w:rPr>
        <w:t xml:space="preserve"> r. - Prawo Zamówień Publicznych (</w:t>
      </w:r>
      <w:r w:rsidR="006F767D">
        <w:rPr>
          <w:rFonts w:ascii="Arial" w:eastAsia="Times New Roman" w:hAnsi="Arial" w:cs="Arial"/>
          <w:sz w:val="24"/>
          <w:szCs w:val="24"/>
        </w:rPr>
        <w:t xml:space="preserve"> Dz. U. 2019, poz. 2019 z późn. zm.), zwanej dalej PZP, w trybie art. </w:t>
      </w:r>
      <w:r w:rsidR="001A110C">
        <w:rPr>
          <w:rFonts w:ascii="Arial" w:eastAsia="Times New Roman" w:hAnsi="Arial" w:cs="Arial"/>
          <w:sz w:val="24"/>
          <w:szCs w:val="24"/>
        </w:rPr>
        <w:t>129 ust.1 pkt 1</w:t>
      </w:r>
    </w:p>
    <w:p w14:paraId="1C13D618" w14:textId="270A44BB" w:rsidR="00810796" w:rsidRPr="00876BCA" w:rsidRDefault="003E0B15" w:rsidP="00876BCA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Strony zgodnie stanowią, że:</w:t>
      </w:r>
    </w:p>
    <w:p w14:paraId="400909F8" w14:textId="77777777" w:rsidR="003E0B15" w:rsidRPr="006F767D" w:rsidRDefault="003E0B15" w:rsidP="006F767D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1. PRZEDMIOT UMOWY</w:t>
      </w:r>
    </w:p>
    <w:p w14:paraId="35D0523A" w14:textId="6D0EAFEA" w:rsidR="003E0B15" w:rsidRPr="006F767D" w:rsidRDefault="003E0B15" w:rsidP="006F767D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Dostawa </w:t>
      </w:r>
      <w:r w:rsidR="00876BCA">
        <w:rPr>
          <w:rFonts w:ascii="Arial" w:eastAsia="Times New Roman" w:hAnsi="Arial" w:cs="Arial"/>
          <w:sz w:val="24"/>
          <w:szCs w:val="24"/>
        </w:rPr>
        <w:t>mebli</w:t>
      </w:r>
      <w:r w:rsidRPr="006F767D">
        <w:rPr>
          <w:rFonts w:ascii="Arial" w:eastAsia="Times New Roman" w:hAnsi="Arial" w:cs="Arial"/>
          <w:sz w:val="24"/>
          <w:szCs w:val="24"/>
        </w:rPr>
        <w:t xml:space="preserve"> wyszczególnionego</w:t>
      </w:r>
      <w:r w:rsidR="007A56A1"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w załączniku </w:t>
      </w:r>
      <w:r w:rsidR="006D0BC5">
        <w:rPr>
          <w:rFonts w:ascii="Arial" w:eastAsia="Times New Roman" w:hAnsi="Arial" w:cs="Arial"/>
          <w:sz w:val="24"/>
          <w:szCs w:val="24"/>
        </w:rPr>
        <w:t xml:space="preserve">nr </w:t>
      </w:r>
      <w:r w:rsidR="00A91070">
        <w:rPr>
          <w:rFonts w:ascii="Arial" w:eastAsia="Times New Roman" w:hAnsi="Arial" w:cs="Arial"/>
          <w:sz w:val="24"/>
          <w:szCs w:val="24"/>
        </w:rPr>
        <w:t>1</w:t>
      </w:r>
      <w:r w:rsidR="006D0BC5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do niniejszej umowy, zwanego w dalszej części umowy przedmiotem umowy.</w:t>
      </w:r>
      <w:r w:rsidRPr="006F767D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13EF3A76" w14:textId="4A094096" w:rsidR="003E0B15" w:rsidRPr="006F767D" w:rsidRDefault="003E0B15" w:rsidP="006F767D">
      <w:pPr>
        <w:spacing w:after="120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F767D">
        <w:rPr>
          <w:rFonts w:ascii="Arial" w:eastAsia="Times New Roman" w:hAnsi="Arial" w:cs="Arial"/>
          <w:bCs/>
          <w:sz w:val="24"/>
          <w:szCs w:val="24"/>
        </w:rPr>
        <w:t xml:space="preserve">„Dostawa </w:t>
      </w:r>
      <w:r w:rsidR="008E6D85">
        <w:rPr>
          <w:rFonts w:ascii="Arial" w:eastAsia="Times New Roman" w:hAnsi="Arial" w:cs="Arial"/>
          <w:bCs/>
          <w:sz w:val="24"/>
          <w:szCs w:val="24"/>
        </w:rPr>
        <w:t>dodatkowego sprzętu kwaterunkowego</w:t>
      </w:r>
      <w:r w:rsidRPr="006F767D">
        <w:rPr>
          <w:rFonts w:ascii="Arial" w:eastAsia="Times New Roman" w:hAnsi="Arial" w:cs="Arial"/>
          <w:bCs/>
          <w:sz w:val="24"/>
          <w:szCs w:val="24"/>
        </w:rPr>
        <w:t>”</w:t>
      </w:r>
    </w:p>
    <w:p w14:paraId="5BA28DF8" w14:textId="77777777" w:rsidR="003E0B15" w:rsidRPr="006F767D" w:rsidRDefault="003E0B15" w:rsidP="006F767D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zobowiązuje się dostarczyć Zamawiającemu i przenieść na Zamawiającego na własność przedmiot umowy, wymieniony w ust.</w:t>
      </w:r>
      <w:r w:rsidR="006D0BC5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1,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a Zamawiający zobowiązuje się go odebrać i zapłacić Wykonawcy cenę za jego dostarczenie w wysokości określonej  w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t>§ 2</w:t>
      </w:r>
      <w:r w:rsidRPr="006F767D">
        <w:rPr>
          <w:rFonts w:ascii="Arial" w:eastAsia="Times New Roman" w:hAnsi="Arial" w:cs="Arial"/>
          <w:sz w:val="24"/>
          <w:szCs w:val="24"/>
        </w:rPr>
        <w:t xml:space="preserve"> zgodnie z przedłożoną ofertą Wykonawcy.</w:t>
      </w:r>
    </w:p>
    <w:p w14:paraId="062D396A" w14:textId="3E1D1730" w:rsidR="003E0B15" w:rsidRPr="00EC1D2C" w:rsidRDefault="003E0B15" w:rsidP="006F767D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 zobowiązany jest do dostarczenia przedmiotu umowy do </w:t>
      </w:r>
      <w:r w:rsidR="006D0BC5">
        <w:rPr>
          <w:rFonts w:ascii="Arial" w:eastAsia="Times New Roman" w:hAnsi="Arial" w:cs="Arial"/>
          <w:sz w:val="24"/>
          <w:szCs w:val="24"/>
        </w:rPr>
        <w:t xml:space="preserve">właściwego </w:t>
      </w:r>
      <w:r w:rsidRPr="006F767D">
        <w:rPr>
          <w:rFonts w:ascii="Arial" w:eastAsia="Times New Roman" w:hAnsi="Arial" w:cs="Arial"/>
          <w:sz w:val="24"/>
          <w:szCs w:val="24"/>
        </w:rPr>
        <w:t xml:space="preserve">Odbiorcy </w:t>
      </w:r>
      <w:r w:rsidR="006D0BC5">
        <w:rPr>
          <w:rFonts w:ascii="Arial" w:eastAsia="Times New Roman" w:hAnsi="Arial" w:cs="Arial"/>
          <w:sz w:val="24"/>
          <w:szCs w:val="24"/>
        </w:rPr>
        <w:t xml:space="preserve">zgodnie z </w:t>
      </w:r>
      <w:r w:rsidR="006D0BC5" w:rsidRPr="006F767D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6D0BC5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r w:rsidRPr="00EC1D2C">
        <w:rPr>
          <w:rFonts w:ascii="Arial" w:eastAsia="Times New Roman" w:hAnsi="Arial" w:cs="Arial"/>
          <w:sz w:val="24"/>
          <w:szCs w:val="24"/>
        </w:rPr>
        <w:t>wra</w:t>
      </w:r>
      <w:r w:rsidR="006D0BC5" w:rsidRPr="00EC1D2C">
        <w:rPr>
          <w:rFonts w:ascii="Arial" w:eastAsia="Times New Roman" w:hAnsi="Arial" w:cs="Arial"/>
          <w:sz w:val="24"/>
          <w:szCs w:val="24"/>
        </w:rPr>
        <w:t>z z rozładunkiem</w:t>
      </w:r>
      <w:r w:rsidR="001416C3" w:rsidRPr="00EC1D2C">
        <w:rPr>
          <w:rFonts w:ascii="Arial" w:eastAsia="Times New Roman" w:hAnsi="Arial" w:cs="Arial"/>
          <w:sz w:val="24"/>
          <w:szCs w:val="24"/>
        </w:rPr>
        <w:t>, wniesieniem</w:t>
      </w:r>
      <w:r w:rsidR="006D0BC5" w:rsidRPr="00EC1D2C">
        <w:rPr>
          <w:rFonts w:ascii="Arial" w:eastAsia="Times New Roman" w:hAnsi="Arial" w:cs="Arial"/>
          <w:sz w:val="24"/>
          <w:szCs w:val="24"/>
        </w:rPr>
        <w:t xml:space="preserve"> </w:t>
      </w:r>
      <w:r w:rsidR="001416C3" w:rsidRPr="00EC1D2C">
        <w:rPr>
          <w:rFonts w:ascii="Arial" w:eastAsia="Times New Roman" w:hAnsi="Arial" w:cs="Arial"/>
          <w:sz w:val="24"/>
          <w:szCs w:val="24"/>
        </w:rPr>
        <w:t xml:space="preserve">i ustawieniem  </w:t>
      </w:r>
      <w:r w:rsidR="00EC1D2C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1416C3" w:rsidRPr="00EC1D2C">
        <w:rPr>
          <w:rFonts w:ascii="Arial" w:eastAsia="Times New Roman" w:hAnsi="Arial" w:cs="Arial"/>
          <w:sz w:val="24"/>
          <w:szCs w:val="24"/>
        </w:rPr>
        <w:t>w pomieszczeniach</w:t>
      </w:r>
      <w:r w:rsidR="006D0BC5" w:rsidRPr="00EC1D2C">
        <w:rPr>
          <w:rFonts w:ascii="Arial" w:eastAsia="Times New Roman" w:hAnsi="Arial" w:cs="Arial"/>
          <w:sz w:val="24"/>
          <w:szCs w:val="24"/>
        </w:rPr>
        <w:t xml:space="preserve"> </w:t>
      </w:r>
      <w:r w:rsidRPr="00EC1D2C">
        <w:rPr>
          <w:rFonts w:ascii="Arial" w:eastAsia="Times New Roman" w:hAnsi="Arial" w:cs="Arial"/>
          <w:sz w:val="24"/>
          <w:szCs w:val="24"/>
        </w:rPr>
        <w:t>wskazanych przez Odbiorcę</w:t>
      </w:r>
      <w:r w:rsidR="006D0BC5" w:rsidRPr="00EC1D2C">
        <w:rPr>
          <w:rFonts w:ascii="Arial" w:eastAsia="Times New Roman" w:hAnsi="Arial" w:cs="Arial"/>
          <w:sz w:val="24"/>
          <w:szCs w:val="24"/>
        </w:rPr>
        <w:t>,</w:t>
      </w:r>
      <w:r w:rsidRPr="00EC1D2C">
        <w:rPr>
          <w:rFonts w:ascii="Arial" w:eastAsia="Times New Roman" w:hAnsi="Arial" w:cs="Arial"/>
          <w:sz w:val="24"/>
          <w:szCs w:val="24"/>
        </w:rPr>
        <w:t xml:space="preserve"> na własny koszt i ryzyko.</w:t>
      </w:r>
    </w:p>
    <w:p w14:paraId="10005494" w14:textId="77777777" w:rsidR="006D0BC5" w:rsidRDefault="006D0BC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A8FF1B5" w14:textId="77777777" w:rsidR="00006CCC" w:rsidRDefault="00006CCC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7B966A9" w14:textId="1E547EC4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2. WARTOŚĆ UMOWY</w:t>
      </w:r>
    </w:p>
    <w:p w14:paraId="1EA46ABE" w14:textId="0B1AAD2C" w:rsidR="003E0B15" w:rsidRPr="006F767D" w:rsidRDefault="003E0B15" w:rsidP="006F767D">
      <w:pPr>
        <w:spacing w:after="0"/>
        <w:ind w:left="360" w:hanging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Dla  </w:t>
      </w:r>
      <w:r w:rsidRPr="006F767D">
        <w:rPr>
          <w:rFonts w:ascii="Arial" w:eastAsia="Times New Roman" w:hAnsi="Arial" w:cs="Arial"/>
          <w:b/>
          <w:bCs/>
          <w:sz w:val="24"/>
          <w:szCs w:val="24"/>
        </w:rPr>
        <w:t xml:space="preserve">,,Dostawa </w:t>
      </w:r>
      <w:r w:rsidR="00006CCC">
        <w:rPr>
          <w:rFonts w:ascii="Arial" w:eastAsia="Times New Roman" w:hAnsi="Arial" w:cs="Arial"/>
          <w:b/>
          <w:bCs/>
          <w:sz w:val="24"/>
          <w:szCs w:val="24"/>
        </w:rPr>
        <w:t>dodatkowego sprzętu kwaterunkowego</w:t>
      </w:r>
      <w:r w:rsidRPr="006F767D">
        <w:rPr>
          <w:rFonts w:ascii="Arial" w:eastAsia="Times New Roman" w:hAnsi="Arial" w:cs="Arial"/>
          <w:b/>
          <w:bCs/>
          <w:sz w:val="24"/>
          <w:szCs w:val="24"/>
        </w:rPr>
        <w:t>”.</w:t>
      </w:r>
    </w:p>
    <w:p w14:paraId="249FAC8E" w14:textId="77777777" w:rsidR="003E0B15" w:rsidRPr="007D591B" w:rsidRDefault="003E0B15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591B">
        <w:rPr>
          <w:rFonts w:ascii="Arial" w:eastAsia="Times New Roman" w:hAnsi="Arial" w:cs="Arial"/>
          <w:bCs/>
          <w:sz w:val="24"/>
          <w:szCs w:val="24"/>
        </w:rPr>
        <w:t xml:space="preserve">Za wykonanie przedmiotu umowy wymienionego w </w:t>
      </w:r>
      <w:r w:rsidRPr="007D591B">
        <w:rPr>
          <w:rFonts w:ascii="Arial" w:eastAsia="Times New Roman" w:hAnsi="Arial" w:cs="Arial"/>
          <w:color w:val="000000"/>
          <w:sz w:val="24"/>
          <w:szCs w:val="24"/>
        </w:rPr>
        <w:t>§ 1 Zamawiający zapłaci Wykonawcy cenę całkowitą w wysokości:</w:t>
      </w:r>
    </w:p>
    <w:p w14:paraId="1CAB7989" w14:textId="77777777" w:rsidR="003E0B15" w:rsidRPr="007D591B" w:rsidRDefault="006D0BC5" w:rsidP="006F767D">
      <w:pPr>
        <w:spacing w:after="0"/>
        <w:ind w:left="360" w:firstLine="66"/>
        <w:jc w:val="both"/>
        <w:rPr>
          <w:rFonts w:ascii="Arial" w:eastAsia="Times New Roman" w:hAnsi="Arial" w:cs="Arial"/>
          <w:sz w:val="24"/>
          <w:szCs w:val="24"/>
        </w:rPr>
      </w:pPr>
      <w:r w:rsidRPr="007D591B">
        <w:rPr>
          <w:rFonts w:ascii="Arial" w:eastAsia="Times New Roman" w:hAnsi="Arial" w:cs="Arial"/>
          <w:snapToGrid w:val="0"/>
          <w:sz w:val="24"/>
          <w:szCs w:val="24"/>
        </w:rPr>
        <w:t>b</w:t>
      </w:r>
      <w:r w:rsidR="003E0B15" w:rsidRPr="007D591B">
        <w:rPr>
          <w:rFonts w:ascii="Arial" w:eastAsia="Times New Roman" w:hAnsi="Arial" w:cs="Arial"/>
          <w:snapToGrid w:val="0"/>
          <w:sz w:val="24"/>
          <w:szCs w:val="24"/>
        </w:rPr>
        <w:t>rutto……….…..</w:t>
      </w:r>
      <w:r w:rsidR="003E0B15" w:rsidRPr="007D591B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3E0B15" w:rsidRPr="007D591B">
        <w:rPr>
          <w:rFonts w:ascii="Arial" w:eastAsia="Times New Roman" w:hAnsi="Arial" w:cs="Arial"/>
          <w:sz w:val="24"/>
          <w:szCs w:val="24"/>
        </w:rPr>
        <w:t>zł (słownie:...…………………...……………………………… zł).</w:t>
      </w:r>
    </w:p>
    <w:p w14:paraId="79624E37" w14:textId="77777777" w:rsidR="003E0B15" w:rsidRPr="007D591B" w:rsidRDefault="003E0B15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D591B">
        <w:rPr>
          <w:rFonts w:ascii="Arial" w:eastAsia="Times New Roman" w:hAnsi="Arial" w:cs="Arial"/>
          <w:sz w:val="24"/>
          <w:szCs w:val="24"/>
        </w:rPr>
        <w:t>W skład ceny</w:t>
      </w:r>
      <w:r w:rsidR="006D0BC5" w:rsidRPr="007D591B">
        <w:rPr>
          <w:rFonts w:ascii="Arial" w:eastAsia="Times New Roman" w:hAnsi="Arial" w:cs="Arial"/>
          <w:sz w:val="24"/>
          <w:szCs w:val="24"/>
        </w:rPr>
        <w:t>, o której mowa w ust. 1</w:t>
      </w:r>
      <w:r w:rsidRPr="007D591B">
        <w:rPr>
          <w:rFonts w:ascii="Arial" w:eastAsia="Times New Roman" w:hAnsi="Arial" w:cs="Arial"/>
          <w:sz w:val="24"/>
          <w:szCs w:val="24"/>
        </w:rPr>
        <w:t xml:space="preserve"> </w:t>
      </w:r>
      <w:r w:rsidR="006D0BC5" w:rsidRPr="007D591B">
        <w:rPr>
          <w:rFonts w:ascii="Arial" w:eastAsia="Times New Roman" w:hAnsi="Arial" w:cs="Arial"/>
          <w:sz w:val="24"/>
          <w:szCs w:val="24"/>
        </w:rPr>
        <w:t xml:space="preserve">wchodzą wszystkie koszty wykonania zamówienia, w szczególności </w:t>
      </w:r>
      <w:r w:rsidRPr="007D591B">
        <w:rPr>
          <w:rFonts w:ascii="Arial" w:eastAsia="Times New Roman" w:hAnsi="Arial" w:cs="Arial"/>
          <w:sz w:val="24"/>
          <w:szCs w:val="24"/>
        </w:rPr>
        <w:t xml:space="preserve">wynagrodzenie </w:t>
      </w:r>
      <w:r w:rsidR="006D0BC5" w:rsidRPr="007D591B">
        <w:rPr>
          <w:rFonts w:ascii="Arial" w:eastAsia="Times New Roman" w:hAnsi="Arial" w:cs="Arial"/>
          <w:sz w:val="24"/>
          <w:szCs w:val="24"/>
        </w:rPr>
        <w:t>należne Wykonawcy za świadczenia</w:t>
      </w:r>
      <w:r w:rsidRPr="007D591B">
        <w:rPr>
          <w:rFonts w:ascii="Arial" w:eastAsia="Times New Roman" w:hAnsi="Arial" w:cs="Arial"/>
          <w:sz w:val="24"/>
          <w:szCs w:val="24"/>
        </w:rPr>
        <w:t xml:space="preserve"> opisane w </w:t>
      </w:r>
      <w:r w:rsidRPr="007D591B">
        <w:rPr>
          <w:rFonts w:ascii="Arial" w:eastAsia="Times New Roman" w:hAnsi="Arial" w:cs="Arial"/>
          <w:color w:val="000000"/>
          <w:sz w:val="24"/>
          <w:szCs w:val="24"/>
        </w:rPr>
        <w:t>§ 1 ust. 2 i 3 niniejszej umowy.</w:t>
      </w:r>
    </w:p>
    <w:p w14:paraId="4B5F7ED4" w14:textId="37C760D2" w:rsidR="006D0BC5" w:rsidRPr="007D591B" w:rsidRDefault="006D0BC5" w:rsidP="006D0BC5">
      <w:pPr>
        <w:pStyle w:val="Tekstpodstawowywcity"/>
        <w:numPr>
          <w:ilvl w:val="0"/>
          <w:numId w:val="30"/>
        </w:numPr>
        <w:spacing w:line="276" w:lineRule="auto"/>
        <w:jc w:val="both"/>
        <w:rPr>
          <w:rFonts w:cs="Arial"/>
          <w:sz w:val="24"/>
          <w:szCs w:val="24"/>
        </w:rPr>
      </w:pPr>
      <w:r w:rsidRPr="007D591B">
        <w:rPr>
          <w:rFonts w:cs="Arial"/>
          <w:sz w:val="24"/>
          <w:szCs w:val="24"/>
        </w:rPr>
        <w:t>Wykonawca zobowiązuje się do wniesienia na rzecz Zamawiającego, przed zawarciem  niniejszej umowy, bezwarunkowego zabezpieczenia należytego wykonania</w:t>
      </w:r>
      <w:r w:rsidR="00EC1D2C">
        <w:rPr>
          <w:rFonts w:cs="Arial"/>
          <w:sz w:val="24"/>
          <w:szCs w:val="24"/>
        </w:rPr>
        <w:t xml:space="preserve"> </w:t>
      </w:r>
      <w:r w:rsidRPr="007D591B">
        <w:rPr>
          <w:rFonts w:cs="Arial"/>
          <w:sz w:val="24"/>
          <w:szCs w:val="24"/>
        </w:rPr>
        <w:t xml:space="preserve">umowy </w:t>
      </w:r>
      <w:r w:rsidRPr="007D591B">
        <w:rPr>
          <w:rFonts w:cs="Arial"/>
          <w:sz w:val="24"/>
          <w:szCs w:val="24"/>
        </w:rPr>
        <w:br/>
        <w:t xml:space="preserve">w wysokości </w:t>
      </w:r>
      <w:r w:rsidR="00EC1D2C">
        <w:rPr>
          <w:rFonts w:cs="Arial"/>
          <w:sz w:val="24"/>
          <w:szCs w:val="24"/>
        </w:rPr>
        <w:t>5</w:t>
      </w:r>
      <w:r w:rsidRPr="007D591B">
        <w:rPr>
          <w:rFonts w:cs="Arial"/>
          <w:sz w:val="24"/>
          <w:szCs w:val="24"/>
        </w:rPr>
        <w:t xml:space="preserve">% wynagrodzenia umownego brutto tj. w kwocie </w:t>
      </w:r>
      <w:r w:rsidRPr="007D591B">
        <w:rPr>
          <w:rFonts w:cs="Arial"/>
          <w:b/>
          <w:sz w:val="24"/>
          <w:szCs w:val="24"/>
        </w:rPr>
        <w:t>……………… zł</w:t>
      </w:r>
      <w:r w:rsidRPr="007D591B">
        <w:rPr>
          <w:rFonts w:cs="Arial"/>
          <w:sz w:val="24"/>
          <w:szCs w:val="24"/>
        </w:rPr>
        <w:t xml:space="preserve"> </w:t>
      </w:r>
      <w:r w:rsidR="00EC1D2C">
        <w:rPr>
          <w:rFonts w:cs="Arial"/>
          <w:sz w:val="24"/>
          <w:szCs w:val="24"/>
        </w:rPr>
        <w:t xml:space="preserve">                          </w:t>
      </w:r>
      <w:r w:rsidRPr="007D591B">
        <w:rPr>
          <w:rFonts w:cs="Arial"/>
          <w:sz w:val="24"/>
          <w:szCs w:val="24"/>
        </w:rPr>
        <w:t xml:space="preserve">w formie </w:t>
      </w:r>
      <w:r w:rsidRPr="007D591B">
        <w:rPr>
          <w:rFonts w:cs="Arial"/>
          <w:b/>
          <w:sz w:val="24"/>
          <w:szCs w:val="24"/>
        </w:rPr>
        <w:t>………….…</w:t>
      </w:r>
      <w:r w:rsidRPr="007D591B">
        <w:rPr>
          <w:rFonts w:cs="Arial"/>
          <w:sz w:val="24"/>
          <w:szCs w:val="24"/>
        </w:rPr>
        <w:t xml:space="preserve">. Wykonawca dokonując wpłaty zabezpieczenia w formie pieniężnej, przelewem wpłaci wymaganą kwotę na konto Zamawiającego o nr </w:t>
      </w:r>
      <w:r w:rsidRPr="00EC1D2C">
        <w:rPr>
          <w:rFonts w:cs="Arial"/>
          <w:sz w:val="24"/>
          <w:szCs w:val="24"/>
        </w:rPr>
        <w:t>45 1010 1469 0048 4813 9120 1000 (za datę płatności uznaje się datę wpływu środków</w:t>
      </w:r>
      <w:r w:rsidRPr="007D591B">
        <w:rPr>
          <w:rFonts w:cs="Arial"/>
          <w:sz w:val="24"/>
          <w:szCs w:val="24"/>
        </w:rPr>
        <w:t xml:space="preserve"> na rachunek). W przypadku, gdy Wykonawca nie złoży bezwarunkowo zabezpieczenia należytego wykonania umowy w ustalonym terminie, Zamawiający zastrzega sobie prawo nie zawarcia umowy z winy Wykonawcy w razie nie przedstawienia dokumentu potwierdzającego wniesienie zabezpieczenia.</w:t>
      </w:r>
    </w:p>
    <w:p w14:paraId="299165C1" w14:textId="19376191" w:rsidR="006D0BC5" w:rsidRPr="00EC1D2C" w:rsidRDefault="006D0BC5" w:rsidP="006D0BC5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  <w:r w:rsidRPr="00EC1D2C">
        <w:rPr>
          <w:rFonts w:ascii="Arial" w:hAnsi="Arial" w:cs="Arial"/>
          <w:szCs w:val="24"/>
        </w:rPr>
        <w:t xml:space="preserve">W przypadku zmiany terminu wykonania umowy, Wykonawca wnoszący zabezpieczenie należytego wykonania umowy w innej formie niż pieniądz </w:t>
      </w:r>
      <w:r w:rsidR="001416C3" w:rsidRPr="00EC1D2C">
        <w:rPr>
          <w:rFonts w:ascii="Arial" w:hAnsi="Arial" w:cs="Arial"/>
          <w:szCs w:val="24"/>
        </w:rPr>
        <w:t xml:space="preserve">zobowiązany jest </w:t>
      </w:r>
      <w:r w:rsidRPr="00EC1D2C">
        <w:rPr>
          <w:rFonts w:ascii="Arial" w:hAnsi="Arial" w:cs="Arial"/>
          <w:szCs w:val="24"/>
        </w:rPr>
        <w:t xml:space="preserve">do odpowiedniego przedłużenia terminu ważności wniesionych zabezpieczeń ustalonych w dotychczasowych dokumentach gwarancyjnych </w:t>
      </w:r>
      <w:r w:rsidR="00EC1D2C" w:rsidRPr="00EC1D2C">
        <w:rPr>
          <w:rFonts w:ascii="Arial" w:hAnsi="Arial" w:cs="Arial"/>
          <w:szCs w:val="24"/>
        </w:rPr>
        <w:t xml:space="preserve">                                </w:t>
      </w:r>
      <w:r w:rsidRPr="00EC1D2C">
        <w:rPr>
          <w:rFonts w:ascii="Arial" w:hAnsi="Arial" w:cs="Arial"/>
          <w:szCs w:val="24"/>
        </w:rPr>
        <w:t>w terminie nie dłuższym niż 14 dni od daty zawarcia Aneksu. W przypadku zwiększenia wartości przedmiotu Umowy Wykonawca zobowiązany jest do zwiększenia kwoty zabezpieczenia, o której mowa w ust. 1 w terminie nie dłuższym niż 14 dni od daty zawarcia Aneksu.</w:t>
      </w:r>
    </w:p>
    <w:p w14:paraId="49F975AE" w14:textId="77777777" w:rsidR="006D0BC5" w:rsidRPr="00EC1D2C" w:rsidRDefault="007D591B" w:rsidP="006F767D">
      <w:pPr>
        <w:numPr>
          <w:ilvl w:val="0"/>
          <w:numId w:val="30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C1D2C">
        <w:rPr>
          <w:rFonts w:ascii="Arial" w:hAnsi="Arial" w:cs="Arial"/>
          <w:sz w:val="24"/>
          <w:szCs w:val="24"/>
        </w:rPr>
        <w:t xml:space="preserve">Zamawiający zwróci Wykonawcy 70% zabezpieczenia należytego wykonania umowy </w:t>
      </w:r>
      <w:r w:rsidRPr="00EC1D2C">
        <w:rPr>
          <w:rFonts w:ascii="Arial" w:hAnsi="Arial" w:cs="Arial"/>
          <w:sz w:val="24"/>
          <w:szCs w:val="24"/>
        </w:rPr>
        <w:br/>
        <w:t xml:space="preserve">w terminie 30 dni od dnia wykonania zamówienia, tj. </w:t>
      </w:r>
      <w:r w:rsidRPr="00EC1D2C">
        <w:rPr>
          <w:rFonts w:ascii="Arial" w:eastAsia="Times New Roman" w:hAnsi="Arial" w:cs="Arial"/>
          <w:sz w:val="24"/>
          <w:szCs w:val="24"/>
        </w:rPr>
        <w:t xml:space="preserve">po pozytywnym odbiorze wykonania przedmiotu umowy we wszystkich </w:t>
      </w:r>
      <w:r w:rsidR="001416C3" w:rsidRPr="00EC1D2C">
        <w:rPr>
          <w:rFonts w:ascii="Arial" w:eastAsia="Times New Roman" w:hAnsi="Arial" w:cs="Arial"/>
          <w:sz w:val="24"/>
          <w:szCs w:val="24"/>
        </w:rPr>
        <w:t xml:space="preserve">Odbiorców - </w:t>
      </w:r>
      <w:r w:rsidRPr="00EC1D2C">
        <w:rPr>
          <w:rFonts w:ascii="Arial" w:eastAsia="Times New Roman" w:hAnsi="Arial" w:cs="Arial"/>
          <w:sz w:val="24"/>
          <w:szCs w:val="24"/>
        </w:rPr>
        <w:t>WOG i Bazach Lotniczych, których dostawa dotyczy</w:t>
      </w:r>
      <w:r w:rsidRPr="00EC1D2C">
        <w:rPr>
          <w:rFonts w:ascii="Arial" w:hAnsi="Arial" w:cs="Arial"/>
          <w:sz w:val="24"/>
          <w:szCs w:val="24"/>
        </w:rPr>
        <w:t>, a pozostałe 30% nie później niż w 15 dniu po upływie okresu rękojmi lub gwarancji (w zależności od tego który termin będzie dłuższy) za wady.</w:t>
      </w:r>
    </w:p>
    <w:p w14:paraId="48E40E4F" w14:textId="77777777" w:rsidR="00A93FA8" w:rsidRPr="00EC1D2C" w:rsidRDefault="00A93FA8" w:rsidP="00EC1D2C">
      <w:pPr>
        <w:spacing w:after="0"/>
        <w:ind w:left="360"/>
        <w:contextualSpacing/>
        <w:jc w:val="both"/>
        <w:rPr>
          <w:rFonts w:ascii="Arial" w:eastAsia="Times New Roman" w:hAnsi="Arial" w:cs="Arial"/>
          <w:strike/>
          <w:sz w:val="24"/>
          <w:szCs w:val="24"/>
        </w:rPr>
      </w:pPr>
    </w:p>
    <w:p w14:paraId="7005DAEB" w14:textId="6BAD90A1" w:rsidR="003E0B15" w:rsidRPr="006F767D" w:rsidRDefault="003E0B15" w:rsidP="006F767D">
      <w:pPr>
        <w:tabs>
          <w:tab w:val="left" w:pos="-5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b/>
          <w:sz w:val="24"/>
          <w:szCs w:val="24"/>
        </w:rPr>
        <w:t>3. TERMIN WYKONANIA UMOWY</w:t>
      </w:r>
    </w:p>
    <w:p w14:paraId="0F2A4BDC" w14:textId="1648B96D" w:rsidR="006D0BC5" w:rsidRDefault="003E0B15" w:rsidP="00876BC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do wykonania przedmiotu umowy opisanego  w §</w:t>
      </w:r>
      <w:r w:rsidR="001416C3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1 umowy w ciągu </w:t>
      </w:r>
      <w:r w:rsidR="00603725" w:rsidRPr="006F767D">
        <w:rPr>
          <w:rFonts w:ascii="Arial" w:eastAsia="Times New Roman" w:hAnsi="Arial" w:cs="Arial"/>
          <w:sz w:val="24"/>
          <w:szCs w:val="24"/>
        </w:rPr>
        <w:t>……..</w:t>
      </w:r>
      <w:r w:rsidRPr="006F767D">
        <w:rPr>
          <w:rFonts w:ascii="Arial" w:eastAsia="Times New Roman" w:hAnsi="Arial" w:cs="Arial"/>
          <w:sz w:val="24"/>
          <w:szCs w:val="24"/>
        </w:rPr>
        <w:t xml:space="preserve"> dni </w:t>
      </w:r>
      <w:r w:rsidR="00A93FA8" w:rsidRPr="006F767D">
        <w:rPr>
          <w:rFonts w:ascii="Arial" w:eastAsia="Times New Roman" w:hAnsi="Arial" w:cs="Arial"/>
          <w:sz w:val="24"/>
          <w:szCs w:val="24"/>
        </w:rPr>
        <w:t xml:space="preserve"> kalendarzowych </w:t>
      </w:r>
      <w:r w:rsidRPr="006F767D">
        <w:rPr>
          <w:rFonts w:ascii="Arial" w:eastAsia="Times New Roman" w:hAnsi="Arial" w:cs="Arial"/>
          <w:sz w:val="24"/>
          <w:szCs w:val="24"/>
        </w:rPr>
        <w:t>od daty zawarcia umowy</w:t>
      </w:r>
      <w:r w:rsidR="001416C3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to jest do dnia ………</w:t>
      </w:r>
      <w:r w:rsidR="00875BA7" w:rsidRPr="006F767D">
        <w:rPr>
          <w:rFonts w:ascii="Arial" w:eastAsia="Times New Roman" w:hAnsi="Arial" w:cs="Arial"/>
          <w:sz w:val="24"/>
          <w:szCs w:val="24"/>
        </w:rPr>
        <w:t>……….</w:t>
      </w:r>
      <w:r w:rsidRPr="006F7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ACFFC0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4. ODBIORCY</w:t>
      </w:r>
    </w:p>
    <w:p w14:paraId="0241104D" w14:textId="6F728C50" w:rsidR="00876BCA" w:rsidRPr="006F767D" w:rsidRDefault="003E0B15" w:rsidP="006F767D">
      <w:pPr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Wojskowe Oddziały Gospodarcze (WOG) i Bazy Lotnicze (BLot) wyszczególnione </w:t>
      </w:r>
      <w:r w:rsidRPr="006F767D">
        <w:rPr>
          <w:rFonts w:ascii="Arial" w:eastAsia="Times New Roman" w:hAnsi="Arial" w:cs="Arial"/>
          <w:sz w:val="24"/>
          <w:szCs w:val="24"/>
        </w:rPr>
        <w:br/>
        <w:t>w załączniku  nr …… do niniejszej umowy.</w:t>
      </w:r>
    </w:p>
    <w:p w14:paraId="2F23C7CD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 xml:space="preserve">§ 5. SPOSÓB I MIEJSCE DOSTAWY </w:t>
      </w:r>
    </w:p>
    <w:p w14:paraId="0AB4C962" w14:textId="77777777" w:rsidR="00A93FA8" w:rsidRPr="006F767D" w:rsidRDefault="00A93FA8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49E7A22" w14:textId="7777777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767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Wykonawca zobowiązany jest dostarczyć przedmiot umowy do Odbiorcy wraz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br/>
        <w:t xml:space="preserve">z rozładunkiem i wniesieniem do pomieszczeń przeznaczenia na własny koszt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br/>
        <w:t xml:space="preserve">i ryzyko. Odbiór odbędzie się w miejscu dostawy wskazanym przez Odbiorcę,  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br/>
        <w:t xml:space="preserve">w terminie określonym w §3 w godz. od 8.00 – 14.00 w dni robocze </w:t>
      </w:r>
      <w:r w:rsidRPr="006F76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22CDB" w:rsidRPr="006F767D">
        <w:rPr>
          <w:rFonts w:ascii="Arial" w:eastAsia="Times New Roman" w:hAnsi="Arial" w:cs="Arial"/>
          <w:color w:val="000000"/>
          <w:sz w:val="24"/>
          <w:szCs w:val="24"/>
        </w:rPr>
        <w:t>od poniedziałku do czwartku oraz od godz. 8.00 – 12.00 w piątek.</w:t>
      </w:r>
    </w:p>
    <w:p w14:paraId="5EC059C5" w14:textId="7777777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O dacie dostawy Wykonawca powiadomi Zamawiającego i Odbiorcę na 3 dni przed terminem dostawy.</w:t>
      </w:r>
    </w:p>
    <w:p w14:paraId="1440B83B" w14:textId="7777777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Przekazania przedmiotu umowy należy dokonać na podstawie dokumentu WZ Wykonawcy wykonanego w 3 egz. (dla Zamawiającego, Odbiorcy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i Wykonawcy) zawierającego numer umowy, rodzaj i ilość przedmiotu umowy przeznaczonego dla Odbiorcy wskazanego w § 4 dla terminu określonego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w § 3 przy czym niezależnie od wcześniejszego ustalenia, na okoliczność przyjęcia towaru będącego przedmiotem umowy, Odbiorca (WOG/BLot.) </w:t>
      </w:r>
      <w:r w:rsidRPr="006F767D">
        <w:rPr>
          <w:rFonts w:ascii="Arial" w:eastAsia="Times New Roman" w:hAnsi="Arial" w:cs="Arial"/>
          <w:sz w:val="24"/>
          <w:szCs w:val="24"/>
        </w:rPr>
        <w:br/>
        <w:t>z udziałem przedstawiciela Wykonawcy sporządzą w 3 egz. (dla Zamawiającego, Odbiorcy i Wykonawcy) obowiązujący w MON protokół przyjęcia-przekazania dostawy.</w:t>
      </w:r>
    </w:p>
    <w:p w14:paraId="11E864DC" w14:textId="77777777" w:rsidR="003E0B15" w:rsidRPr="006F767D" w:rsidRDefault="003E0B15" w:rsidP="006F767D">
      <w:pPr>
        <w:numPr>
          <w:ilvl w:val="0"/>
          <w:numId w:val="21"/>
        </w:numPr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Dokonanie dostawy przedmiotu umowy do wskazanego miejsca przez Zamawiającego musi być potwierdzone na dokumencie WZ datą i czytelnym podpisem Magazyniera i Kierownika Infrastruktury WOG/BLot. (Odbiorcy) lub upoważnioną przez niego osobę.</w:t>
      </w:r>
    </w:p>
    <w:p w14:paraId="1B7212F5" w14:textId="77777777" w:rsidR="003E0B15" w:rsidRPr="006F767D" w:rsidRDefault="003E0B15" w:rsidP="006F767D">
      <w:pPr>
        <w:numPr>
          <w:ilvl w:val="0"/>
          <w:numId w:val="21"/>
        </w:numPr>
        <w:spacing w:after="0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odmowy dokonania odbioru przez Odbiorcę, w szczególności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powodu wad przedmiotu umowy, Odbiorca przekaże Wykonawcy opisany </w:t>
      </w:r>
      <w:r w:rsidRPr="006F767D">
        <w:rPr>
          <w:rFonts w:ascii="Arial" w:eastAsia="Times New Roman" w:hAnsi="Arial" w:cs="Arial"/>
          <w:sz w:val="24"/>
          <w:szCs w:val="24"/>
        </w:rPr>
        <w:br/>
        <w:t>w powyższym ust. 3 protokół przyjęcia-przekazania dostaw oraz w terminie do 7 dni od daty dostawy podpisane przez siebie oświadczenie odmowy odbioru ze wskazaniem tych wad, z jednoczesnym powiadomieniem o tym fakcie Zamawiającego.</w:t>
      </w:r>
    </w:p>
    <w:p w14:paraId="024DFBFA" w14:textId="77777777" w:rsidR="003E0B15" w:rsidRPr="006F767D" w:rsidRDefault="003E0B15" w:rsidP="006F767D">
      <w:pPr>
        <w:numPr>
          <w:ilvl w:val="0"/>
          <w:numId w:val="21"/>
        </w:numPr>
        <w:tabs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Koszty ponownej dostawy po usunięciu wad przedmiotu umowy pozostają po stronie Dostawcy.</w:t>
      </w:r>
    </w:p>
    <w:p w14:paraId="04C8576D" w14:textId="77777777" w:rsidR="003E0B15" w:rsidRPr="006F767D" w:rsidRDefault="003E0B15" w:rsidP="006F767D">
      <w:pPr>
        <w:numPr>
          <w:ilvl w:val="0"/>
          <w:numId w:val="21"/>
        </w:numPr>
        <w:tabs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Dostarczony przedmiot umowy musi spełniać wymagania  określone przez Zamawiającego oraz wymagania jakościowe określone w polskich normach.</w:t>
      </w:r>
    </w:p>
    <w:p w14:paraId="14CEAD85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E38546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6. WARUNKI TECHNICZNE</w:t>
      </w:r>
    </w:p>
    <w:p w14:paraId="4E7CA156" w14:textId="77777777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 zobowiązuje się dostarczyć przedmiot umowy wyszczególniony </w:t>
      </w:r>
      <w:r w:rsidRPr="006F767D">
        <w:rPr>
          <w:rFonts w:ascii="Arial" w:eastAsia="Times New Roman" w:hAnsi="Arial" w:cs="Arial"/>
          <w:sz w:val="24"/>
          <w:szCs w:val="24"/>
        </w:rPr>
        <w:br/>
        <w:t>w załączniku nr ….. do niniejszej umowy zgodnie z wymogami i opisem technic</w:t>
      </w:r>
      <w:r w:rsidR="001416C3">
        <w:rPr>
          <w:rFonts w:ascii="Arial" w:eastAsia="Times New Roman" w:hAnsi="Arial" w:cs="Arial"/>
          <w:sz w:val="24"/>
          <w:szCs w:val="24"/>
        </w:rPr>
        <w:t xml:space="preserve">znym określonymi w części </w:t>
      </w:r>
      <w:r w:rsidR="001416C3" w:rsidRPr="00334A5F">
        <w:rPr>
          <w:rFonts w:ascii="Arial" w:eastAsia="Times New Roman" w:hAnsi="Arial" w:cs="Arial"/>
          <w:sz w:val="24"/>
          <w:szCs w:val="24"/>
        </w:rPr>
        <w:t>III S</w:t>
      </w:r>
      <w:r w:rsidRPr="00334A5F">
        <w:rPr>
          <w:rFonts w:ascii="Arial" w:eastAsia="Times New Roman" w:hAnsi="Arial" w:cs="Arial"/>
          <w:sz w:val="24"/>
          <w:szCs w:val="24"/>
        </w:rPr>
        <w:t>WZ</w:t>
      </w:r>
      <w:r w:rsidRPr="006F767D">
        <w:rPr>
          <w:rFonts w:ascii="Arial" w:eastAsia="Times New Roman" w:hAnsi="Arial" w:cs="Arial"/>
          <w:sz w:val="24"/>
          <w:szCs w:val="24"/>
        </w:rPr>
        <w:t xml:space="preserve"> – techniczny opis przedmiotu zamówienia.</w:t>
      </w:r>
    </w:p>
    <w:p w14:paraId="1E464CBE" w14:textId="77777777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Do czasu przekazania przedmiotu umowy Odbiorcy, Wykonawca ponosi ryzyko jego utraty czy uszkodzenia.</w:t>
      </w:r>
    </w:p>
    <w:p w14:paraId="09FAC91A" w14:textId="1D0EC41D" w:rsidR="003E0B15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Zamawiający zastrzega sobie prawo kontroli przez Przedstawicieli Wojskowego Zarządu Infrastruktury w Poznaniu, realizacji oraz odbioru przedmiotu umowy </w:t>
      </w:r>
      <w:r w:rsidRPr="006F767D">
        <w:rPr>
          <w:rFonts w:ascii="Arial" w:eastAsia="Times New Roman" w:hAnsi="Arial" w:cs="Arial"/>
          <w:sz w:val="24"/>
          <w:szCs w:val="24"/>
        </w:rPr>
        <w:br/>
        <w:t>w miejscu dostawy.</w:t>
      </w:r>
    </w:p>
    <w:p w14:paraId="5A865AFC" w14:textId="6B640B95" w:rsidR="00876BCA" w:rsidRDefault="00876BCA" w:rsidP="00876BCA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D30B6" w14:textId="77777777" w:rsidR="00876BCA" w:rsidRPr="006F767D" w:rsidRDefault="00876BCA" w:rsidP="00876BCA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501A722" w14:textId="77777777" w:rsidR="003E0B15" w:rsidRPr="006F767D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niedostarczenia przez Wykonawcę przedmiotu umowy zgodnie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umową lub bez wymaganych dokumentów, certyfikatów i atestów Zamawiającemu </w:t>
      </w:r>
      <w:r w:rsidRPr="006F767D">
        <w:rPr>
          <w:rFonts w:ascii="Arial" w:eastAsia="Times New Roman" w:hAnsi="Arial" w:cs="Arial"/>
          <w:sz w:val="24"/>
          <w:szCs w:val="24"/>
        </w:rPr>
        <w:lastRenderedPageBreak/>
        <w:t>przysługuje prawo do odstąpienia od niniejszej umowy, bez dodatkowego wzywania Wykonawcy do prawidłowego wykonania umowy.</w:t>
      </w:r>
    </w:p>
    <w:p w14:paraId="5B75C87F" w14:textId="77777777" w:rsidR="003E0B15" w:rsidRDefault="003E0B15" w:rsidP="006F767D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ujawnienia niezgodności dostarczanego przedmiotu zamówienia </w:t>
      </w:r>
      <w:r w:rsidRPr="006F767D">
        <w:rPr>
          <w:rFonts w:ascii="Arial" w:eastAsia="Times New Roman" w:hAnsi="Arial" w:cs="Arial"/>
          <w:sz w:val="24"/>
          <w:szCs w:val="24"/>
        </w:rPr>
        <w:br/>
        <w:t>z umową Zamawiającemu przysługuje prawo do odstąpienia od umowy, bez dodatkowego wzywania Wykonawcy do prawidłowego wykonania umowy.</w:t>
      </w:r>
    </w:p>
    <w:p w14:paraId="5099A7CC" w14:textId="77777777" w:rsidR="001416C3" w:rsidRPr="00334A5F" w:rsidRDefault="001416C3" w:rsidP="00DF5A4B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4A5F">
        <w:rPr>
          <w:rFonts w:ascii="Arial" w:eastAsia="Times New Roman" w:hAnsi="Arial" w:cs="Arial"/>
          <w:sz w:val="24"/>
          <w:szCs w:val="24"/>
        </w:rPr>
        <w:t xml:space="preserve">Zamawiający może dokonać odstąpienia w przypadkach opisanych w ust. 4 i 5, </w:t>
      </w:r>
      <w:r w:rsidRPr="00334A5F">
        <w:rPr>
          <w:rFonts w:ascii="Arial" w:eastAsia="Times New Roman" w:hAnsi="Arial" w:cs="Arial"/>
          <w:sz w:val="24"/>
          <w:szCs w:val="24"/>
        </w:rPr>
        <w:br/>
        <w:t xml:space="preserve">w terminie 30 dni od dnia zaistnienia przesłanki, na piśmie – termin zostanie dochowany także w przypadku nadania pisma na poczcie we wskazanym wyżej terminie. </w:t>
      </w:r>
    </w:p>
    <w:p w14:paraId="31C71A06" w14:textId="77777777" w:rsidR="00A93FA8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7. GWARANCJA</w:t>
      </w:r>
    </w:p>
    <w:p w14:paraId="3E3E14A6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udziela gwarancji:</w:t>
      </w:r>
    </w:p>
    <w:p w14:paraId="6EAAEE2E" w14:textId="77777777" w:rsidR="003E0B15" w:rsidRPr="006F767D" w:rsidRDefault="003E0B15" w:rsidP="006F767D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wymiarze …... miesięcy na </w:t>
      </w:r>
      <w:r w:rsidR="001416C3">
        <w:rPr>
          <w:rFonts w:ascii="Arial" w:eastAsia="Times New Roman" w:hAnsi="Arial" w:cs="Arial"/>
          <w:sz w:val="24"/>
          <w:szCs w:val="24"/>
        </w:rPr>
        <w:t>przedmiot umowy określony</w:t>
      </w:r>
      <w:r w:rsidR="00AC1FDD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w § 1.</w:t>
      </w:r>
    </w:p>
    <w:p w14:paraId="2E805EA9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Strony ustalają, że </w:t>
      </w:r>
      <w:r w:rsidR="000E61C9">
        <w:rPr>
          <w:rFonts w:ascii="Arial" w:eastAsia="Times New Roman" w:hAnsi="Arial" w:cs="Arial"/>
          <w:sz w:val="24"/>
          <w:szCs w:val="24"/>
        </w:rPr>
        <w:t xml:space="preserve">Wykonawca ponosi odpowiedzialność także z tytułu rękojmi, </w:t>
      </w:r>
      <w:r w:rsidR="00AC1FDD">
        <w:rPr>
          <w:rFonts w:ascii="Arial" w:eastAsia="Times New Roman" w:hAnsi="Arial" w:cs="Arial"/>
          <w:sz w:val="24"/>
          <w:szCs w:val="24"/>
        </w:rPr>
        <w:br/>
      </w:r>
      <w:r w:rsidR="000E61C9">
        <w:rPr>
          <w:rFonts w:ascii="Arial" w:eastAsia="Times New Roman" w:hAnsi="Arial" w:cs="Arial"/>
          <w:sz w:val="24"/>
          <w:szCs w:val="24"/>
        </w:rPr>
        <w:t xml:space="preserve">a </w:t>
      </w:r>
      <w:r w:rsidRPr="006F767D">
        <w:rPr>
          <w:rFonts w:ascii="Arial" w:eastAsia="Times New Roman" w:hAnsi="Arial" w:cs="Arial"/>
          <w:sz w:val="24"/>
          <w:szCs w:val="24"/>
        </w:rPr>
        <w:t>okres rękojmi będzie równy okresowi udzielonej gwarancji jakości.</w:t>
      </w:r>
    </w:p>
    <w:p w14:paraId="0DBC4E4B" w14:textId="77777777" w:rsidR="00EF3022" w:rsidRPr="00EF3022" w:rsidRDefault="00EF3022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F3022">
        <w:rPr>
          <w:rFonts w:ascii="Arial" w:hAnsi="Arial" w:cs="Arial"/>
          <w:sz w:val="24"/>
          <w:szCs w:val="24"/>
        </w:rPr>
        <w:t>Termin gwarancji liczy się od dnia przyjęcia dostawy przedmiotu umowy przez Odbiorcę.</w:t>
      </w:r>
    </w:p>
    <w:p w14:paraId="0C143F02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odpowiada za wady powstałe w okresie udzielonej gwarancji jakości, na zasadach określonych w przepisach Kodeksu Cywilnego.</w:t>
      </w:r>
    </w:p>
    <w:p w14:paraId="7FC1E632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Gwarancja obejmuje również materiały nabyte u kooperantów.</w:t>
      </w:r>
    </w:p>
    <w:p w14:paraId="4CA90E64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jest odpowiedzialny względem Zamawiającego, jeżeli dostarczony przedmiot umowy:</w:t>
      </w:r>
    </w:p>
    <w:p w14:paraId="0C99E07B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posiada wadę zmniejszającą jego wartość lub użyteczność wynikającą z jego przeznaczenia;</w:t>
      </w:r>
    </w:p>
    <w:p w14:paraId="06459379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nie ma właściwości wymaganych przez Zamawiającego;</w:t>
      </w:r>
    </w:p>
    <w:p w14:paraId="363732B1" w14:textId="77777777" w:rsidR="003E0B15" w:rsidRPr="006F767D" w:rsidRDefault="003E0B15" w:rsidP="006F767D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jeżeli dostarczono go w stanie niekompletnym.</w:t>
      </w:r>
    </w:p>
    <w:p w14:paraId="7EA090CE" w14:textId="77777777" w:rsidR="008E0E9A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 chwili ujawnienia usterek i wad przedmiotu umowy objętego gwarancją Odbiorca zawiadamia Wykonawcę z jednoczesnym powiadomieniem Zamawiającego, w celu dochodzenia przysługujących z tego tytułu uprawnień, pisemnie lub faxem.</w:t>
      </w:r>
    </w:p>
    <w:p w14:paraId="70E02D3D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Zawiadomienie przekazane zostanie przez Odbiorcę, Wykonawcy w terminie 30 dni od daty ujawnienia wady.</w:t>
      </w:r>
    </w:p>
    <w:p w14:paraId="6334677B" w14:textId="77777777" w:rsidR="003E0B15" w:rsidRPr="006F767D" w:rsidRDefault="003E0B15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stwierdzenia w okresie gwarancji usterek i wad fizycznych </w:t>
      </w:r>
      <w:r w:rsidRPr="006F767D">
        <w:rPr>
          <w:rFonts w:ascii="Arial" w:eastAsia="Times New Roman" w:hAnsi="Arial" w:cs="Arial"/>
          <w:sz w:val="24"/>
          <w:szCs w:val="24"/>
        </w:rPr>
        <w:br/>
        <w:t>przedmiotu umowy Wykonawca:</w:t>
      </w:r>
    </w:p>
    <w:p w14:paraId="6C72D04B" w14:textId="77777777" w:rsidR="003E0B15" w:rsidRPr="006F767D" w:rsidRDefault="003E0B15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rozpatrzy pisemne lub przesłane faxem zawiadomienie o wystąpieniu wady </w:t>
      </w:r>
      <w:r w:rsidRPr="006F767D">
        <w:rPr>
          <w:rFonts w:ascii="Arial" w:eastAsia="Times New Roman" w:hAnsi="Arial" w:cs="Arial"/>
          <w:sz w:val="24"/>
          <w:szCs w:val="24"/>
        </w:rPr>
        <w:br/>
        <w:t>w ciągu 7 dni od daty jego otrzymania;</w:t>
      </w:r>
    </w:p>
    <w:p w14:paraId="0BADBBB2" w14:textId="7CB6283F" w:rsidR="003E0B15" w:rsidRDefault="003E0B15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wyśle ekipę serwisową do Użytkownika nie później niż 7 dni od daty otrzymania informacji o usterce lub wadzie. Jeżeli w powyższym terminie nie jest to możliwe, jest zobowiązany powiadomić </w:t>
      </w:r>
      <w:r w:rsidR="00496C52" w:rsidRPr="006F767D">
        <w:rPr>
          <w:rFonts w:ascii="Arial" w:eastAsia="Times New Roman" w:hAnsi="Arial" w:cs="Arial"/>
          <w:sz w:val="24"/>
          <w:szCs w:val="24"/>
        </w:rPr>
        <w:t>Odbiorcę i U</w:t>
      </w:r>
      <w:r w:rsidRPr="006F767D">
        <w:rPr>
          <w:rFonts w:ascii="Arial" w:eastAsia="Times New Roman" w:hAnsi="Arial" w:cs="Arial"/>
          <w:sz w:val="24"/>
          <w:szCs w:val="24"/>
        </w:rPr>
        <w:t xml:space="preserve">żytkownika, podając przyczyny opóźnienia realizacji reklamacji. Reklamacja powinna być jednak załatwiona w terminie </w:t>
      </w:r>
      <w:r w:rsidR="000E61C9">
        <w:rPr>
          <w:rFonts w:ascii="Arial" w:eastAsia="Times New Roman" w:hAnsi="Arial" w:cs="Arial"/>
          <w:sz w:val="24"/>
          <w:szCs w:val="24"/>
        </w:rPr>
        <w:t xml:space="preserve">nie dłuższym niż </w:t>
      </w:r>
      <w:r w:rsidRPr="006F767D">
        <w:rPr>
          <w:rFonts w:ascii="Arial" w:eastAsia="Times New Roman" w:hAnsi="Arial" w:cs="Arial"/>
          <w:sz w:val="24"/>
          <w:szCs w:val="24"/>
        </w:rPr>
        <w:t>14 dni licząc od daty otrzymania pisemnego lub przesłanego faxem zawiadomienia</w:t>
      </w:r>
      <w:r w:rsidR="000E61C9">
        <w:rPr>
          <w:rFonts w:ascii="Arial" w:eastAsia="Times New Roman" w:hAnsi="Arial" w:cs="Arial"/>
          <w:sz w:val="24"/>
          <w:szCs w:val="24"/>
        </w:rPr>
        <w:t xml:space="preserve"> o wystąpieniu usterki lub wady;</w:t>
      </w:r>
    </w:p>
    <w:p w14:paraId="7332FEDB" w14:textId="747D9ED7" w:rsidR="00876BCA" w:rsidRDefault="00876BCA" w:rsidP="00876BC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2438C1A" w14:textId="77777777" w:rsidR="00876BCA" w:rsidRPr="006F767D" w:rsidRDefault="00876BCA" w:rsidP="00876BC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3064540" w14:textId="77777777" w:rsidR="003E0B15" w:rsidRPr="006F767D" w:rsidRDefault="003E0B15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przypadku braku możliwości wykonania naprawy gwarancyjnej w miejscu użytkowania przedmiotu umowy, koszty </w:t>
      </w:r>
      <w:r w:rsidR="000E61C9">
        <w:rPr>
          <w:rFonts w:ascii="Arial" w:eastAsia="Times New Roman" w:hAnsi="Arial" w:cs="Arial"/>
          <w:sz w:val="24"/>
          <w:szCs w:val="24"/>
        </w:rPr>
        <w:t xml:space="preserve">naprawy poza miejscem użytkowania, w tym koszty </w:t>
      </w:r>
      <w:r w:rsidRPr="006F767D">
        <w:rPr>
          <w:rFonts w:ascii="Arial" w:eastAsia="Times New Roman" w:hAnsi="Arial" w:cs="Arial"/>
          <w:sz w:val="24"/>
          <w:szCs w:val="24"/>
        </w:rPr>
        <w:t xml:space="preserve">transportu do miejsca, w którym wady zostaną usunięte ponosi </w:t>
      </w:r>
      <w:r w:rsidRPr="006F767D">
        <w:rPr>
          <w:rFonts w:ascii="Arial" w:eastAsia="Times New Roman" w:hAnsi="Arial" w:cs="Arial"/>
          <w:sz w:val="24"/>
          <w:szCs w:val="24"/>
        </w:rPr>
        <w:lastRenderedPageBreak/>
        <w:t>Wykonawca. Wykonawca dokona usunięcia wady bez żadnej dopłaty, nawet gdyby w mi</w:t>
      </w:r>
      <w:r w:rsidR="000E61C9">
        <w:rPr>
          <w:rFonts w:ascii="Arial" w:eastAsia="Times New Roman" w:hAnsi="Arial" w:cs="Arial"/>
          <w:sz w:val="24"/>
          <w:szCs w:val="24"/>
        </w:rPr>
        <w:t>ędzy czasie ceny uległy zmianie,</w:t>
      </w:r>
    </w:p>
    <w:p w14:paraId="429B7AD2" w14:textId="77777777" w:rsidR="003E0B15" w:rsidRPr="006F767D" w:rsidRDefault="003E0B15" w:rsidP="006F767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przedłuży termin gwarancji o czas, w ciągu którego wskutek wad przedmiotu umowy objętego gwarancją uprawniony z gwarancji nie mógł korzystać.</w:t>
      </w:r>
    </w:p>
    <w:p w14:paraId="61C3AA92" w14:textId="77777777" w:rsidR="003E0B15" w:rsidRDefault="00AC1FDD" w:rsidP="006F767D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0B15" w:rsidRPr="006F767D">
        <w:rPr>
          <w:rFonts w:ascii="Arial" w:eastAsia="Times New Roman" w:hAnsi="Arial" w:cs="Arial"/>
          <w:sz w:val="24"/>
          <w:szCs w:val="24"/>
        </w:rPr>
        <w:t>Utrata roszczeń z tytułu wad fizycznych nie następuje mimo upływu terminu gwarancji, jeżeli Wykonawca wadę podstępnie zataił.</w:t>
      </w:r>
    </w:p>
    <w:p w14:paraId="2A738C8A" w14:textId="77777777" w:rsidR="000E61C9" w:rsidRPr="006F767D" w:rsidRDefault="000E61C9" w:rsidP="000E61C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DE35A62" w14:textId="77777777" w:rsidR="00A93FA8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8. ZNAKOWANIE KODEM KRESKOWYM</w:t>
      </w:r>
    </w:p>
    <w:p w14:paraId="060F29B0" w14:textId="77777777" w:rsidR="003E0B15" w:rsidRPr="006F767D" w:rsidRDefault="003E0B15" w:rsidP="006F767D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1. Na podstawie Decyzji nr 3/MON Ministra Obrony Narodowej z dnia 3 stycznia 2014 roku w sprawie wytycznych określających wymagania w zakresie znakowania kodem kreskowym wyrobów dostarczanych do Resortu Obrony Narodowej (Dz. Urz. MON z dnia 07 stycznia 2014r. poz. 11) zwanej dalej „Decyzją nr 3/MON” (Decyzja zamieszczona na stronie internetowej  Zamawiającego – pliki do pobrania), Zamawiający wymaga co następuje:</w:t>
      </w:r>
    </w:p>
    <w:p w14:paraId="0EBEEE60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musi być czynnym uczestnikiem systemu GS1;</w:t>
      </w:r>
    </w:p>
    <w:p w14:paraId="4DCB9D82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do oznakowania kodem kreskowym wyrobów będących przedmiotem umowy, charakterystycznym dla danego poziomu pakowania;</w:t>
      </w:r>
    </w:p>
    <w:p w14:paraId="17666CC1" w14:textId="77777777" w:rsidR="008E0E9A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Kod kreskowy powinien zawierać informację zgodne z §4 Decyzji nr 3/MON </w:t>
      </w:r>
      <w:r w:rsidR="00081FA7" w:rsidRPr="006F767D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F767D">
        <w:rPr>
          <w:rFonts w:ascii="Arial" w:eastAsia="Times New Roman" w:hAnsi="Arial" w:cs="Arial"/>
          <w:sz w:val="24"/>
          <w:szCs w:val="24"/>
        </w:rPr>
        <w:t>z dnia 03 stycznia 2014r.</w:t>
      </w:r>
      <w:r w:rsidRPr="006F767D">
        <w:rPr>
          <w:rFonts w:ascii="Arial" w:eastAsia="Times New Roman" w:hAnsi="Arial" w:cs="Arial"/>
          <w:i/>
          <w:sz w:val="24"/>
          <w:szCs w:val="24"/>
        </w:rPr>
        <w:t xml:space="preserve">w sprawie wytycznych określających wymagania </w:t>
      </w:r>
      <w:r w:rsidR="00081FA7" w:rsidRPr="006F767D">
        <w:rPr>
          <w:rFonts w:ascii="Arial" w:eastAsia="Times New Roman" w:hAnsi="Arial" w:cs="Arial"/>
          <w:i/>
          <w:sz w:val="24"/>
          <w:szCs w:val="24"/>
        </w:rPr>
        <w:t xml:space="preserve">                    </w:t>
      </w:r>
      <w:r w:rsidRPr="006F767D">
        <w:rPr>
          <w:rFonts w:ascii="Arial" w:eastAsia="Times New Roman" w:hAnsi="Arial" w:cs="Arial"/>
          <w:i/>
          <w:sz w:val="24"/>
          <w:szCs w:val="24"/>
        </w:rPr>
        <w:t>w zakresie znakowania kodem kreskowym wyrobów dostarczanych do resortu obrony narodowej</w:t>
      </w:r>
      <w:r w:rsidRPr="006F767D">
        <w:rPr>
          <w:rFonts w:ascii="Arial" w:eastAsia="Times New Roman" w:hAnsi="Arial" w:cs="Arial"/>
          <w:sz w:val="24"/>
          <w:szCs w:val="24"/>
        </w:rPr>
        <w:t xml:space="preserve"> (Dz. Urz. MON z dnia 07 stycznia 2014r.) Przedmiot umowy</w:t>
      </w:r>
    </w:p>
    <w:p w14:paraId="4F66EA80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(w zależności od zamawianego asortymentu) zakwalifikowany jest do grupy materiałowej:</w:t>
      </w:r>
    </w:p>
    <w:p w14:paraId="3A3F07CB" w14:textId="77777777" w:rsidR="003E0B15" w:rsidRPr="006F767D" w:rsidRDefault="003E0B15" w:rsidP="006F767D">
      <w:pPr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- Grupa materiałowa nr 5 – pozostałe wyroby;</w:t>
      </w:r>
    </w:p>
    <w:p w14:paraId="1F1AC1AD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Kod kreskowy umieszczony na etykiecie jednostkowej wyrobu oraz na etykiecie zbiorczej powinien mieć wymiary zgodne z globalnym międzynarodowym i międzybranżowym systemem GS1 (ang. Global System One);</w:t>
      </w:r>
    </w:p>
    <w:p w14:paraId="6084D5E6" w14:textId="77777777" w:rsidR="003E0B15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Stosowane etykiety oraz nadruki kodów kreskowych powinny spełniać wymagania zawarte w §5 Decyzji nr 3/MON charakterystyczne dla dostarczanej grupy materiałowej;</w:t>
      </w:r>
    </w:p>
    <w:p w14:paraId="630EC067" w14:textId="77777777" w:rsidR="00A93FA8" w:rsidRPr="006F767D" w:rsidRDefault="003E0B15" w:rsidP="006F767D">
      <w:pPr>
        <w:numPr>
          <w:ilvl w:val="0"/>
          <w:numId w:val="10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celu identyfikacji wyrobów, Wykonawca w porozumieniu </w:t>
      </w:r>
      <w:r w:rsidRPr="006F767D">
        <w:rPr>
          <w:rFonts w:ascii="Arial" w:eastAsia="Times New Roman" w:hAnsi="Arial" w:cs="Arial"/>
          <w:sz w:val="24"/>
          <w:szCs w:val="24"/>
        </w:rPr>
        <w:br/>
        <w:t xml:space="preserve">z Zamawiającym zobowiązany jest do opracowania Karty wyrobu w postaci elektronicznej (część B, C, D) w formie MS Excel (zał. nr 6 do Decyzji nr 3/MON) i przekazania jej do Zamawiającego /Odbiorców przedmiotu </w:t>
      </w:r>
    </w:p>
    <w:p w14:paraId="47F8262E" w14:textId="77777777" w:rsidR="00496C52" w:rsidRPr="006F767D" w:rsidRDefault="00496C52" w:rsidP="006F767D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umowy wskazanych w umowie przez Zamawiającego na pisemne żądanie </w:t>
      </w:r>
    </w:p>
    <w:p w14:paraId="15DD88BB" w14:textId="77777777" w:rsidR="003E0B15" w:rsidRPr="006F767D" w:rsidRDefault="00496C52" w:rsidP="006F767D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>Zamawiającego.</w:t>
      </w:r>
    </w:p>
    <w:p w14:paraId="6ED3357D" w14:textId="77777777" w:rsidR="003E0B15" w:rsidRPr="006F767D" w:rsidRDefault="003E0B15" w:rsidP="006F767D">
      <w:pPr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Karta wyrobu powinna być dostarczona do zamawiającego w wersji elektronicznej (format EXCEL) po zatwierdzeniu pierwszych egzemplarzy na 10 dni roboczych przed rozpoczęciem właściwej dostawy.</w:t>
      </w:r>
    </w:p>
    <w:p w14:paraId="37B7E828" w14:textId="38E0786F" w:rsidR="003E0B15" w:rsidRDefault="003E0B15" w:rsidP="006F767D">
      <w:pPr>
        <w:numPr>
          <w:ilvl w:val="0"/>
          <w:numId w:val="11"/>
        </w:numPr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Dodatkowe informacje w zakresie IŻ GTIN SSCC dostępne są u organizatora systemu GS-1 w Polsce – </w:t>
      </w:r>
      <w:r w:rsidRPr="006F767D">
        <w:rPr>
          <w:rFonts w:ascii="Arial" w:eastAsia="Times New Roman" w:hAnsi="Arial" w:cs="Arial"/>
          <w:i/>
          <w:sz w:val="24"/>
          <w:szCs w:val="24"/>
        </w:rPr>
        <w:t>Instytut Logistyki i Magazynowania w Poznaniu.</w:t>
      </w:r>
    </w:p>
    <w:p w14:paraId="16790ABA" w14:textId="26CACFC2" w:rsidR="00006CCC" w:rsidRDefault="00006CCC" w:rsidP="00006CCC">
      <w:pPr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D910DA2" w14:textId="43E07A0B" w:rsidR="00006CCC" w:rsidRDefault="00006CCC" w:rsidP="00006CCC">
      <w:pPr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5B6E28C" w14:textId="77777777" w:rsidR="00006CCC" w:rsidRPr="006F767D" w:rsidRDefault="00006CCC" w:rsidP="00006CCC">
      <w:pPr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552282A" w14:textId="77777777" w:rsidR="003E0B15" w:rsidRPr="006F767D" w:rsidRDefault="003E0B15" w:rsidP="006F767D">
      <w:pPr>
        <w:tabs>
          <w:tab w:val="left" w:pos="360"/>
        </w:tabs>
        <w:suppressAutoHyphens/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DBA0BB" w14:textId="7D97CB66" w:rsidR="003E0B15" w:rsidRPr="006F767D" w:rsidRDefault="003E0B15" w:rsidP="006F767D">
      <w:pPr>
        <w:tabs>
          <w:tab w:val="left" w:pos="360"/>
        </w:tabs>
        <w:suppressAutoHyphens/>
        <w:spacing w:after="0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9. WARUNKI PŁATNOŚCI</w:t>
      </w:r>
    </w:p>
    <w:p w14:paraId="13B21F18" w14:textId="77777777" w:rsidR="003E0B15" w:rsidRPr="006F767D" w:rsidRDefault="003E0B15" w:rsidP="006F767D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Dostawa objęta niniejszą umową opłacona będzie po zrealizowaniu dostawy przedmiotu umowy w terminie określonym w § 3 do wartości wymienionej </w:t>
      </w:r>
      <w:r w:rsidRPr="006F767D">
        <w:rPr>
          <w:rFonts w:ascii="Arial" w:eastAsia="Times New Roman" w:hAnsi="Arial" w:cs="Arial"/>
          <w:sz w:val="24"/>
          <w:szCs w:val="24"/>
        </w:rPr>
        <w:br/>
        <w:t>w § 2  niniejszej umowy.</w:t>
      </w:r>
    </w:p>
    <w:p w14:paraId="335FAA8B" w14:textId="77777777" w:rsidR="003E0B15" w:rsidRPr="006F767D" w:rsidRDefault="003E0B15" w:rsidP="006F767D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Wykonawca zobowiązany jest przedłożyć do Zamawiającego:</w:t>
      </w:r>
    </w:p>
    <w:p w14:paraId="781E73A1" w14:textId="77777777" w:rsidR="003E0B15" w:rsidRPr="006F767D" w:rsidRDefault="003E0B15" w:rsidP="006F767D">
      <w:pPr>
        <w:numPr>
          <w:ilvl w:val="1"/>
          <w:numId w:val="36"/>
        </w:num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oryginał faktury VAT wraz z dokumentem WZ na przedmiot umowy dostarczony dla poszczególnych Odbiorców (WOG) wystawiony na Zamawiającego, określający numer, przedmiot umowy oraz wartość dostarczonego przedmiotu umowy,</w:t>
      </w:r>
    </w:p>
    <w:p w14:paraId="4346DF39" w14:textId="77777777" w:rsidR="003E0B15" w:rsidRPr="006F767D" w:rsidRDefault="003E0B15" w:rsidP="006F767D">
      <w:pPr>
        <w:numPr>
          <w:ilvl w:val="1"/>
          <w:numId w:val="36"/>
        </w:numPr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dokument </w:t>
      </w:r>
      <w:r w:rsidR="00701BBB" w:rsidRPr="006F767D">
        <w:rPr>
          <w:rFonts w:ascii="Arial" w:eastAsia="Times New Roman" w:hAnsi="Arial" w:cs="Arial"/>
          <w:sz w:val="24"/>
          <w:szCs w:val="24"/>
        </w:rPr>
        <w:t xml:space="preserve">(Protokół przyjęcia – przekazania) </w:t>
      </w:r>
      <w:r w:rsidRPr="006F767D">
        <w:rPr>
          <w:rFonts w:ascii="Arial" w:eastAsia="Times New Roman" w:hAnsi="Arial" w:cs="Arial"/>
          <w:sz w:val="24"/>
          <w:szCs w:val="24"/>
        </w:rPr>
        <w:t>wymieniony w §</w:t>
      </w:r>
      <w:r w:rsidR="000E61C9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5 pkt.3 umowy sporządzony przez przedstawiciela WOG ,,Odbiorcy” w obecności przedstawiciela ,,Wykonawcy” na druku obowiązującym w MON.</w:t>
      </w:r>
    </w:p>
    <w:p w14:paraId="10EE71BD" w14:textId="77777777" w:rsidR="003E0B15" w:rsidRPr="006F767D" w:rsidRDefault="003E0B15" w:rsidP="006F767D">
      <w:pPr>
        <w:numPr>
          <w:ilvl w:val="0"/>
          <w:numId w:val="37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Faktury VAT z załączonymi do nich protokółami przyjęcia-przekazania stanowić będą podstawę do opłacenia dostawy przedmiotu umowy.</w:t>
      </w:r>
    </w:p>
    <w:p w14:paraId="268E25F2" w14:textId="77777777" w:rsidR="000E61C9" w:rsidRDefault="000E61C9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365276ED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10. SPOSÓB ZAPŁATY</w:t>
      </w:r>
    </w:p>
    <w:p w14:paraId="14A93CEA" w14:textId="77777777" w:rsidR="000E61C9" w:rsidRDefault="003E0B15" w:rsidP="00EF3022">
      <w:pPr>
        <w:spacing w:before="60" w:after="60"/>
        <w:ind w:left="18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Zapłata za wykonanie przedmiotu umowy określonego w § 1 niniejszej umowy nastąpi  w formie polecenia przelewu w ciągu 30 dni od daty otrzymania dokumentów, o których mowa w § 5 ust. 3 na rachunek Wykonawcy wskazany na Fakturze VAT.</w:t>
      </w:r>
      <w:r w:rsidR="000E61C9">
        <w:rPr>
          <w:rFonts w:ascii="Arial" w:eastAsia="Times New Roman" w:hAnsi="Arial" w:cs="Arial"/>
          <w:sz w:val="24"/>
          <w:szCs w:val="24"/>
        </w:rPr>
        <w:t xml:space="preserve"> Datą zapłaty jest data złożenia polecenia przelewu przez Zamawiającego.</w:t>
      </w:r>
    </w:p>
    <w:p w14:paraId="3B92962E" w14:textId="77777777" w:rsidR="00EF3022" w:rsidRPr="00EF3022" w:rsidRDefault="00EF3022" w:rsidP="00EF3022">
      <w:pPr>
        <w:spacing w:before="60" w:after="60"/>
        <w:ind w:left="180"/>
        <w:jc w:val="both"/>
        <w:rPr>
          <w:rFonts w:ascii="Arial" w:eastAsia="Times New Roman" w:hAnsi="Arial" w:cs="Arial"/>
          <w:sz w:val="24"/>
          <w:szCs w:val="24"/>
        </w:rPr>
      </w:pPr>
    </w:p>
    <w:p w14:paraId="01982CE5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11. KARY UMOWNE</w:t>
      </w:r>
    </w:p>
    <w:p w14:paraId="45FEF9EC" w14:textId="77777777" w:rsidR="003E0B15" w:rsidRPr="006F767D" w:rsidRDefault="00C95A8D" w:rsidP="006F767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1. </w:t>
      </w:r>
      <w:r w:rsidR="003E0B15" w:rsidRPr="006F767D">
        <w:rPr>
          <w:rFonts w:ascii="Arial" w:eastAsia="Times New Roman" w:hAnsi="Arial" w:cs="Arial"/>
          <w:sz w:val="24"/>
          <w:szCs w:val="24"/>
        </w:rPr>
        <w:t>Wykonawca zapłaci Zamawiającemu karę umowną:</w:t>
      </w:r>
    </w:p>
    <w:p w14:paraId="61C6BD6F" w14:textId="77777777" w:rsidR="003E0B15" w:rsidRPr="006F767D" w:rsidRDefault="003E0B15" w:rsidP="006F767D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 odstąpienie przez którąkolwiek ze stron od umowy </w:t>
      </w:r>
      <w:r w:rsidRPr="00334A5F">
        <w:rPr>
          <w:rFonts w:ascii="Arial" w:eastAsia="Times New Roman" w:hAnsi="Arial" w:cs="Arial"/>
          <w:sz w:val="24"/>
          <w:szCs w:val="24"/>
        </w:rPr>
        <w:t xml:space="preserve">z przyczyn </w:t>
      </w:r>
      <w:r w:rsidR="00AC1FDD" w:rsidRPr="00334A5F">
        <w:rPr>
          <w:rFonts w:ascii="Arial" w:eastAsia="Times New Roman" w:hAnsi="Arial" w:cs="Arial"/>
          <w:sz w:val="24"/>
          <w:szCs w:val="24"/>
        </w:rPr>
        <w:t xml:space="preserve">leżących po stronie Wykonawcy - </w:t>
      </w:r>
      <w:r w:rsidRPr="00334A5F">
        <w:rPr>
          <w:rFonts w:ascii="Arial" w:eastAsia="Times New Roman" w:hAnsi="Arial" w:cs="Arial"/>
          <w:sz w:val="24"/>
          <w:szCs w:val="24"/>
        </w:rPr>
        <w:t>w wysokości 10% wynagrodzenia brutto określonego w §</w:t>
      </w:r>
      <w:r w:rsidRPr="006F767D">
        <w:rPr>
          <w:rFonts w:ascii="Arial" w:eastAsia="Times New Roman" w:hAnsi="Arial" w:cs="Arial"/>
          <w:sz w:val="24"/>
          <w:szCs w:val="24"/>
        </w:rPr>
        <w:t xml:space="preserve"> 2 ust. 1 niniejszej umowy;</w:t>
      </w:r>
    </w:p>
    <w:p w14:paraId="205E2371" w14:textId="77777777" w:rsidR="003E0B15" w:rsidRPr="006F767D" w:rsidRDefault="003E0B15" w:rsidP="006F767D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 niewykonanie lub nienależyte wykonanie całości umowy </w:t>
      </w:r>
      <w:r w:rsidR="00AC1FDD">
        <w:rPr>
          <w:rFonts w:ascii="Arial" w:eastAsia="Times New Roman" w:hAnsi="Arial" w:cs="Arial"/>
          <w:sz w:val="24"/>
          <w:szCs w:val="24"/>
        </w:rPr>
        <w:t xml:space="preserve">- </w:t>
      </w:r>
      <w:r w:rsidRPr="006F767D">
        <w:rPr>
          <w:rFonts w:ascii="Arial" w:eastAsia="Times New Roman" w:hAnsi="Arial" w:cs="Arial"/>
          <w:sz w:val="24"/>
          <w:szCs w:val="24"/>
        </w:rPr>
        <w:t xml:space="preserve">w wysokości </w:t>
      </w:r>
      <w:r w:rsidRPr="006F767D">
        <w:rPr>
          <w:rFonts w:ascii="Arial" w:eastAsia="Times New Roman" w:hAnsi="Arial" w:cs="Arial"/>
          <w:sz w:val="24"/>
          <w:szCs w:val="24"/>
        </w:rPr>
        <w:br/>
        <w:t>10 % wynagrodzenia brutto określonego w § 2 ust. 1 niniejszej umowy;</w:t>
      </w:r>
    </w:p>
    <w:p w14:paraId="568270E7" w14:textId="77777777" w:rsidR="003E0B15" w:rsidRPr="006F767D" w:rsidRDefault="003E0B15" w:rsidP="006F767D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 niewykonanie lub nienależyte wykonanie części umowy w wysokości </w:t>
      </w:r>
      <w:r w:rsidRPr="006F767D">
        <w:rPr>
          <w:rFonts w:ascii="Arial" w:eastAsia="Times New Roman" w:hAnsi="Arial" w:cs="Arial"/>
          <w:sz w:val="24"/>
          <w:szCs w:val="24"/>
        </w:rPr>
        <w:br/>
        <w:t>10 % wynagrodzenia brutto przysługującego Wykonawcy za część niewykonaną lub niewłaściwie wykonaną;</w:t>
      </w:r>
    </w:p>
    <w:p w14:paraId="6532395D" w14:textId="77777777" w:rsidR="003E0B15" w:rsidRPr="006F767D" w:rsidRDefault="003E0B15" w:rsidP="006F767D">
      <w:pPr>
        <w:numPr>
          <w:ilvl w:val="3"/>
          <w:numId w:val="27"/>
        </w:numPr>
        <w:tabs>
          <w:tab w:val="num" w:pos="900"/>
        </w:tabs>
        <w:spacing w:after="0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 </w:t>
      </w:r>
      <w:r w:rsidR="00AC1FDD">
        <w:rPr>
          <w:rFonts w:ascii="Arial" w:eastAsia="Times New Roman" w:hAnsi="Arial" w:cs="Arial"/>
          <w:sz w:val="24"/>
          <w:szCs w:val="24"/>
        </w:rPr>
        <w:t xml:space="preserve"> </w:t>
      </w:r>
      <w:r w:rsidR="00AC1FDD" w:rsidRPr="00334A5F">
        <w:rPr>
          <w:rFonts w:ascii="Arial" w:eastAsia="Times New Roman" w:hAnsi="Arial" w:cs="Arial"/>
          <w:sz w:val="24"/>
          <w:szCs w:val="24"/>
        </w:rPr>
        <w:t>zwłokę</w:t>
      </w:r>
      <w:r w:rsidR="00AC1FDD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 xml:space="preserve">w wykonaniu przedmiotu umowy </w:t>
      </w:r>
      <w:r w:rsidR="00AC1FDD">
        <w:rPr>
          <w:rFonts w:ascii="Arial" w:eastAsia="Times New Roman" w:hAnsi="Arial" w:cs="Arial"/>
          <w:sz w:val="24"/>
          <w:szCs w:val="24"/>
        </w:rPr>
        <w:t xml:space="preserve">- </w:t>
      </w:r>
      <w:r w:rsidRPr="006F767D">
        <w:rPr>
          <w:rFonts w:ascii="Arial" w:eastAsia="Times New Roman" w:hAnsi="Arial" w:cs="Arial"/>
          <w:sz w:val="24"/>
          <w:szCs w:val="24"/>
        </w:rPr>
        <w:t xml:space="preserve">w wysokości 1% wynagrodzenia umownego brutto określonego w § 2 ust. 1 niniejszej umowy za każdy dzień </w:t>
      </w:r>
      <w:r w:rsidR="00AC1FDD">
        <w:rPr>
          <w:rFonts w:ascii="Arial" w:eastAsia="Times New Roman" w:hAnsi="Arial" w:cs="Arial"/>
          <w:sz w:val="24"/>
          <w:szCs w:val="24"/>
        </w:rPr>
        <w:t xml:space="preserve"> </w:t>
      </w:r>
      <w:r w:rsidR="00AC1FDD" w:rsidRPr="00334A5F">
        <w:rPr>
          <w:rFonts w:ascii="Arial" w:eastAsia="Times New Roman" w:hAnsi="Arial" w:cs="Arial"/>
          <w:sz w:val="24"/>
          <w:szCs w:val="24"/>
        </w:rPr>
        <w:t>zwłoki</w:t>
      </w:r>
      <w:r w:rsidR="00AC1FDD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licząc od umownego terminu wykonania umowy.</w:t>
      </w:r>
    </w:p>
    <w:p w14:paraId="52CF90C2" w14:textId="77777777" w:rsidR="00C95A8D" w:rsidRPr="006F767D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2.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Zamawiający zastrzega sobie prawo dochodzenia odszkodowania uzupełniającego </w:t>
      </w:r>
    </w:p>
    <w:p w14:paraId="7FF1327F" w14:textId="77777777" w:rsidR="00C95A8D" w:rsidRPr="006F767D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przewyższającego wysokość zastrzeżonych kar umownych. Zamawiający może </w:t>
      </w:r>
    </w:p>
    <w:p w14:paraId="632B320A" w14:textId="77777777" w:rsidR="00C95A8D" w:rsidRPr="006F767D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zastosować jednocześnie karę za </w:t>
      </w:r>
      <w:r w:rsidR="00A63A15" w:rsidRPr="006F767D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 w wykonaniu umowy i jej nienależyte </w:t>
      </w:r>
    </w:p>
    <w:p w14:paraId="0B2B85E0" w14:textId="77777777" w:rsidR="00C95A8D" w:rsidRPr="006F767D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wykonanie. Zamawiający nie może zastosować jednocześnie kary za </w:t>
      </w:r>
      <w:r w:rsidR="00A63A15" w:rsidRPr="006F767D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512596" w:rsidRPr="006F767D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1FBB867E" w14:textId="2BD7A8A7" w:rsidR="003E0B15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w wykonaniu umowy i jej niewykonanie. </w:t>
      </w:r>
    </w:p>
    <w:p w14:paraId="0B6DEA02" w14:textId="14C4BE8F" w:rsidR="00876BCA" w:rsidRDefault="00876BCA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ACF4253" w14:textId="195EA7A1" w:rsidR="00876BCA" w:rsidRDefault="00876BCA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F519DFC" w14:textId="41C1F87E" w:rsidR="00006CCC" w:rsidRDefault="00006CCC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966D9C2" w14:textId="7E5738B9" w:rsidR="00006CCC" w:rsidRDefault="00006CCC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328117B" w14:textId="77777777" w:rsidR="00006CCC" w:rsidRDefault="00006CCC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1BE7646" w14:textId="77777777" w:rsidR="00876BCA" w:rsidRPr="006F767D" w:rsidRDefault="00876BCA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8235860" w14:textId="77777777" w:rsidR="00C95A8D" w:rsidRPr="006F767D" w:rsidRDefault="003E0B15" w:rsidP="00AC1FD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Ustanowienie w umowie odszkodowania na zasadach ogólnych lub w formie kar </w:t>
      </w:r>
    </w:p>
    <w:p w14:paraId="7F025B73" w14:textId="77777777" w:rsidR="00C95A8D" w:rsidRPr="006F767D" w:rsidRDefault="003E0B15" w:rsidP="00AC1FDD">
      <w:pPr>
        <w:spacing w:after="0"/>
        <w:ind w:left="405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pieniężnych oraz uregulowanie tych odszkodowań lub kar przez stronę odpowiedzialną za niedopełnienie postanowień umowy, nie zwalnia tej strony </w:t>
      </w:r>
    </w:p>
    <w:p w14:paraId="187B3F4B" w14:textId="77777777" w:rsidR="00C95A8D" w:rsidRPr="006F767D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z wykonania zobowiązań wynikających z umowy, z wyjątkiem przypadku odstąpienia </w:t>
      </w:r>
    </w:p>
    <w:p w14:paraId="4B37E51B" w14:textId="77777777" w:rsidR="00C95A8D" w:rsidRPr="006F767D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od umowy, jeżeli zostało dokonane na mocy przepisów obowiązującego prawa lub </w:t>
      </w:r>
    </w:p>
    <w:p w14:paraId="3A5D13E0" w14:textId="77777777" w:rsidR="003E0B15" w:rsidRPr="006F767D" w:rsidRDefault="00C95A8D" w:rsidP="00AC1FD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zapisów niniejszej umowy. </w:t>
      </w:r>
    </w:p>
    <w:p w14:paraId="1FD054C4" w14:textId="77777777" w:rsidR="00AC1FDD" w:rsidRDefault="003E0B15" w:rsidP="006F767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Zamawiający ma prawo w trybie natychmiastowym do wystawienia noty obciążeniowej i umownego potrącenia naliczonych kar umownych w myśl powyższego ust. 1 z dowolnej należności Wykonawcy. Należności objęte potrąceniem umownym opisanym w poprzednim zdaniu nie muszą być wymagalne, </w:t>
      </w:r>
      <w:r w:rsidR="00AC1FDD">
        <w:rPr>
          <w:rFonts w:ascii="Arial" w:hAnsi="Arial" w:cs="Arial"/>
          <w:sz w:val="24"/>
          <w:szCs w:val="24"/>
        </w:rPr>
        <w:t xml:space="preserve">zaskarżalne i jednorodzajowe. </w:t>
      </w:r>
      <w:r w:rsidRPr="00AC1FDD">
        <w:rPr>
          <w:rFonts w:ascii="Arial" w:hAnsi="Arial" w:cs="Arial"/>
          <w:sz w:val="24"/>
          <w:szCs w:val="24"/>
        </w:rPr>
        <w:t>Zamawiający dokonuje potrącenia poprzez wystawienie noty obciążeniowej.</w:t>
      </w:r>
    </w:p>
    <w:p w14:paraId="16509542" w14:textId="77777777" w:rsidR="003E0B15" w:rsidRPr="00334A5F" w:rsidRDefault="00AC1FDD" w:rsidP="006F767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4A5F">
        <w:rPr>
          <w:rFonts w:ascii="Arial" w:hAnsi="Arial" w:cs="Arial"/>
          <w:sz w:val="24"/>
          <w:szCs w:val="24"/>
        </w:rPr>
        <w:t>Łączna maksymalna wysokość kar umownych, których mogą dochodzić strony wynosi 50% wynagrodzenia umownego brutto, określonego w par. 2 ust. 1 Umowy.</w:t>
      </w:r>
      <w:r w:rsidR="003E0B15" w:rsidRPr="00334A5F">
        <w:rPr>
          <w:rFonts w:ascii="Arial" w:hAnsi="Arial" w:cs="Arial"/>
          <w:sz w:val="24"/>
          <w:szCs w:val="24"/>
        </w:rPr>
        <w:t xml:space="preserve">  </w:t>
      </w:r>
    </w:p>
    <w:p w14:paraId="2C7AC557" w14:textId="77777777" w:rsidR="00C95A8D" w:rsidRPr="006F767D" w:rsidRDefault="00C95A8D" w:rsidP="006F767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7CF17591" w14:textId="77777777" w:rsidR="003E0B15" w:rsidRPr="006F767D" w:rsidRDefault="003E0B15" w:rsidP="006F767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§ 12 INNE POSTANOWIENIA</w:t>
      </w:r>
    </w:p>
    <w:p w14:paraId="56382925" w14:textId="2D97CC5A" w:rsidR="003E0B15" w:rsidRPr="006F767D" w:rsidRDefault="003E0B15" w:rsidP="006F767D">
      <w:pPr>
        <w:pStyle w:val="Akapitzlist"/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Dostawę przyjmuje się za wykonaną w dacie odbioru </w:t>
      </w:r>
      <w:r w:rsidR="00876BCA">
        <w:rPr>
          <w:rFonts w:ascii="Arial" w:hAnsi="Arial" w:cs="Arial"/>
          <w:sz w:val="24"/>
          <w:szCs w:val="24"/>
        </w:rPr>
        <w:t>mebli</w:t>
      </w:r>
      <w:r w:rsidRPr="006F767D">
        <w:rPr>
          <w:rFonts w:ascii="Arial" w:hAnsi="Arial" w:cs="Arial"/>
          <w:sz w:val="24"/>
          <w:szCs w:val="24"/>
        </w:rPr>
        <w:t xml:space="preserve"> przez Zamawiającego. </w:t>
      </w:r>
    </w:p>
    <w:p w14:paraId="438F58D1" w14:textId="77777777" w:rsidR="003E0B15" w:rsidRPr="006F767D" w:rsidRDefault="003E0B15" w:rsidP="006F767D">
      <w:pPr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14:paraId="6D4F24BD" w14:textId="2F5B5E45" w:rsidR="003E0B15" w:rsidRPr="006F767D" w:rsidRDefault="003E0B15" w:rsidP="006F767D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Zamawiający przewiduje możliwość wprowadzenia zmian postanowień zawartej umowy w zakresie:</w:t>
      </w:r>
    </w:p>
    <w:p w14:paraId="10414632" w14:textId="77777777" w:rsidR="003E0B15" w:rsidRPr="006F767D" w:rsidRDefault="003E0B15" w:rsidP="006F767D">
      <w:pPr>
        <w:numPr>
          <w:ilvl w:val="1"/>
          <w:numId w:val="28"/>
        </w:numPr>
        <w:spacing w:after="0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terminu wykonania zamówienia – w przypadku, gdy w szczególności zmiana terminu wynika z uzasadnionego wniosku Użytkownika obiektu, który </w:t>
      </w:r>
      <w:r w:rsidRPr="006F767D">
        <w:rPr>
          <w:rFonts w:ascii="Arial" w:eastAsia="Times New Roman" w:hAnsi="Arial" w:cs="Arial"/>
          <w:sz w:val="24"/>
          <w:szCs w:val="24"/>
        </w:rPr>
        <w:br/>
        <w:t>z racjonalnych powodów zawnioskuje o przesunięcie termin realizacji umowy lub zmiany harmonogramu, przy 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</w:t>
      </w:r>
      <w:r w:rsidR="00AC1FDD">
        <w:rPr>
          <w:rFonts w:ascii="Arial" w:eastAsia="Times New Roman" w:hAnsi="Arial" w:cs="Arial"/>
          <w:sz w:val="24"/>
          <w:szCs w:val="24"/>
        </w:rPr>
        <w:t>tu zamówienia,</w:t>
      </w:r>
    </w:p>
    <w:p w14:paraId="332EB66B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zmiany w zakresie zaoferowanych materiałów i urządzeń itp. – w przypadku gdy w szczególności w trakcie realizacji umowy nastąpi wycofanie z produkcji materiałów, urządzeń itp.</w:t>
      </w:r>
      <w:r w:rsidR="00AC1FDD">
        <w:rPr>
          <w:rFonts w:ascii="Arial" w:eastAsia="Times New Roman" w:hAnsi="Arial" w:cs="Arial"/>
          <w:sz w:val="24"/>
          <w:szCs w:val="24"/>
        </w:rPr>
        <w:t>,</w:t>
      </w:r>
      <w:r w:rsidRPr="006F767D">
        <w:rPr>
          <w:rFonts w:ascii="Arial" w:eastAsia="Times New Roman" w:hAnsi="Arial" w:cs="Arial"/>
          <w:sz w:val="24"/>
          <w:szCs w:val="24"/>
        </w:rPr>
        <w:t xml:space="preserve"> a wprowadzenie substytutów nie spowoduje zmiany parametrów przedm</w:t>
      </w:r>
      <w:r w:rsidR="00AC1FDD">
        <w:rPr>
          <w:rFonts w:ascii="Arial" w:eastAsia="Times New Roman" w:hAnsi="Arial" w:cs="Arial"/>
          <w:sz w:val="24"/>
          <w:szCs w:val="24"/>
        </w:rPr>
        <w:t xml:space="preserve">iotu zamówienia, </w:t>
      </w:r>
      <w:r w:rsidR="00AC1FDD" w:rsidRPr="00334A5F">
        <w:rPr>
          <w:rFonts w:ascii="Arial" w:eastAsia="Times New Roman" w:hAnsi="Arial" w:cs="Arial"/>
          <w:sz w:val="24"/>
          <w:szCs w:val="24"/>
        </w:rPr>
        <w:t>ani ceny</w:t>
      </w:r>
      <w:r w:rsidRPr="006F767D">
        <w:rPr>
          <w:rFonts w:ascii="Arial" w:eastAsia="Times New Roman" w:hAnsi="Arial" w:cs="Arial"/>
          <w:sz w:val="24"/>
          <w:szCs w:val="24"/>
        </w:rPr>
        <w:t xml:space="preserve"> - do </w:t>
      </w:r>
      <w:r w:rsidR="004854CD" w:rsidRPr="006F767D">
        <w:rPr>
          <w:rFonts w:ascii="Arial" w:eastAsia="Times New Roman" w:hAnsi="Arial" w:cs="Arial"/>
          <w:sz w:val="24"/>
          <w:szCs w:val="24"/>
        </w:rPr>
        <w:t>100</w:t>
      </w:r>
      <w:r w:rsidR="00AC1FDD">
        <w:rPr>
          <w:rFonts w:ascii="Arial" w:eastAsia="Times New Roman" w:hAnsi="Arial" w:cs="Arial"/>
          <w:sz w:val="24"/>
          <w:szCs w:val="24"/>
        </w:rPr>
        <w:t>% wartości użytych materiałów;</w:t>
      </w:r>
    </w:p>
    <w:p w14:paraId="221900F0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zmiany ceny jednostkowej wynagrodzenia – w przypadku, gdy </w:t>
      </w:r>
      <w:r w:rsidRPr="006F767D">
        <w:rPr>
          <w:rFonts w:ascii="Arial" w:eastAsia="Times New Roman" w:hAnsi="Arial" w:cs="Arial"/>
          <w:sz w:val="24"/>
          <w:szCs w:val="24"/>
        </w:rPr>
        <w:br/>
        <w:t>w szczególności w trakcie realizacji umowy nastąpi zmiana podatku VAT, zawarta umowa zastrzega waloryzację świadczeń lub indeksację cen,</w:t>
      </w:r>
    </w:p>
    <w:p w14:paraId="3445B767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zmiany w zakresie osób reprezentujących strony umowy – w szczególności </w:t>
      </w:r>
      <w:r w:rsidRPr="006F767D">
        <w:rPr>
          <w:rFonts w:ascii="Arial" w:eastAsia="Times New Roman" w:hAnsi="Arial" w:cs="Arial"/>
          <w:sz w:val="24"/>
          <w:szCs w:val="24"/>
        </w:rPr>
        <w:br/>
        <w:t>w sytuacjach losowych lub zmian organizacyjnych,</w:t>
      </w:r>
    </w:p>
    <w:p w14:paraId="7199B771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zakres realizacji umowy – w szczególności w przypadku gdy Zamawiającemu ograniczono (w trakcie roku finansowego) środki finansowe na realizację </w:t>
      </w:r>
      <w:r w:rsidRPr="006F767D">
        <w:rPr>
          <w:rFonts w:ascii="Arial" w:eastAsia="Times New Roman" w:hAnsi="Arial" w:cs="Arial"/>
          <w:sz w:val="24"/>
          <w:szCs w:val="24"/>
        </w:rPr>
        <w:lastRenderedPageBreak/>
        <w:t xml:space="preserve">zleconych mu zadań, wyłączenia obiektu, urządzenia z użytkowania lub jego likwidacji, konieczności wykonania prac zamiennych – do </w:t>
      </w:r>
      <w:r w:rsidR="00DA46A8" w:rsidRPr="00334A5F">
        <w:rPr>
          <w:rFonts w:ascii="Arial" w:eastAsia="Times New Roman" w:hAnsi="Arial" w:cs="Arial"/>
          <w:sz w:val="24"/>
          <w:szCs w:val="24"/>
        </w:rPr>
        <w:t>100</w:t>
      </w:r>
      <w:r w:rsidRPr="00334A5F">
        <w:rPr>
          <w:rFonts w:ascii="Arial" w:eastAsia="Times New Roman" w:hAnsi="Arial" w:cs="Arial"/>
          <w:sz w:val="24"/>
          <w:szCs w:val="24"/>
        </w:rPr>
        <w:t>% wartości</w:t>
      </w:r>
      <w:r w:rsidRPr="006F767D">
        <w:rPr>
          <w:rFonts w:ascii="Arial" w:eastAsia="Times New Roman" w:hAnsi="Arial" w:cs="Arial"/>
          <w:sz w:val="24"/>
          <w:szCs w:val="24"/>
        </w:rPr>
        <w:t xml:space="preserve"> umowy,</w:t>
      </w:r>
    </w:p>
    <w:p w14:paraId="311F5FC4" w14:textId="77777777" w:rsidR="003E0B15" w:rsidRPr="006F767D" w:rsidRDefault="003E0B15" w:rsidP="006F767D">
      <w:pPr>
        <w:numPr>
          <w:ilvl w:val="1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zmiany w zakresie wskazanych dla realizacji umowy podwykonawców – </w:t>
      </w:r>
      <w:r w:rsidRPr="006F767D">
        <w:rPr>
          <w:rFonts w:ascii="Arial" w:eastAsia="Times New Roman" w:hAnsi="Arial" w:cs="Arial"/>
          <w:sz w:val="24"/>
          <w:szCs w:val="24"/>
        </w:rPr>
        <w:br/>
        <w:t>w przypadku gdy w szczególności podwykonawca wadliwie wykonuje powierzone mu prace, zaprzestał ich wykonywania lub w razie jego upadłości  (likwidacji)</w:t>
      </w:r>
    </w:p>
    <w:p w14:paraId="1BA9A378" w14:textId="77777777" w:rsidR="003E0B15" w:rsidRPr="006F767D" w:rsidRDefault="003E0B15" w:rsidP="006F767D">
      <w:pPr>
        <w:numPr>
          <w:ilvl w:val="0"/>
          <w:numId w:val="28"/>
        </w:numPr>
        <w:tabs>
          <w:tab w:val="left" w:pos="92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 sprawach nie unormowanych niniejszą umową </w:t>
      </w:r>
      <w:r w:rsidR="00DF5A4B" w:rsidRPr="00334A5F">
        <w:rPr>
          <w:rFonts w:ascii="Arial" w:eastAsia="Times New Roman" w:hAnsi="Arial" w:cs="Arial"/>
          <w:sz w:val="24"/>
          <w:szCs w:val="24"/>
        </w:rPr>
        <w:t>oraz PZP</w:t>
      </w:r>
      <w:r w:rsidR="00DF5A4B">
        <w:rPr>
          <w:rFonts w:ascii="Arial" w:eastAsia="Times New Roman" w:hAnsi="Arial" w:cs="Arial"/>
          <w:sz w:val="24"/>
          <w:szCs w:val="24"/>
        </w:rPr>
        <w:t xml:space="preserve"> </w:t>
      </w:r>
      <w:r w:rsidRPr="006F767D">
        <w:rPr>
          <w:rFonts w:ascii="Arial" w:eastAsia="Times New Roman" w:hAnsi="Arial" w:cs="Arial"/>
          <w:sz w:val="24"/>
          <w:szCs w:val="24"/>
        </w:rPr>
        <w:t>mają zastosowanie przepisy:</w:t>
      </w:r>
    </w:p>
    <w:p w14:paraId="55F0EE16" w14:textId="77777777" w:rsidR="00A93FA8" w:rsidRPr="00EF3022" w:rsidRDefault="003E0B15" w:rsidP="006F767D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Kodeksu cywilnego;</w:t>
      </w:r>
    </w:p>
    <w:p w14:paraId="16EAA460" w14:textId="77777777" w:rsidR="003E0B15" w:rsidRPr="006F767D" w:rsidRDefault="003E0B15" w:rsidP="006F767D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Innych obowiązujących w tym zakresie aktów prawnych.</w:t>
      </w:r>
    </w:p>
    <w:p w14:paraId="42B0BD4F" w14:textId="77777777" w:rsidR="00DF5A4B" w:rsidRPr="006F767D" w:rsidRDefault="00DA46A8" w:rsidP="00DF5A4B">
      <w:p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5.   W przypadku niedotrzymania terminu płatności kary umownej Zamawiający </w:t>
      </w:r>
    </w:p>
    <w:p w14:paraId="115B4FA7" w14:textId="77777777" w:rsidR="00DB7328" w:rsidRPr="006F767D" w:rsidRDefault="00DA46A8" w:rsidP="006F767D">
      <w:p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ma prawo do obciążenia odsetkami z tytułu opóźnienia  w zapłacie, a od dnia </w:t>
      </w:r>
      <w:r w:rsidR="00DB7328" w:rsidRPr="006F76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0B65DF" w14:textId="77777777" w:rsidR="00DB7328" w:rsidRPr="006F767D" w:rsidRDefault="00DB7328" w:rsidP="006F767D">
      <w:p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 w:rsidRPr="006F767D">
        <w:rPr>
          <w:rFonts w:ascii="Arial" w:eastAsia="Times New Roman" w:hAnsi="Arial" w:cs="Arial"/>
          <w:sz w:val="24"/>
          <w:szCs w:val="24"/>
        </w:rPr>
        <w:t xml:space="preserve">nabycia uprawnienia do odsetek żądania zapłaty kwoty od 40 do 100 euro w </w:t>
      </w:r>
    </w:p>
    <w:p w14:paraId="0B5022A9" w14:textId="77777777" w:rsidR="00DB7328" w:rsidRPr="006F767D" w:rsidRDefault="00DB7328" w:rsidP="006F767D">
      <w:p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 w:rsidRPr="006F767D">
        <w:rPr>
          <w:rFonts w:ascii="Arial" w:eastAsia="Times New Roman" w:hAnsi="Arial" w:cs="Arial"/>
          <w:sz w:val="24"/>
          <w:szCs w:val="24"/>
        </w:rPr>
        <w:t xml:space="preserve">zależności od wartości świadczenia pieniężnego na zasadach określonych ustawą </w:t>
      </w:r>
      <w:r w:rsidRPr="006F767D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14:paraId="1C4E709C" w14:textId="77777777" w:rsidR="00DB7328" w:rsidRPr="006F767D" w:rsidRDefault="00DB7328" w:rsidP="006F767D">
      <w:p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 w:rsidRPr="006F767D">
        <w:rPr>
          <w:rFonts w:ascii="Arial" w:eastAsia="Times New Roman" w:hAnsi="Arial" w:cs="Arial"/>
          <w:sz w:val="24"/>
          <w:szCs w:val="24"/>
        </w:rPr>
        <w:t>z</w:t>
      </w:r>
      <w:r w:rsidRPr="006F767D">
        <w:rPr>
          <w:rFonts w:ascii="Arial" w:eastAsia="Times New Roman" w:hAnsi="Arial" w:cs="Arial"/>
          <w:sz w:val="24"/>
          <w:szCs w:val="24"/>
        </w:rPr>
        <w:t xml:space="preserve"> </w:t>
      </w:r>
      <w:r w:rsidR="00DA46A8" w:rsidRPr="006F767D">
        <w:rPr>
          <w:rFonts w:ascii="Arial" w:eastAsia="Times New Roman" w:hAnsi="Arial" w:cs="Arial"/>
          <w:sz w:val="24"/>
          <w:szCs w:val="24"/>
        </w:rPr>
        <w:t xml:space="preserve">8 marca 2013 roku o przeciwdziałaniu nadmiernym opóźnieniom w transakcjach </w:t>
      </w:r>
    </w:p>
    <w:p w14:paraId="0842C187" w14:textId="77777777" w:rsidR="00DA46A8" w:rsidRPr="006F767D" w:rsidRDefault="00DB7328" w:rsidP="00DF5A4B">
      <w:p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 w:rsidRPr="006F767D">
        <w:rPr>
          <w:rFonts w:ascii="Arial" w:eastAsia="Times New Roman" w:hAnsi="Arial" w:cs="Arial"/>
          <w:sz w:val="24"/>
          <w:szCs w:val="24"/>
        </w:rPr>
        <w:t>handlowych (Dz. U. 2019.118).</w:t>
      </w:r>
    </w:p>
    <w:p w14:paraId="04071C02" w14:textId="77777777" w:rsidR="00DB7328" w:rsidRPr="006F767D" w:rsidRDefault="00DA46A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7.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Ewentualne spory wynikłe ze stosowania niniejszej umowy rozstrzygać będzie </w:t>
      </w:r>
    </w:p>
    <w:p w14:paraId="1FCA228A" w14:textId="77777777" w:rsidR="003E0B15" w:rsidRPr="006F767D" w:rsidRDefault="00DB732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>rzeczowo właściwy sąd powszechny, właściwy dla siedziby Zamawiającego.</w:t>
      </w:r>
    </w:p>
    <w:p w14:paraId="289BC93F" w14:textId="77777777" w:rsidR="004F251B" w:rsidRPr="006F767D" w:rsidRDefault="00DA46A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8. </w:t>
      </w:r>
      <w:r w:rsidR="004F251B" w:rsidRPr="006F767D">
        <w:rPr>
          <w:rFonts w:ascii="Arial" w:eastAsia="Times New Roman" w:hAnsi="Arial" w:cs="Arial"/>
          <w:sz w:val="24"/>
          <w:szCs w:val="24"/>
        </w:rPr>
        <w:t>W sprawie przestrzegania przepisów ochrony danych osobowych:</w:t>
      </w:r>
    </w:p>
    <w:p w14:paraId="7B8449CE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14:paraId="1D104E76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zobowiązuje się nie ujawniać, nie przekazywać, nie przetwarzać, ani nie wykorzystywać danych osobowych na potrzeby własne lub osób trzecich                                 w celu innym niż realizacja przedmiotu Umowy.</w:t>
      </w:r>
    </w:p>
    <w:p w14:paraId="159ECAA1" w14:textId="77777777" w:rsidR="004F251B" w:rsidRPr="006F767D" w:rsidRDefault="004F251B" w:rsidP="006F767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14:paraId="07D03A17" w14:textId="77777777" w:rsidR="004F251B" w:rsidRPr="006F767D" w:rsidRDefault="004F251B" w:rsidP="00876BCA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14:paraId="5A512F4A" w14:textId="77777777" w:rsidR="00DB7328" w:rsidRPr="006F767D" w:rsidRDefault="00DA46A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9. </w:t>
      </w:r>
      <w:r w:rsidR="003E0B15" w:rsidRPr="006F767D">
        <w:rPr>
          <w:rFonts w:ascii="Arial" w:eastAsia="Times New Roman" w:hAnsi="Arial" w:cs="Arial"/>
          <w:sz w:val="24"/>
          <w:szCs w:val="24"/>
        </w:rPr>
        <w:t xml:space="preserve">Umowę sporządzono w czterech jednobrzmiących egzemplarzach, z tego jeden dla </w:t>
      </w:r>
    </w:p>
    <w:p w14:paraId="779006CA" w14:textId="77777777" w:rsidR="003E0B15" w:rsidRPr="006F767D" w:rsidRDefault="00DB732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F767D">
        <w:rPr>
          <w:rFonts w:ascii="Arial" w:eastAsia="Times New Roman" w:hAnsi="Arial" w:cs="Arial"/>
          <w:sz w:val="24"/>
          <w:szCs w:val="24"/>
        </w:rPr>
        <w:t>Wykonawcy a trzy egzemplarze dla Zamawiającego.</w:t>
      </w:r>
    </w:p>
    <w:p w14:paraId="6B617C93" w14:textId="77777777" w:rsidR="003E0B15" w:rsidRPr="006F767D" w:rsidRDefault="00DA46A8" w:rsidP="006F767D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10. </w:t>
      </w:r>
      <w:r w:rsidR="003E0B15" w:rsidRPr="006F767D">
        <w:rPr>
          <w:rFonts w:ascii="Arial" w:eastAsia="Times New Roman" w:hAnsi="Arial" w:cs="Arial"/>
          <w:sz w:val="24"/>
          <w:szCs w:val="24"/>
        </w:rPr>
        <w:t>Załączniki stanowią integralną część niniejszej umowy.</w:t>
      </w:r>
    </w:p>
    <w:p w14:paraId="0983E871" w14:textId="29FB775A" w:rsidR="00876BCA" w:rsidRDefault="00DB7328" w:rsidP="00876BCA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11. </w:t>
      </w:r>
      <w:r w:rsidR="003E0B15" w:rsidRPr="006F767D">
        <w:rPr>
          <w:rFonts w:ascii="Arial" w:eastAsia="Times New Roman" w:hAnsi="Arial" w:cs="Arial"/>
          <w:sz w:val="24"/>
          <w:szCs w:val="24"/>
        </w:rPr>
        <w:t>Umowa wchodzi w życie z dniem podpisania.</w:t>
      </w:r>
    </w:p>
    <w:p w14:paraId="2F1E7FDA" w14:textId="77777777" w:rsidR="00006CCC" w:rsidRDefault="00006CCC" w:rsidP="00876BCA">
      <w:pPr>
        <w:tabs>
          <w:tab w:val="left" w:pos="92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8B3EAE0" w14:textId="2955DD7B" w:rsidR="00F04201" w:rsidRDefault="003E0B15" w:rsidP="006F767D">
      <w:pPr>
        <w:tabs>
          <w:tab w:val="left" w:pos="927"/>
        </w:tabs>
        <w:jc w:val="both"/>
        <w:rPr>
          <w:rFonts w:ascii="Arial" w:eastAsia="Times New Roman" w:hAnsi="Arial" w:cs="Arial"/>
          <w:sz w:val="24"/>
          <w:szCs w:val="24"/>
        </w:rPr>
      </w:pPr>
      <w:r w:rsidRPr="00C1545C">
        <w:rPr>
          <w:rFonts w:ascii="Arial" w:eastAsia="Times New Roman" w:hAnsi="Arial" w:cs="Arial"/>
          <w:sz w:val="24"/>
          <w:szCs w:val="24"/>
        </w:rPr>
        <w:t xml:space="preserve">Zał. </w:t>
      </w:r>
      <w:r w:rsidR="00876BCA">
        <w:rPr>
          <w:rFonts w:ascii="Arial" w:eastAsia="Times New Roman" w:hAnsi="Arial" w:cs="Arial"/>
          <w:sz w:val="24"/>
          <w:szCs w:val="24"/>
        </w:rPr>
        <w:t>…</w:t>
      </w:r>
      <w:r w:rsidRPr="00C1545C">
        <w:rPr>
          <w:rFonts w:ascii="Arial" w:eastAsia="Times New Roman" w:hAnsi="Arial" w:cs="Arial"/>
          <w:sz w:val="24"/>
          <w:szCs w:val="24"/>
        </w:rPr>
        <w:t xml:space="preserve"> na </w:t>
      </w:r>
      <w:r w:rsidR="00876BCA">
        <w:rPr>
          <w:rFonts w:ascii="Arial" w:eastAsia="Times New Roman" w:hAnsi="Arial" w:cs="Arial"/>
          <w:sz w:val="24"/>
          <w:szCs w:val="24"/>
        </w:rPr>
        <w:t>….</w:t>
      </w:r>
      <w:r w:rsidRPr="00C1545C">
        <w:rPr>
          <w:rFonts w:ascii="Arial" w:eastAsia="Times New Roman" w:hAnsi="Arial" w:cs="Arial"/>
          <w:sz w:val="24"/>
          <w:szCs w:val="24"/>
        </w:rPr>
        <w:t xml:space="preserve"> ark</w:t>
      </w:r>
    </w:p>
    <w:p w14:paraId="7C0998C2" w14:textId="77777777" w:rsidR="00006CCC" w:rsidRDefault="00F04201" w:rsidP="00006CCC">
      <w:pPr>
        <w:tabs>
          <w:tab w:val="left" w:pos="9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Zał. Nr 1 – Wykaz przedmiotu zamówienia na </w:t>
      </w:r>
      <w:r w:rsidR="00876BCA">
        <w:rPr>
          <w:rFonts w:ascii="Arial" w:eastAsia="Times New Roman" w:hAnsi="Arial" w:cs="Arial"/>
          <w:sz w:val="24"/>
          <w:szCs w:val="24"/>
        </w:rPr>
        <w:t>…..</w:t>
      </w:r>
      <w:r>
        <w:rPr>
          <w:rFonts w:ascii="Arial" w:eastAsia="Times New Roman" w:hAnsi="Arial" w:cs="Arial"/>
          <w:sz w:val="24"/>
          <w:szCs w:val="24"/>
        </w:rPr>
        <w:t xml:space="preserve"> ark</w:t>
      </w:r>
    </w:p>
    <w:p w14:paraId="52B36152" w14:textId="77777777" w:rsidR="00006CCC" w:rsidRDefault="00006CCC" w:rsidP="00006CCC">
      <w:pPr>
        <w:tabs>
          <w:tab w:val="left" w:pos="9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Zał. Nr 2 – Oświadczenie wykonawcy o posiadaniu rachunku bankowego</w:t>
      </w:r>
    </w:p>
    <w:p w14:paraId="59E858B2" w14:textId="3A1D37D9" w:rsidR="00F04201" w:rsidRDefault="00006CCC" w:rsidP="00006CCC">
      <w:pPr>
        <w:tabs>
          <w:tab w:val="left" w:pos="9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Zał. Nr 3 – Klauzula RODO</w:t>
      </w:r>
      <w:r w:rsidR="00F04201">
        <w:rPr>
          <w:rFonts w:ascii="Arial" w:eastAsia="Times New Roman" w:hAnsi="Arial" w:cs="Arial"/>
          <w:sz w:val="24"/>
          <w:szCs w:val="24"/>
        </w:rPr>
        <w:t>.</w:t>
      </w:r>
    </w:p>
    <w:p w14:paraId="5B1CB4AE" w14:textId="77777777" w:rsidR="00DF5A4B" w:rsidRDefault="00DF5A4B" w:rsidP="006F767D">
      <w:pPr>
        <w:rPr>
          <w:rFonts w:ascii="Arial" w:eastAsia="Times New Roman" w:hAnsi="Arial" w:cs="Arial"/>
          <w:sz w:val="24"/>
          <w:szCs w:val="24"/>
        </w:rPr>
      </w:pPr>
    </w:p>
    <w:p w14:paraId="774C62F4" w14:textId="77777777" w:rsidR="003E0B15" w:rsidRPr="006F767D" w:rsidRDefault="008E0E9A" w:rsidP="006F767D">
      <w:pPr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WYKONAWCA:                                                                     ZAMAWIAJĄCY:   </w:t>
      </w:r>
    </w:p>
    <w:p w14:paraId="487D327C" w14:textId="77777777" w:rsidR="008E0E9A" w:rsidRPr="006F767D" w:rsidRDefault="008E0E9A" w:rsidP="006F767D">
      <w:pPr>
        <w:rPr>
          <w:rFonts w:ascii="Arial" w:eastAsia="Times New Roman" w:hAnsi="Arial" w:cs="Arial"/>
          <w:sz w:val="24"/>
          <w:szCs w:val="24"/>
        </w:rPr>
      </w:pPr>
    </w:p>
    <w:sectPr w:rsidR="008E0E9A" w:rsidRPr="006F767D" w:rsidSect="00B60D5C">
      <w:footerReference w:type="default" r:id="rId9"/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5B4E" w14:textId="77777777" w:rsidR="007269A4" w:rsidRPr="002613B7" w:rsidRDefault="007269A4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62541C93" w14:textId="77777777" w:rsidR="007269A4" w:rsidRPr="002613B7" w:rsidRDefault="007269A4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294477"/>
      <w:docPartObj>
        <w:docPartGallery w:val="Page Numbers (Bottom of Page)"/>
        <w:docPartUnique/>
      </w:docPartObj>
    </w:sdtPr>
    <w:sdtEndPr/>
    <w:sdtContent>
      <w:p w14:paraId="3B8A124C" w14:textId="3F79C462" w:rsidR="00DF5A4B" w:rsidRDefault="00DF5A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85">
          <w:rPr>
            <w:noProof/>
          </w:rPr>
          <w:t>1</w:t>
        </w:r>
        <w:r>
          <w:fldChar w:fldCharType="end"/>
        </w:r>
      </w:p>
    </w:sdtContent>
  </w:sdt>
  <w:p w14:paraId="3AECB52B" w14:textId="77777777" w:rsidR="00DF5A4B" w:rsidRDefault="00DF5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53B6" w14:textId="77777777" w:rsidR="007269A4" w:rsidRPr="002613B7" w:rsidRDefault="007269A4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76CD86E6" w14:textId="77777777" w:rsidR="007269A4" w:rsidRPr="002613B7" w:rsidRDefault="007269A4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1">
    <w:p w14:paraId="1BAB8760" w14:textId="77777777" w:rsidR="006F767D" w:rsidRPr="00A26F5A" w:rsidRDefault="006F767D" w:rsidP="006F767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31C13"/>
    <w:multiLevelType w:val="hybridMultilevel"/>
    <w:tmpl w:val="1A84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60E70">
      <w:start w:val="1"/>
      <w:numFmt w:val="decimal"/>
      <w:lvlText w:val="%2)"/>
      <w:lvlJc w:val="left"/>
      <w:pPr>
        <w:tabs>
          <w:tab w:val="num" w:pos="1247"/>
        </w:tabs>
        <w:ind w:left="1247" w:hanging="533"/>
      </w:pPr>
      <w:rPr>
        <w:rFonts w:ascii="Times New Roman" w:eastAsia="Times New Roman" w:hAnsi="Times New Roman" w:cs="Times New Roman" w:hint="default"/>
      </w:rPr>
    </w:lvl>
    <w:lvl w:ilvl="2" w:tplc="7B1A0AF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A4448C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194C"/>
    <w:multiLevelType w:val="hybridMultilevel"/>
    <w:tmpl w:val="D478A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3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62BA5"/>
    <w:multiLevelType w:val="hybridMultilevel"/>
    <w:tmpl w:val="279AC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0"/>
  </w:num>
  <w:num w:numId="8">
    <w:abstractNumId w:val="1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5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D7"/>
    <w:rsid w:val="00004A04"/>
    <w:rsid w:val="000056D8"/>
    <w:rsid w:val="00005F83"/>
    <w:rsid w:val="00006CCC"/>
    <w:rsid w:val="000101FF"/>
    <w:rsid w:val="00011417"/>
    <w:rsid w:val="000130DB"/>
    <w:rsid w:val="000136CA"/>
    <w:rsid w:val="00013CF9"/>
    <w:rsid w:val="00014BAE"/>
    <w:rsid w:val="00015AB3"/>
    <w:rsid w:val="00017D47"/>
    <w:rsid w:val="00021E5C"/>
    <w:rsid w:val="000276D9"/>
    <w:rsid w:val="00031692"/>
    <w:rsid w:val="000318CB"/>
    <w:rsid w:val="00032799"/>
    <w:rsid w:val="00034BEC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74C7"/>
    <w:rsid w:val="0008199B"/>
    <w:rsid w:val="00081FA7"/>
    <w:rsid w:val="00083A81"/>
    <w:rsid w:val="0008413C"/>
    <w:rsid w:val="00084474"/>
    <w:rsid w:val="00084C19"/>
    <w:rsid w:val="00087BBF"/>
    <w:rsid w:val="00087E56"/>
    <w:rsid w:val="00090C89"/>
    <w:rsid w:val="00091136"/>
    <w:rsid w:val="00091AD3"/>
    <w:rsid w:val="00093121"/>
    <w:rsid w:val="00093747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E61C9"/>
    <w:rsid w:val="000F1CDA"/>
    <w:rsid w:val="000F5F50"/>
    <w:rsid w:val="000F6B30"/>
    <w:rsid w:val="00101394"/>
    <w:rsid w:val="00102504"/>
    <w:rsid w:val="00107C3E"/>
    <w:rsid w:val="00111C25"/>
    <w:rsid w:val="00112125"/>
    <w:rsid w:val="001150F9"/>
    <w:rsid w:val="00116AB8"/>
    <w:rsid w:val="00131800"/>
    <w:rsid w:val="0013386A"/>
    <w:rsid w:val="00136308"/>
    <w:rsid w:val="00140924"/>
    <w:rsid w:val="00141254"/>
    <w:rsid w:val="001416C3"/>
    <w:rsid w:val="0014733A"/>
    <w:rsid w:val="00154E65"/>
    <w:rsid w:val="001550E4"/>
    <w:rsid w:val="001559A9"/>
    <w:rsid w:val="00156A9C"/>
    <w:rsid w:val="0015728E"/>
    <w:rsid w:val="00165D22"/>
    <w:rsid w:val="00166DF2"/>
    <w:rsid w:val="001670E5"/>
    <w:rsid w:val="00171284"/>
    <w:rsid w:val="0017744F"/>
    <w:rsid w:val="00183235"/>
    <w:rsid w:val="00183C2A"/>
    <w:rsid w:val="00183F39"/>
    <w:rsid w:val="001848A7"/>
    <w:rsid w:val="00184C9C"/>
    <w:rsid w:val="001854D7"/>
    <w:rsid w:val="001972A0"/>
    <w:rsid w:val="001A0CB3"/>
    <w:rsid w:val="001A1103"/>
    <w:rsid w:val="001A110C"/>
    <w:rsid w:val="001A3FCD"/>
    <w:rsid w:val="001B46A6"/>
    <w:rsid w:val="001C16F1"/>
    <w:rsid w:val="001C287A"/>
    <w:rsid w:val="001C3074"/>
    <w:rsid w:val="001C3201"/>
    <w:rsid w:val="001C4648"/>
    <w:rsid w:val="001C60DA"/>
    <w:rsid w:val="001C76C0"/>
    <w:rsid w:val="001C7AE9"/>
    <w:rsid w:val="001C7F75"/>
    <w:rsid w:val="001D0BE9"/>
    <w:rsid w:val="001D52BE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6390"/>
    <w:rsid w:val="00200276"/>
    <w:rsid w:val="0020172A"/>
    <w:rsid w:val="002023EF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425E"/>
    <w:rsid w:val="0026781B"/>
    <w:rsid w:val="00267E43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6FA3"/>
    <w:rsid w:val="00300A52"/>
    <w:rsid w:val="0030115D"/>
    <w:rsid w:val="00301CEA"/>
    <w:rsid w:val="003045B7"/>
    <w:rsid w:val="00305E9A"/>
    <w:rsid w:val="00306EEA"/>
    <w:rsid w:val="003105F9"/>
    <w:rsid w:val="003111BE"/>
    <w:rsid w:val="00315ABE"/>
    <w:rsid w:val="00316B65"/>
    <w:rsid w:val="00316EE9"/>
    <w:rsid w:val="00320C2C"/>
    <w:rsid w:val="00322CDB"/>
    <w:rsid w:val="00324457"/>
    <w:rsid w:val="00326AF7"/>
    <w:rsid w:val="00327029"/>
    <w:rsid w:val="00334003"/>
    <w:rsid w:val="00334A5F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626C"/>
    <w:rsid w:val="00376EA3"/>
    <w:rsid w:val="003801F4"/>
    <w:rsid w:val="00384E27"/>
    <w:rsid w:val="00390DC9"/>
    <w:rsid w:val="0039330A"/>
    <w:rsid w:val="00393D8A"/>
    <w:rsid w:val="00395656"/>
    <w:rsid w:val="003970D1"/>
    <w:rsid w:val="003A0522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46D6"/>
    <w:rsid w:val="003F7954"/>
    <w:rsid w:val="004005C5"/>
    <w:rsid w:val="00401C66"/>
    <w:rsid w:val="0040257A"/>
    <w:rsid w:val="00402723"/>
    <w:rsid w:val="00404B7F"/>
    <w:rsid w:val="0040525A"/>
    <w:rsid w:val="004065FA"/>
    <w:rsid w:val="004116C9"/>
    <w:rsid w:val="00412AC0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1931"/>
    <w:rsid w:val="00464312"/>
    <w:rsid w:val="0046615E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54CD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E1994"/>
    <w:rsid w:val="004E6A2F"/>
    <w:rsid w:val="004E72A4"/>
    <w:rsid w:val="004E7F59"/>
    <w:rsid w:val="004F1062"/>
    <w:rsid w:val="004F22CC"/>
    <w:rsid w:val="004F24D1"/>
    <w:rsid w:val="004F251B"/>
    <w:rsid w:val="004F269A"/>
    <w:rsid w:val="004F32E6"/>
    <w:rsid w:val="004F6437"/>
    <w:rsid w:val="004F7D1F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455"/>
    <w:rsid w:val="00560B1B"/>
    <w:rsid w:val="005611A8"/>
    <w:rsid w:val="005629E3"/>
    <w:rsid w:val="00572471"/>
    <w:rsid w:val="00573F74"/>
    <w:rsid w:val="00575DD0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1D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40A6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A0A36"/>
    <w:rsid w:val="006A0B1A"/>
    <w:rsid w:val="006A1794"/>
    <w:rsid w:val="006A2C78"/>
    <w:rsid w:val="006A5AE5"/>
    <w:rsid w:val="006A678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0BC5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6F767D"/>
    <w:rsid w:val="0070123D"/>
    <w:rsid w:val="00701BBB"/>
    <w:rsid w:val="007037D0"/>
    <w:rsid w:val="0070560C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240FE"/>
    <w:rsid w:val="007250D7"/>
    <w:rsid w:val="007269A4"/>
    <w:rsid w:val="00733BC0"/>
    <w:rsid w:val="00736133"/>
    <w:rsid w:val="00743076"/>
    <w:rsid w:val="00744E8F"/>
    <w:rsid w:val="00751C03"/>
    <w:rsid w:val="00754481"/>
    <w:rsid w:val="007545AD"/>
    <w:rsid w:val="00756D5A"/>
    <w:rsid w:val="007616D7"/>
    <w:rsid w:val="007623A4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AA"/>
    <w:rsid w:val="00795261"/>
    <w:rsid w:val="00795729"/>
    <w:rsid w:val="007962E3"/>
    <w:rsid w:val="00797117"/>
    <w:rsid w:val="007A0ACB"/>
    <w:rsid w:val="007A56A1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D591B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4FCD"/>
    <w:rsid w:val="00805D81"/>
    <w:rsid w:val="00807ED9"/>
    <w:rsid w:val="00807F60"/>
    <w:rsid w:val="00810796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76BCA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E6D85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2012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3A15"/>
    <w:rsid w:val="00A6558B"/>
    <w:rsid w:val="00A6563B"/>
    <w:rsid w:val="00A6616F"/>
    <w:rsid w:val="00A6621F"/>
    <w:rsid w:val="00A70E07"/>
    <w:rsid w:val="00A73887"/>
    <w:rsid w:val="00A831D2"/>
    <w:rsid w:val="00A91070"/>
    <w:rsid w:val="00A91129"/>
    <w:rsid w:val="00A91523"/>
    <w:rsid w:val="00A93FA8"/>
    <w:rsid w:val="00A9778E"/>
    <w:rsid w:val="00AA0E1C"/>
    <w:rsid w:val="00AA3257"/>
    <w:rsid w:val="00AA7FCB"/>
    <w:rsid w:val="00AB485C"/>
    <w:rsid w:val="00AB7417"/>
    <w:rsid w:val="00AB7FA7"/>
    <w:rsid w:val="00AC1061"/>
    <w:rsid w:val="00AC1301"/>
    <w:rsid w:val="00AC1FDD"/>
    <w:rsid w:val="00AC25CC"/>
    <w:rsid w:val="00AC2B26"/>
    <w:rsid w:val="00AC3294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3B89"/>
    <w:rsid w:val="00C04B74"/>
    <w:rsid w:val="00C04D7C"/>
    <w:rsid w:val="00C06746"/>
    <w:rsid w:val="00C0706C"/>
    <w:rsid w:val="00C13DDC"/>
    <w:rsid w:val="00C1545C"/>
    <w:rsid w:val="00C15DAB"/>
    <w:rsid w:val="00C16868"/>
    <w:rsid w:val="00C169F1"/>
    <w:rsid w:val="00C16F25"/>
    <w:rsid w:val="00C21736"/>
    <w:rsid w:val="00C22BC8"/>
    <w:rsid w:val="00C231E1"/>
    <w:rsid w:val="00C23565"/>
    <w:rsid w:val="00C266D3"/>
    <w:rsid w:val="00C275B9"/>
    <w:rsid w:val="00C27B42"/>
    <w:rsid w:val="00C306B6"/>
    <w:rsid w:val="00C31E27"/>
    <w:rsid w:val="00C329B2"/>
    <w:rsid w:val="00C37A26"/>
    <w:rsid w:val="00C402E7"/>
    <w:rsid w:val="00C46D77"/>
    <w:rsid w:val="00C51C85"/>
    <w:rsid w:val="00C562B0"/>
    <w:rsid w:val="00C5727B"/>
    <w:rsid w:val="00C60940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5765"/>
    <w:rsid w:val="00CE00C0"/>
    <w:rsid w:val="00CE0D6A"/>
    <w:rsid w:val="00CE220B"/>
    <w:rsid w:val="00CE76EB"/>
    <w:rsid w:val="00CE7D6D"/>
    <w:rsid w:val="00CF2291"/>
    <w:rsid w:val="00CF2814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40D1B"/>
    <w:rsid w:val="00D42F02"/>
    <w:rsid w:val="00D4563C"/>
    <w:rsid w:val="00D52155"/>
    <w:rsid w:val="00D55490"/>
    <w:rsid w:val="00D56861"/>
    <w:rsid w:val="00D628EF"/>
    <w:rsid w:val="00D635DC"/>
    <w:rsid w:val="00D64DA6"/>
    <w:rsid w:val="00D73105"/>
    <w:rsid w:val="00D74B61"/>
    <w:rsid w:val="00D825EB"/>
    <w:rsid w:val="00D83294"/>
    <w:rsid w:val="00D8484F"/>
    <w:rsid w:val="00D85C4F"/>
    <w:rsid w:val="00D86686"/>
    <w:rsid w:val="00D9054E"/>
    <w:rsid w:val="00D914AF"/>
    <w:rsid w:val="00D9432B"/>
    <w:rsid w:val="00D9515D"/>
    <w:rsid w:val="00D960E6"/>
    <w:rsid w:val="00DA46A8"/>
    <w:rsid w:val="00DA7CE5"/>
    <w:rsid w:val="00DB1390"/>
    <w:rsid w:val="00DB2CFF"/>
    <w:rsid w:val="00DB5030"/>
    <w:rsid w:val="00DB7328"/>
    <w:rsid w:val="00DB75D9"/>
    <w:rsid w:val="00DC376B"/>
    <w:rsid w:val="00DC4CFD"/>
    <w:rsid w:val="00DD1195"/>
    <w:rsid w:val="00DD1842"/>
    <w:rsid w:val="00DD3C4A"/>
    <w:rsid w:val="00DD6000"/>
    <w:rsid w:val="00DD6A50"/>
    <w:rsid w:val="00DD6AF4"/>
    <w:rsid w:val="00DD6F36"/>
    <w:rsid w:val="00DE0BC6"/>
    <w:rsid w:val="00DE3C18"/>
    <w:rsid w:val="00DE4B9F"/>
    <w:rsid w:val="00DE6400"/>
    <w:rsid w:val="00DE67AF"/>
    <w:rsid w:val="00DF1056"/>
    <w:rsid w:val="00DF38CA"/>
    <w:rsid w:val="00DF5A4B"/>
    <w:rsid w:val="00E01604"/>
    <w:rsid w:val="00E01757"/>
    <w:rsid w:val="00E01896"/>
    <w:rsid w:val="00E04DAE"/>
    <w:rsid w:val="00E056ED"/>
    <w:rsid w:val="00E05FE6"/>
    <w:rsid w:val="00E102D9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D27"/>
    <w:rsid w:val="00E620DB"/>
    <w:rsid w:val="00E6465D"/>
    <w:rsid w:val="00E6569F"/>
    <w:rsid w:val="00E73C22"/>
    <w:rsid w:val="00E74DDE"/>
    <w:rsid w:val="00E75371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4731"/>
    <w:rsid w:val="00EA5403"/>
    <w:rsid w:val="00EA6548"/>
    <w:rsid w:val="00EA6CCB"/>
    <w:rsid w:val="00EB5CB6"/>
    <w:rsid w:val="00EB6383"/>
    <w:rsid w:val="00EC1D2C"/>
    <w:rsid w:val="00EC4C65"/>
    <w:rsid w:val="00EC597C"/>
    <w:rsid w:val="00EC5FF8"/>
    <w:rsid w:val="00EC6DAA"/>
    <w:rsid w:val="00ED180A"/>
    <w:rsid w:val="00ED1FE5"/>
    <w:rsid w:val="00ED37A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3022"/>
    <w:rsid w:val="00EF7153"/>
    <w:rsid w:val="00F0132E"/>
    <w:rsid w:val="00F01F01"/>
    <w:rsid w:val="00F04201"/>
    <w:rsid w:val="00F053D8"/>
    <w:rsid w:val="00F0773A"/>
    <w:rsid w:val="00F07B62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5820"/>
    <w:rsid w:val="00F566C2"/>
    <w:rsid w:val="00F56BB7"/>
    <w:rsid w:val="00F62452"/>
    <w:rsid w:val="00F62B51"/>
    <w:rsid w:val="00F64A59"/>
    <w:rsid w:val="00F712CB"/>
    <w:rsid w:val="00F7304C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9FD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4C8F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  <w:style w:type="character" w:styleId="Odwoanieprzypisudolnego">
    <w:name w:val="footnote reference"/>
    <w:uiPriority w:val="99"/>
    <w:rsid w:val="006F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1C96-6D6B-432E-A8A8-7B472F6EE0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C95A2C-5FF6-473C-A45A-FBCB0904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3074</Words>
  <Characters>18446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Stusek Przemysław</cp:lastModifiedBy>
  <cp:revision>2</cp:revision>
  <cp:lastPrinted>2021-09-21T10:42:00Z</cp:lastPrinted>
  <dcterms:created xsi:type="dcterms:W3CDTF">2021-09-24T09:16:00Z</dcterms:created>
  <dcterms:modified xsi:type="dcterms:W3CDTF">2021-09-24T09:16:00Z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b63c57e9-57f5-44b5-a23e-ef60f7ceeca7</vt:lpwstr>
  </property>
  <property fmtid="{D5CDD505-2E9C-101B-9397-08002B2CF9AE}" pid="3" name="bjClsUserRVM">
    <vt:lpwstr>[]</vt:lpwstr>
  </property>
  <property fmtid="{D5CDD505-2E9C-101B-9397-08002B2CF9AE}" pid="4" name="bjSaver">
    <vt:lpwstr>j0Plq4QAjuJ6ziSkSnZFMJTCu2KpOjN7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