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EDD0" w14:textId="77777777" w:rsidR="002A1E2F" w:rsidRPr="0076409B" w:rsidRDefault="002A1E2F" w:rsidP="002A1E2F">
      <w:pPr>
        <w:pStyle w:val="Default"/>
        <w:jc w:val="right"/>
        <w:rPr>
          <w:sz w:val="22"/>
          <w:szCs w:val="22"/>
        </w:rPr>
      </w:pPr>
      <w:r w:rsidRPr="0076409B">
        <w:rPr>
          <w:noProof/>
          <w:sz w:val="22"/>
          <w:szCs w:val="22"/>
          <w:lang w:eastAsia="pl-PL"/>
        </w:rPr>
        <w:drawing>
          <wp:inline distT="0" distB="0" distL="0" distR="0" wp14:anchorId="44BF1B6C" wp14:editId="728BE422">
            <wp:extent cx="1749425" cy="335280"/>
            <wp:effectExtent l="0" t="0" r="317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8EF7F" w14:textId="13F46252" w:rsidR="002A1E2F" w:rsidRPr="0076409B" w:rsidRDefault="00944A3D" w:rsidP="002A1E2F">
      <w:pPr>
        <w:pStyle w:val="Default"/>
        <w:spacing w:after="240"/>
        <w:ind w:left="212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Projektowane postanowienia umowy</w:t>
      </w:r>
    </w:p>
    <w:p w14:paraId="05C8B80D" w14:textId="6C3C20AB" w:rsidR="002A1E2F" w:rsidRPr="0076409B" w:rsidRDefault="002A1E2F" w:rsidP="002A1E2F">
      <w:pPr>
        <w:pStyle w:val="Nagwek1"/>
      </w:pPr>
      <w:r w:rsidRPr="0076409B">
        <w:t xml:space="preserve">UMOWA Nr </w:t>
      </w:r>
      <w:bookmarkStart w:id="0" w:name="_Hlk57713094"/>
      <w:bookmarkStart w:id="1" w:name="_Hlk71623347"/>
      <w:r w:rsidRPr="0076409B">
        <w:t>W/UMWM-UU/UM/PZ/………./202</w:t>
      </w:r>
      <w:bookmarkEnd w:id="0"/>
      <w:bookmarkEnd w:id="1"/>
      <w:r w:rsidR="00F108D2">
        <w:t>2</w:t>
      </w:r>
    </w:p>
    <w:p w14:paraId="67486366" w14:textId="6288B5C5" w:rsidR="00F108D2" w:rsidRDefault="008E7013" w:rsidP="002A1E2F">
      <w:pPr>
        <w:tabs>
          <w:tab w:val="left" w:pos="360"/>
        </w:tabs>
        <w:spacing w:before="36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Warszawie </w:t>
      </w:r>
      <w:r w:rsidR="002A1E2F" w:rsidRPr="0076409B">
        <w:rPr>
          <w:rFonts w:ascii="Arial" w:hAnsi="Arial" w:cs="Arial"/>
        </w:rPr>
        <w:t xml:space="preserve">pomiędzy </w:t>
      </w:r>
      <w:r w:rsidR="002A1E2F" w:rsidRPr="0076409B">
        <w:rPr>
          <w:rFonts w:ascii="Arial" w:hAnsi="Arial" w:cs="Arial"/>
          <w:b/>
          <w:bCs/>
        </w:rPr>
        <w:t>Województwem Mazowieckim</w:t>
      </w:r>
      <w:r w:rsidR="002A1E2F" w:rsidRPr="0076409B">
        <w:rPr>
          <w:rFonts w:ascii="Arial" w:hAnsi="Arial" w:cs="Arial"/>
        </w:rPr>
        <w:t xml:space="preserve">, z siedzibą w Warszawie, ul. Jagiellońska 26, 03-719 Warszawa, REGON: 015528910, NIP: 1132453940, zwanym dalej </w:t>
      </w:r>
      <w:r w:rsidR="002A1E2F" w:rsidRPr="0075276A">
        <w:rPr>
          <w:rFonts w:ascii="Arial" w:hAnsi="Arial" w:cs="Arial"/>
          <w:b/>
          <w:bCs/>
        </w:rPr>
        <w:t>„Zamawiającym’’</w:t>
      </w:r>
      <w:r w:rsidR="002A1E2F" w:rsidRPr="0076409B">
        <w:rPr>
          <w:rFonts w:ascii="Arial" w:hAnsi="Arial" w:cs="Arial"/>
        </w:rPr>
        <w:t>, reprezentowanym przez</w:t>
      </w:r>
      <w:r w:rsidR="00F108D2">
        <w:rPr>
          <w:rFonts w:ascii="Arial" w:hAnsi="Arial" w:cs="Arial"/>
        </w:rPr>
        <w:t xml:space="preserve">: </w:t>
      </w:r>
    </w:p>
    <w:p w14:paraId="32AD9EA2" w14:textId="3FFB5CB4" w:rsidR="00F108D2" w:rsidRDefault="00F108D2" w:rsidP="00F108D2">
      <w:pPr>
        <w:pStyle w:val="Akapitzlist"/>
        <w:numPr>
          <w:ilvl w:val="0"/>
          <w:numId w:val="25"/>
        </w:numPr>
        <w:tabs>
          <w:tab w:val="left" w:pos="360"/>
        </w:tabs>
        <w:spacing w:before="36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29204A52" w14:textId="0C933864" w:rsidR="00F108D2" w:rsidRPr="00F108D2" w:rsidRDefault="00F108D2" w:rsidP="00F108D2">
      <w:pPr>
        <w:pStyle w:val="Akapitzlist"/>
        <w:numPr>
          <w:ilvl w:val="0"/>
          <w:numId w:val="25"/>
        </w:numPr>
        <w:tabs>
          <w:tab w:val="left" w:pos="360"/>
        </w:tabs>
        <w:spacing w:before="36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36033151" w14:textId="27275AFA" w:rsidR="002A1E2F" w:rsidRPr="0076409B" w:rsidRDefault="00FC194F" w:rsidP="00F108D2">
      <w:pPr>
        <w:tabs>
          <w:tab w:val="left" w:pos="360"/>
        </w:tabs>
        <w:spacing w:before="36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108D2">
        <w:rPr>
          <w:rFonts w:ascii="Arial" w:hAnsi="Arial" w:cs="Arial"/>
        </w:rPr>
        <w:t xml:space="preserve">ziałającymi na podstawie uchwały Zarządu Województwa Mazowieckiego Nr…….. </w:t>
      </w:r>
      <w:r w:rsidR="00087236">
        <w:rPr>
          <w:rFonts w:ascii="Arial" w:hAnsi="Arial" w:cs="Arial"/>
        </w:rPr>
        <w:br/>
      </w:r>
      <w:r w:rsidR="00F108D2">
        <w:rPr>
          <w:rFonts w:ascii="Arial" w:hAnsi="Arial" w:cs="Arial"/>
        </w:rPr>
        <w:t>z dnia…………</w:t>
      </w:r>
      <w:r w:rsidR="002A1E2F" w:rsidRPr="0076409B">
        <w:rPr>
          <w:rFonts w:ascii="Arial" w:hAnsi="Arial" w:cs="Arial"/>
        </w:rPr>
        <w:t xml:space="preserve"> </w:t>
      </w:r>
    </w:p>
    <w:p w14:paraId="3387B6C9" w14:textId="77777777" w:rsidR="002A1E2F" w:rsidRPr="0076409B" w:rsidRDefault="002A1E2F" w:rsidP="002A1E2F">
      <w:pPr>
        <w:tabs>
          <w:tab w:val="left" w:pos="360"/>
        </w:tabs>
        <w:spacing w:after="120" w:line="360" w:lineRule="auto"/>
        <w:jc w:val="both"/>
        <w:rPr>
          <w:rFonts w:ascii="Arial" w:hAnsi="Arial" w:cs="Arial"/>
        </w:rPr>
      </w:pPr>
      <w:r w:rsidRPr="0076409B">
        <w:rPr>
          <w:rFonts w:ascii="Arial" w:hAnsi="Arial" w:cs="Arial"/>
        </w:rPr>
        <w:t>a</w:t>
      </w:r>
    </w:p>
    <w:p w14:paraId="787C05FF" w14:textId="4C149CCC" w:rsidR="002A1E2F" w:rsidRPr="0076409B" w:rsidRDefault="002A1E2F" w:rsidP="002A1E2F">
      <w:pPr>
        <w:tabs>
          <w:tab w:val="left" w:pos="360"/>
        </w:tabs>
        <w:spacing w:after="120" w:line="360" w:lineRule="auto"/>
        <w:jc w:val="both"/>
        <w:rPr>
          <w:rFonts w:ascii="Arial" w:hAnsi="Arial" w:cs="Arial"/>
        </w:rPr>
      </w:pPr>
      <w:r w:rsidRPr="00E560A6">
        <w:rPr>
          <w:rFonts w:ascii="Arial" w:hAnsi="Arial" w:cs="Arial"/>
          <w:bCs/>
        </w:rPr>
        <w:t>…………………</w:t>
      </w:r>
      <w:r>
        <w:rPr>
          <w:rFonts w:ascii="Arial" w:hAnsi="Arial" w:cs="Arial"/>
          <w:bCs/>
        </w:rPr>
        <w:t>….</w:t>
      </w:r>
      <w:r w:rsidRPr="00E560A6">
        <w:rPr>
          <w:rFonts w:ascii="Arial" w:hAnsi="Arial" w:cs="Arial"/>
          <w:bCs/>
        </w:rPr>
        <w:t>..</w:t>
      </w:r>
      <w:r w:rsidRPr="007640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6409B">
        <w:rPr>
          <w:rFonts w:ascii="Arial" w:hAnsi="Arial" w:cs="Arial"/>
        </w:rPr>
        <w:t>zarejestrowaną w</w:t>
      </w:r>
      <w:r>
        <w:rPr>
          <w:rFonts w:ascii="Arial" w:hAnsi="Arial" w:cs="Arial"/>
        </w:rPr>
        <w:t xml:space="preserve"> …………..</w:t>
      </w:r>
      <w:r w:rsidRPr="0076409B">
        <w:rPr>
          <w:rFonts w:ascii="Arial" w:hAnsi="Arial" w:cs="Arial"/>
        </w:rPr>
        <w:t>……………., REGON:</w:t>
      </w:r>
      <w:r>
        <w:rPr>
          <w:rFonts w:ascii="Arial" w:hAnsi="Arial" w:cs="Arial"/>
        </w:rPr>
        <w:t xml:space="preserve"> ………</w:t>
      </w:r>
      <w:r w:rsidRPr="0076409B">
        <w:rPr>
          <w:rFonts w:ascii="Arial" w:hAnsi="Arial" w:cs="Arial"/>
        </w:rPr>
        <w:t xml:space="preserve">…………….., </w:t>
      </w:r>
      <w:r>
        <w:rPr>
          <w:rFonts w:ascii="Arial" w:hAnsi="Arial" w:cs="Arial"/>
        </w:rPr>
        <w:br/>
      </w:r>
      <w:r w:rsidRPr="0076409B">
        <w:rPr>
          <w:rFonts w:ascii="Arial" w:hAnsi="Arial" w:cs="Arial"/>
        </w:rPr>
        <w:t>NIP: ……………</w:t>
      </w:r>
      <w:r>
        <w:rPr>
          <w:rFonts w:ascii="Arial" w:hAnsi="Arial" w:cs="Arial"/>
        </w:rPr>
        <w:t>..</w:t>
      </w:r>
      <w:r w:rsidRPr="0076409B">
        <w:rPr>
          <w:rFonts w:ascii="Arial" w:hAnsi="Arial" w:cs="Arial"/>
        </w:rPr>
        <w:t xml:space="preserve">…, zwaną dalej </w:t>
      </w:r>
      <w:r w:rsidRPr="0075276A">
        <w:rPr>
          <w:rFonts w:ascii="Arial" w:hAnsi="Arial" w:cs="Arial"/>
          <w:b/>
          <w:bCs/>
        </w:rPr>
        <w:t>„Wykonawcą”</w:t>
      </w:r>
      <w:r w:rsidRPr="0076409B">
        <w:rPr>
          <w:rFonts w:ascii="Arial" w:hAnsi="Arial" w:cs="Arial"/>
        </w:rPr>
        <w:t>, reprezentowaną przez:</w:t>
      </w:r>
      <w:bookmarkStart w:id="2" w:name="_Hlk57626352"/>
      <w:r w:rsidRPr="0076409B">
        <w:rPr>
          <w:rFonts w:ascii="Arial" w:hAnsi="Arial" w:cs="Arial"/>
        </w:rPr>
        <w:t xml:space="preserve"> </w:t>
      </w:r>
      <w:r w:rsidRPr="0076409B">
        <w:rPr>
          <w:rFonts w:ascii="Arial" w:hAnsi="Arial" w:cs="Arial"/>
          <w:kern w:val="1"/>
          <w:lang w:eastAsia="ar-SA"/>
        </w:rPr>
        <w:t>……………………… – ………………..;</w:t>
      </w:r>
      <w:bookmarkEnd w:id="2"/>
    </w:p>
    <w:p w14:paraId="48FF04B1" w14:textId="60B8A946" w:rsidR="002A1E2F" w:rsidRDefault="002A1E2F" w:rsidP="002A1E2F">
      <w:pPr>
        <w:tabs>
          <w:tab w:val="left" w:pos="360"/>
        </w:tabs>
        <w:spacing w:after="120" w:line="360" w:lineRule="auto"/>
        <w:jc w:val="both"/>
        <w:rPr>
          <w:rFonts w:ascii="Arial" w:hAnsi="Arial" w:cs="Arial"/>
        </w:rPr>
      </w:pPr>
      <w:r w:rsidRPr="0076409B">
        <w:rPr>
          <w:rFonts w:ascii="Arial" w:hAnsi="Arial" w:cs="Arial"/>
        </w:rPr>
        <w:t xml:space="preserve">zwanymi dalej </w:t>
      </w:r>
      <w:r w:rsidRPr="0075276A">
        <w:rPr>
          <w:rFonts w:ascii="Arial" w:hAnsi="Arial" w:cs="Arial"/>
          <w:b/>
          <w:bCs/>
        </w:rPr>
        <w:t>„Stronami”</w:t>
      </w:r>
      <w:r w:rsidR="00F93334">
        <w:rPr>
          <w:rFonts w:ascii="Arial" w:hAnsi="Arial" w:cs="Arial"/>
        </w:rPr>
        <w:t>.</w:t>
      </w:r>
    </w:p>
    <w:p w14:paraId="60DDD477" w14:textId="6F5B9BD9" w:rsidR="00F93334" w:rsidRPr="00B5788D" w:rsidRDefault="002A1E2F" w:rsidP="00F93334">
      <w:pPr>
        <w:tabs>
          <w:tab w:val="left" w:pos="360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zawierają umowę w ramach zamówienia publicznego prowadzonego w trybie przetargu nieograniczonego, zgodnie z przepisami ustawy z dnia </w:t>
      </w:r>
      <w:r w:rsidR="00D7705D">
        <w:rPr>
          <w:rFonts w:ascii="Arial" w:hAnsi="Arial" w:cs="Arial"/>
        </w:rPr>
        <w:t>11 września 2019</w:t>
      </w:r>
      <w:r>
        <w:rPr>
          <w:rFonts w:ascii="Arial" w:hAnsi="Arial" w:cs="Arial"/>
        </w:rPr>
        <w:t xml:space="preserve"> r. Prawo zamówień publicznych</w:t>
      </w:r>
      <w:r w:rsidR="00D7705D">
        <w:rPr>
          <w:rFonts w:ascii="Arial" w:hAnsi="Arial" w:cs="Arial"/>
        </w:rPr>
        <w:t xml:space="preserve"> (</w:t>
      </w:r>
      <w:r w:rsidR="00D7705D" w:rsidRPr="00D7705D">
        <w:rPr>
          <w:rFonts w:ascii="Arial" w:hAnsi="Arial" w:cs="Arial"/>
        </w:rPr>
        <w:t>Dz.U.</w:t>
      </w:r>
      <w:r w:rsidR="00D7705D">
        <w:rPr>
          <w:rFonts w:ascii="Arial" w:hAnsi="Arial" w:cs="Arial"/>
        </w:rPr>
        <w:t xml:space="preserve"> z </w:t>
      </w:r>
      <w:r w:rsidR="00D7705D" w:rsidRPr="00D7705D">
        <w:rPr>
          <w:rFonts w:ascii="Arial" w:hAnsi="Arial" w:cs="Arial"/>
        </w:rPr>
        <w:t>2022</w:t>
      </w:r>
      <w:r w:rsidR="00FC194F">
        <w:rPr>
          <w:rFonts w:ascii="Arial" w:hAnsi="Arial" w:cs="Arial"/>
        </w:rPr>
        <w:t xml:space="preserve"> </w:t>
      </w:r>
      <w:r w:rsidR="00D7705D">
        <w:rPr>
          <w:rFonts w:ascii="Arial" w:hAnsi="Arial" w:cs="Arial"/>
        </w:rPr>
        <w:t xml:space="preserve">r. poz. </w:t>
      </w:r>
      <w:r w:rsidR="00D7705D" w:rsidRPr="00D7705D">
        <w:rPr>
          <w:rFonts w:ascii="Arial" w:hAnsi="Arial" w:cs="Arial"/>
        </w:rPr>
        <w:t>1710</w:t>
      </w:r>
      <w:r w:rsidR="00D7705D">
        <w:rPr>
          <w:rFonts w:ascii="Arial" w:hAnsi="Arial" w:cs="Arial"/>
        </w:rPr>
        <w:t>)</w:t>
      </w:r>
      <w:r w:rsidR="00F93334">
        <w:rPr>
          <w:rFonts w:ascii="Arial" w:hAnsi="Arial" w:cs="Arial"/>
        </w:rPr>
        <w:t xml:space="preserve">, </w:t>
      </w:r>
      <w:r w:rsidR="00F93334" w:rsidRPr="00B5788D">
        <w:rPr>
          <w:rFonts w:ascii="Arial" w:hAnsi="Arial" w:cs="Arial"/>
        </w:rPr>
        <w:t xml:space="preserve">o treści następującej: </w:t>
      </w:r>
    </w:p>
    <w:p w14:paraId="63B9F025" w14:textId="392CBDB6" w:rsidR="002A1E2F" w:rsidRPr="00B5788D" w:rsidRDefault="002A1E2F" w:rsidP="002A1E2F">
      <w:pPr>
        <w:tabs>
          <w:tab w:val="left" w:pos="360"/>
        </w:tabs>
        <w:spacing w:after="120" w:line="360" w:lineRule="auto"/>
        <w:jc w:val="both"/>
        <w:rPr>
          <w:rFonts w:ascii="Arial" w:hAnsi="Arial" w:cs="Arial"/>
        </w:rPr>
      </w:pPr>
    </w:p>
    <w:p w14:paraId="6F3E9C2C" w14:textId="0476B8DA" w:rsidR="002A1E2F" w:rsidRPr="00C54DE5" w:rsidRDefault="002A1E2F" w:rsidP="006B29B5">
      <w:pPr>
        <w:pStyle w:val="Nagwek2"/>
      </w:pPr>
      <w:r w:rsidRPr="0076409B">
        <w:t>§ 1.</w:t>
      </w:r>
      <w:r w:rsidRPr="00C54DE5">
        <w:t>Przedmiot umowy</w:t>
      </w:r>
    </w:p>
    <w:p w14:paraId="4FFA30EE" w14:textId="7A763EB9" w:rsidR="002A1E2F" w:rsidRDefault="009C0EC5" w:rsidP="007B423B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umowy jest wydruk, opakowanie i dostarczenie na adres Departamentu Gospodarki Odpadami, Emisji i Pozwoleń Zintegrowanych Urzędu Marszałkowskiego Województwa Mazowieckiego w Warszawie, ul. Kłopotowskiego 5, 03-718</w:t>
      </w:r>
      <w:r w:rsidR="00CD7034">
        <w:rPr>
          <w:rFonts w:ascii="Arial" w:hAnsi="Arial" w:cs="Arial"/>
        </w:rPr>
        <w:t xml:space="preserve"> Warszawa, materiałów promujących ochronę powietrza w nakładzie:</w:t>
      </w:r>
    </w:p>
    <w:p w14:paraId="25512CFB" w14:textId="5604CEE2" w:rsidR="00CD7034" w:rsidRDefault="00CD7034" w:rsidP="007B423B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ulotka dot. Programu Czyste Powietrze </w:t>
      </w:r>
      <w:r w:rsidR="001409F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409F7">
        <w:rPr>
          <w:rFonts w:ascii="Arial" w:hAnsi="Arial" w:cs="Arial"/>
        </w:rPr>
        <w:t>30 000 szt.,</w:t>
      </w:r>
    </w:p>
    <w:p w14:paraId="2F6EDBF6" w14:textId="11819270" w:rsidR="001409F7" w:rsidRDefault="001409F7" w:rsidP="007B423B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ulotka dot. Uchwały Antysmogowej – 30 000 szt.,</w:t>
      </w:r>
    </w:p>
    <w:p w14:paraId="2433104B" w14:textId="5C93141C" w:rsidR="001409F7" w:rsidRDefault="001409F7" w:rsidP="007B423B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plakat ,,Nie karm smogu, wybieraj opał dobrej jakości!’’ – </w:t>
      </w:r>
      <w:r w:rsidR="00606BBD">
        <w:rPr>
          <w:rFonts w:ascii="Arial" w:hAnsi="Arial" w:cs="Arial"/>
        </w:rPr>
        <w:t>5</w:t>
      </w:r>
      <w:r>
        <w:rPr>
          <w:rFonts w:ascii="Arial" w:hAnsi="Arial" w:cs="Arial"/>
        </w:rPr>
        <w:t> 000 szt.,</w:t>
      </w:r>
    </w:p>
    <w:p w14:paraId="6036F337" w14:textId="46467096" w:rsidR="001409F7" w:rsidRDefault="001409F7" w:rsidP="007B423B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naklejka dot. konieczności wymiany kotła – 100 000 szt.,</w:t>
      </w:r>
    </w:p>
    <w:p w14:paraId="4148E345" w14:textId="4D961E18" w:rsidR="001409F7" w:rsidRPr="008E7013" w:rsidRDefault="001409F7" w:rsidP="007B423B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8E7013">
        <w:rPr>
          <w:rFonts w:ascii="Arial" w:hAnsi="Arial" w:cs="Arial"/>
        </w:rPr>
        <w:t>Informator dla gmin dot. Programu Ochrony Powietrza – 200 szt.</w:t>
      </w:r>
    </w:p>
    <w:p w14:paraId="4C33F87F" w14:textId="7A290E90" w:rsidR="002A1E2F" w:rsidRPr="008E7013" w:rsidRDefault="002A1E2F" w:rsidP="007B423B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E7013">
        <w:rPr>
          <w:rFonts w:ascii="Arial" w:hAnsi="Arial" w:cs="Arial"/>
        </w:rPr>
        <w:t xml:space="preserve">Wykonawca zobowiązuje się do zrealizowania usługi, o której mowa w ust. 1 </w:t>
      </w:r>
      <w:r w:rsidRPr="008E7013">
        <w:rPr>
          <w:rFonts w:ascii="Arial" w:hAnsi="Arial" w:cs="Arial"/>
        </w:rPr>
        <w:br/>
        <w:t>w terminie</w:t>
      </w:r>
      <w:r w:rsidR="008E7013" w:rsidRPr="008E7013">
        <w:rPr>
          <w:rFonts w:ascii="Arial" w:hAnsi="Arial" w:cs="Arial"/>
        </w:rPr>
        <w:t xml:space="preserve"> </w:t>
      </w:r>
      <w:r w:rsidR="0069722E">
        <w:rPr>
          <w:rFonts w:ascii="Arial" w:hAnsi="Arial" w:cs="Arial"/>
        </w:rPr>
        <w:t>do 10</w:t>
      </w:r>
      <w:r w:rsidR="008E7013" w:rsidRPr="008E7013">
        <w:rPr>
          <w:rFonts w:ascii="Arial" w:hAnsi="Arial" w:cs="Arial"/>
        </w:rPr>
        <w:t xml:space="preserve"> </w:t>
      </w:r>
      <w:r w:rsidR="00606BBD" w:rsidRPr="008E7013">
        <w:rPr>
          <w:rFonts w:ascii="Arial" w:hAnsi="Arial" w:cs="Arial"/>
        </w:rPr>
        <w:t>dni roboczych</w:t>
      </w:r>
      <w:r w:rsidR="00D53A7A">
        <w:rPr>
          <w:rStyle w:val="Odwoanieprzypisudolnego"/>
          <w:rFonts w:ascii="Arial" w:hAnsi="Arial" w:cs="Arial"/>
        </w:rPr>
        <w:footnoteReference w:id="1"/>
      </w:r>
      <w:r w:rsidR="007B423B" w:rsidRPr="008E7013">
        <w:rPr>
          <w:rFonts w:ascii="Arial" w:hAnsi="Arial" w:cs="Arial"/>
        </w:rPr>
        <w:t xml:space="preserve"> od dnia podpisania umowy</w:t>
      </w:r>
      <w:r w:rsidRPr="008E7013">
        <w:rPr>
          <w:rFonts w:ascii="Arial" w:hAnsi="Arial" w:cs="Arial"/>
        </w:rPr>
        <w:t xml:space="preserve">. </w:t>
      </w:r>
    </w:p>
    <w:p w14:paraId="00D0F868" w14:textId="23CDD987" w:rsidR="002A1E2F" w:rsidRPr="00AE74FE" w:rsidRDefault="002A1E2F" w:rsidP="007B423B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AE74FE">
        <w:rPr>
          <w:rFonts w:ascii="Arial" w:hAnsi="Arial" w:cs="Arial"/>
        </w:rPr>
        <w:t>W ramach przedmiotu umowy, o którym mowa w ust. 1, Wykonawca zobowiązuje się do wykonania usług</w:t>
      </w:r>
      <w:r>
        <w:rPr>
          <w:rFonts w:ascii="Arial" w:hAnsi="Arial" w:cs="Arial"/>
        </w:rPr>
        <w:t>i</w:t>
      </w:r>
      <w:r w:rsidRPr="00AE74FE">
        <w:rPr>
          <w:rFonts w:ascii="Arial" w:hAnsi="Arial" w:cs="Arial"/>
        </w:rPr>
        <w:t xml:space="preserve"> zgodnie z Opisem Przedmiotu Zamówienia</w:t>
      </w:r>
      <w:r w:rsidR="0073368A">
        <w:rPr>
          <w:rFonts w:ascii="Arial" w:hAnsi="Arial" w:cs="Arial"/>
        </w:rPr>
        <w:t xml:space="preserve"> (stanowiącym </w:t>
      </w:r>
      <w:r w:rsidR="0073368A">
        <w:rPr>
          <w:rFonts w:ascii="Arial" w:hAnsi="Arial" w:cs="Arial"/>
        </w:rPr>
        <w:lastRenderedPageBreak/>
        <w:t>załącznik nr 1 do niniejszej umowy)</w:t>
      </w:r>
      <w:r w:rsidRPr="00AE74FE">
        <w:rPr>
          <w:rFonts w:ascii="Arial" w:hAnsi="Arial" w:cs="Arial"/>
        </w:rPr>
        <w:t>, formularzem oferty z dnia ……….. złożonym przez Wykonawcę, (</w:t>
      </w:r>
      <w:r>
        <w:rPr>
          <w:rFonts w:ascii="Arial" w:hAnsi="Arial" w:cs="Arial"/>
        </w:rPr>
        <w:t>stanowiąc</w:t>
      </w:r>
      <w:r w:rsidR="0073368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AE74FE">
        <w:rPr>
          <w:rFonts w:ascii="Arial" w:hAnsi="Arial" w:cs="Arial"/>
        </w:rPr>
        <w:t>załącznik</w:t>
      </w:r>
      <w:r w:rsidR="0073368A">
        <w:rPr>
          <w:rFonts w:ascii="Arial" w:hAnsi="Arial" w:cs="Arial"/>
        </w:rPr>
        <w:t xml:space="preserve"> </w:t>
      </w:r>
      <w:r w:rsidRPr="00AE74FE">
        <w:rPr>
          <w:rFonts w:ascii="Arial" w:hAnsi="Arial" w:cs="Arial"/>
        </w:rPr>
        <w:t>nr 2 do niniejszej umowy)</w:t>
      </w:r>
      <w:r>
        <w:rPr>
          <w:rFonts w:ascii="Arial" w:hAnsi="Arial" w:cs="Arial"/>
        </w:rPr>
        <w:t xml:space="preserve"> oraz </w:t>
      </w:r>
      <w:r w:rsidR="0073368A">
        <w:rPr>
          <w:rFonts w:ascii="Arial" w:hAnsi="Arial" w:cs="Arial"/>
        </w:rPr>
        <w:t xml:space="preserve">projektami graficznymi materiałów (stanowiącymi odpowiednio załączniki </w:t>
      </w:r>
      <w:r w:rsidR="00F31FF4">
        <w:rPr>
          <w:rFonts w:ascii="Arial" w:hAnsi="Arial" w:cs="Arial"/>
        </w:rPr>
        <w:br/>
      </w:r>
      <w:r w:rsidR="0073368A">
        <w:rPr>
          <w:rFonts w:ascii="Arial" w:hAnsi="Arial" w:cs="Arial"/>
        </w:rPr>
        <w:t>nr 3,4,5</w:t>
      </w:r>
      <w:r w:rsidR="00580286">
        <w:rPr>
          <w:rFonts w:ascii="Arial" w:hAnsi="Arial" w:cs="Arial"/>
        </w:rPr>
        <w:t>,</w:t>
      </w:r>
      <w:r w:rsidR="0073368A">
        <w:rPr>
          <w:rFonts w:ascii="Arial" w:hAnsi="Arial" w:cs="Arial"/>
        </w:rPr>
        <w:t>6</w:t>
      </w:r>
      <w:r w:rsidR="00580286">
        <w:rPr>
          <w:rFonts w:ascii="Arial" w:hAnsi="Arial" w:cs="Arial"/>
        </w:rPr>
        <w:t>,7,8</w:t>
      </w:r>
      <w:r w:rsidR="0073368A">
        <w:rPr>
          <w:rFonts w:ascii="Arial" w:hAnsi="Arial" w:cs="Arial"/>
        </w:rPr>
        <w:t>)</w:t>
      </w:r>
      <w:r w:rsidR="00FC194F">
        <w:rPr>
          <w:rFonts w:ascii="Arial" w:hAnsi="Arial" w:cs="Arial"/>
        </w:rPr>
        <w:t xml:space="preserve">, </w:t>
      </w:r>
      <w:r w:rsidR="00FC194F" w:rsidRPr="00FC194F">
        <w:rPr>
          <w:rFonts w:ascii="Arial" w:hAnsi="Arial" w:cs="Arial"/>
        </w:rPr>
        <w:t>stanowiącym</w:t>
      </w:r>
      <w:r w:rsidR="00FC194F">
        <w:rPr>
          <w:rFonts w:ascii="Arial" w:hAnsi="Arial" w:cs="Arial"/>
        </w:rPr>
        <w:t>i</w:t>
      </w:r>
      <w:r w:rsidR="00FC194F" w:rsidRPr="00FC194F">
        <w:rPr>
          <w:rFonts w:ascii="Arial" w:hAnsi="Arial" w:cs="Arial"/>
        </w:rPr>
        <w:t xml:space="preserve"> integralną część umowy</w:t>
      </w:r>
      <w:r w:rsidR="00FC194F">
        <w:rPr>
          <w:rFonts w:ascii="Arial" w:hAnsi="Arial" w:cs="Arial"/>
        </w:rPr>
        <w:t>.</w:t>
      </w:r>
    </w:p>
    <w:p w14:paraId="1A35B476" w14:textId="241D47BF" w:rsidR="002A1E2F" w:rsidRPr="00E560A6" w:rsidRDefault="002A1E2F" w:rsidP="006B29B5">
      <w:pPr>
        <w:pStyle w:val="Nagwek2"/>
      </w:pPr>
      <w:bookmarkStart w:id="3" w:name="_Hlk112674014"/>
      <w:r w:rsidRPr="0076409B">
        <w:t>§</w:t>
      </w:r>
      <w:bookmarkEnd w:id="3"/>
      <w:r w:rsidRPr="0076409B">
        <w:t xml:space="preserve"> </w:t>
      </w:r>
      <w:r>
        <w:t>2</w:t>
      </w:r>
      <w:r w:rsidRPr="0076409B">
        <w:t>.</w:t>
      </w:r>
      <w:r w:rsidR="00F93334">
        <w:t xml:space="preserve"> </w:t>
      </w:r>
      <w:r w:rsidRPr="00E560A6">
        <w:t>Sposób realizacji Przedmiotu umowy</w:t>
      </w:r>
    </w:p>
    <w:p w14:paraId="7AC9942F" w14:textId="57AA46B8" w:rsidR="00621C67" w:rsidRDefault="002A1E2F" w:rsidP="00621C6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357"/>
        <w:jc w:val="both"/>
        <w:rPr>
          <w:rFonts w:ascii="Arial" w:hAnsi="Arial" w:cs="Arial"/>
          <w:bCs/>
          <w:color w:val="000000"/>
        </w:rPr>
      </w:pPr>
      <w:r w:rsidRPr="00550744">
        <w:rPr>
          <w:rFonts w:ascii="Arial" w:hAnsi="Arial" w:cs="Arial"/>
          <w:bCs/>
          <w:color w:val="000000"/>
        </w:rPr>
        <w:t xml:space="preserve">Wykonawca zobowiązuje się </w:t>
      </w:r>
      <w:r w:rsidR="00621C67">
        <w:rPr>
          <w:rFonts w:ascii="Arial" w:hAnsi="Arial" w:cs="Arial"/>
          <w:bCs/>
          <w:color w:val="000000"/>
        </w:rPr>
        <w:t xml:space="preserve">do </w:t>
      </w:r>
      <w:r w:rsidR="00621C67" w:rsidRPr="00550744">
        <w:rPr>
          <w:rFonts w:ascii="Arial" w:hAnsi="Arial" w:cs="Arial"/>
          <w:bCs/>
          <w:color w:val="000000"/>
        </w:rPr>
        <w:t>dostarcz</w:t>
      </w:r>
      <w:r w:rsidR="00621C67">
        <w:rPr>
          <w:rFonts w:ascii="Arial" w:hAnsi="Arial" w:cs="Arial"/>
          <w:bCs/>
          <w:color w:val="000000"/>
        </w:rPr>
        <w:t xml:space="preserve">enia przedmiotu umowy, o którym mowa w </w:t>
      </w:r>
      <w:r w:rsidR="00621C67" w:rsidRPr="00621C67">
        <w:rPr>
          <w:rFonts w:ascii="Arial" w:hAnsi="Arial" w:cs="Arial"/>
          <w:bCs/>
          <w:color w:val="000000"/>
        </w:rPr>
        <w:t>§</w:t>
      </w:r>
      <w:r w:rsidR="00621C67">
        <w:rPr>
          <w:rFonts w:ascii="Arial" w:hAnsi="Arial" w:cs="Arial"/>
          <w:bCs/>
          <w:color w:val="000000"/>
        </w:rPr>
        <w:t>1 ust. 1,</w:t>
      </w:r>
      <w:r w:rsidRPr="00550744">
        <w:rPr>
          <w:rFonts w:ascii="Arial" w:hAnsi="Arial" w:cs="Arial"/>
          <w:bCs/>
          <w:color w:val="000000"/>
        </w:rPr>
        <w:t xml:space="preserve"> własnym</w:t>
      </w:r>
      <w:r w:rsidR="00621C67">
        <w:rPr>
          <w:rFonts w:ascii="Arial" w:hAnsi="Arial" w:cs="Arial"/>
          <w:bCs/>
          <w:color w:val="000000"/>
        </w:rPr>
        <w:t xml:space="preserve"> środkiem</w:t>
      </w:r>
      <w:r w:rsidRPr="00550744">
        <w:rPr>
          <w:rFonts w:ascii="Arial" w:hAnsi="Arial" w:cs="Arial"/>
          <w:bCs/>
          <w:color w:val="000000"/>
        </w:rPr>
        <w:t xml:space="preserve"> </w:t>
      </w:r>
      <w:r w:rsidR="00621C67" w:rsidRPr="00550744">
        <w:rPr>
          <w:rFonts w:ascii="Arial" w:hAnsi="Arial" w:cs="Arial"/>
          <w:bCs/>
          <w:color w:val="000000"/>
        </w:rPr>
        <w:t>transport</w:t>
      </w:r>
      <w:r w:rsidR="00621C67">
        <w:rPr>
          <w:rFonts w:ascii="Arial" w:hAnsi="Arial" w:cs="Arial"/>
          <w:bCs/>
          <w:color w:val="000000"/>
        </w:rPr>
        <w:t>u</w:t>
      </w:r>
      <w:r w:rsidR="00621C67" w:rsidRPr="00550744">
        <w:rPr>
          <w:rFonts w:ascii="Arial" w:hAnsi="Arial" w:cs="Arial"/>
          <w:bCs/>
          <w:color w:val="000000"/>
        </w:rPr>
        <w:t xml:space="preserve"> </w:t>
      </w:r>
      <w:r w:rsidRPr="00550744">
        <w:rPr>
          <w:rFonts w:ascii="Arial" w:hAnsi="Arial" w:cs="Arial"/>
          <w:bCs/>
          <w:color w:val="000000"/>
        </w:rPr>
        <w:t xml:space="preserve">i </w:t>
      </w:r>
      <w:r w:rsidR="00621C67" w:rsidRPr="00550744">
        <w:rPr>
          <w:rFonts w:ascii="Arial" w:hAnsi="Arial" w:cs="Arial"/>
          <w:bCs/>
          <w:color w:val="000000"/>
        </w:rPr>
        <w:t>rozładowa</w:t>
      </w:r>
      <w:r w:rsidR="00621C67">
        <w:rPr>
          <w:rFonts w:ascii="Arial" w:hAnsi="Arial" w:cs="Arial"/>
          <w:bCs/>
          <w:color w:val="000000"/>
        </w:rPr>
        <w:t>nia go</w:t>
      </w:r>
      <w:r w:rsidR="00621C67" w:rsidRPr="00550744">
        <w:rPr>
          <w:rFonts w:ascii="Arial" w:hAnsi="Arial" w:cs="Arial"/>
          <w:bCs/>
          <w:color w:val="000000"/>
        </w:rPr>
        <w:t xml:space="preserve"> </w:t>
      </w:r>
      <w:r w:rsidRPr="00550744">
        <w:rPr>
          <w:rFonts w:ascii="Arial" w:hAnsi="Arial" w:cs="Arial"/>
          <w:bCs/>
          <w:color w:val="000000"/>
        </w:rPr>
        <w:t>do pomieszcze</w:t>
      </w:r>
      <w:r w:rsidR="001E1E29">
        <w:rPr>
          <w:rFonts w:ascii="Arial" w:hAnsi="Arial" w:cs="Arial"/>
          <w:bCs/>
          <w:color w:val="000000"/>
        </w:rPr>
        <w:t>ń</w:t>
      </w:r>
      <w:r w:rsidRPr="00550744">
        <w:rPr>
          <w:rFonts w:ascii="Arial" w:hAnsi="Arial" w:cs="Arial"/>
          <w:bCs/>
          <w:color w:val="000000"/>
        </w:rPr>
        <w:t xml:space="preserve"> magazynow</w:t>
      </w:r>
      <w:r w:rsidR="001E1E29">
        <w:rPr>
          <w:rFonts w:ascii="Arial" w:hAnsi="Arial" w:cs="Arial"/>
          <w:bCs/>
          <w:color w:val="000000"/>
        </w:rPr>
        <w:t>ych</w:t>
      </w:r>
      <w:r w:rsidRPr="00550744">
        <w:rPr>
          <w:rFonts w:ascii="Arial" w:hAnsi="Arial" w:cs="Arial"/>
          <w:bCs/>
          <w:color w:val="000000"/>
        </w:rPr>
        <w:t xml:space="preserve"> </w:t>
      </w:r>
      <w:r w:rsidR="00621C67">
        <w:rPr>
          <w:rFonts w:ascii="Arial" w:hAnsi="Arial" w:cs="Arial"/>
          <w:bCs/>
          <w:color w:val="000000"/>
        </w:rPr>
        <w:t>o który</w:t>
      </w:r>
      <w:r w:rsidR="001E1E29">
        <w:rPr>
          <w:rFonts w:ascii="Arial" w:hAnsi="Arial" w:cs="Arial"/>
          <w:bCs/>
          <w:color w:val="000000"/>
        </w:rPr>
        <w:t>ch</w:t>
      </w:r>
      <w:r w:rsidR="00621C67">
        <w:rPr>
          <w:rFonts w:ascii="Arial" w:hAnsi="Arial" w:cs="Arial"/>
          <w:bCs/>
          <w:color w:val="000000"/>
        </w:rPr>
        <w:t xml:space="preserve"> mowa w ust. 2.</w:t>
      </w:r>
    </w:p>
    <w:p w14:paraId="1958E4C4" w14:textId="3CB976DC" w:rsidR="002A1E2F" w:rsidRPr="00621C67" w:rsidRDefault="002A1E2F" w:rsidP="00621C6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357"/>
        <w:jc w:val="both"/>
        <w:rPr>
          <w:rFonts w:ascii="Arial" w:hAnsi="Arial" w:cs="Arial"/>
          <w:bCs/>
          <w:color w:val="000000"/>
        </w:rPr>
      </w:pPr>
      <w:r w:rsidRPr="00621C67">
        <w:rPr>
          <w:rFonts w:ascii="Arial" w:hAnsi="Arial" w:cs="Arial"/>
          <w:bCs/>
          <w:color w:val="000000"/>
        </w:rPr>
        <w:t xml:space="preserve">Pomieszczenie magazynowe zlokalizowane jest przy ul. Kłopotowskiego 5 </w:t>
      </w:r>
      <w:r w:rsidR="006B29B5">
        <w:rPr>
          <w:rFonts w:ascii="Arial" w:hAnsi="Arial" w:cs="Arial"/>
          <w:bCs/>
          <w:color w:val="000000"/>
        </w:rPr>
        <w:br/>
      </w:r>
      <w:r w:rsidRPr="00621C67">
        <w:rPr>
          <w:rFonts w:ascii="Arial" w:hAnsi="Arial" w:cs="Arial"/>
          <w:bCs/>
          <w:color w:val="000000"/>
        </w:rPr>
        <w:t>w Warszawie. Warunki techniczne pomieszczenia magazynowego:</w:t>
      </w:r>
    </w:p>
    <w:p w14:paraId="024CFB23" w14:textId="77777777" w:rsidR="002A1E2F" w:rsidRPr="00550744" w:rsidRDefault="002A1E2F" w:rsidP="007B423B">
      <w:pPr>
        <w:numPr>
          <w:ilvl w:val="1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550744">
        <w:rPr>
          <w:rFonts w:ascii="Arial" w:hAnsi="Arial" w:cs="Arial"/>
          <w:bCs/>
        </w:rPr>
        <w:t xml:space="preserve">możliwość dojazdu jedynie dla samochodów typu </w:t>
      </w:r>
      <w:proofErr w:type="spellStart"/>
      <w:r w:rsidRPr="00550744">
        <w:rPr>
          <w:rFonts w:ascii="Arial" w:hAnsi="Arial" w:cs="Arial"/>
          <w:bCs/>
        </w:rPr>
        <w:t>bus</w:t>
      </w:r>
      <w:proofErr w:type="spellEnd"/>
      <w:r w:rsidRPr="00550744">
        <w:rPr>
          <w:rFonts w:ascii="Arial" w:hAnsi="Arial" w:cs="Arial"/>
          <w:bCs/>
        </w:rPr>
        <w:t>;</w:t>
      </w:r>
    </w:p>
    <w:p w14:paraId="5E4B2F93" w14:textId="6CCBD8EE" w:rsidR="002A1E2F" w:rsidRPr="00550744" w:rsidRDefault="002A1E2F" w:rsidP="007B423B">
      <w:pPr>
        <w:numPr>
          <w:ilvl w:val="1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550744">
        <w:rPr>
          <w:rFonts w:ascii="Arial" w:hAnsi="Arial" w:cs="Arial"/>
          <w:bCs/>
        </w:rPr>
        <w:t>pomieszczenie znajduje się na poziomie „</w:t>
      </w:r>
      <w:r w:rsidR="002C4732">
        <w:rPr>
          <w:rFonts w:ascii="Arial" w:hAnsi="Arial" w:cs="Arial"/>
          <w:bCs/>
        </w:rPr>
        <w:t>3</w:t>
      </w:r>
      <w:r w:rsidRPr="00550744">
        <w:rPr>
          <w:rFonts w:ascii="Arial" w:hAnsi="Arial" w:cs="Arial"/>
          <w:bCs/>
        </w:rPr>
        <w:t>”</w:t>
      </w:r>
      <w:r w:rsidR="001E1E29">
        <w:rPr>
          <w:rFonts w:ascii="Arial" w:hAnsi="Arial" w:cs="Arial"/>
          <w:bCs/>
        </w:rPr>
        <w:t xml:space="preserve"> i ,,2’’</w:t>
      </w:r>
      <w:r w:rsidRPr="00550744">
        <w:rPr>
          <w:rFonts w:ascii="Arial" w:hAnsi="Arial" w:cs="Arial"/>
          <w:bCs/>
        </w:rPr>
        <w:t>;</w:t>
      </w:r>
    </w:p>
    <w:p w14:paraId="056D0DA6" w14:textId="77777777" w:rsidR="002A1E2F" w:rsidRPr="00550744" w:rsidRDefault="002A1E2F" w:rsidP="007B423B">
      <w:pPr>
        <w:numPr>
          <w:ilvl w:val="1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550744">
        <w:rPr>
          <w:rFonts w:ascii="Arial" w:hAnsi="Arial" w:cs="Arial"/>
          <w:bCs/>
        </w:rPr>
        <w:t>szerokość drzwi - 80 cm;</w:t>
      </w:r>
    </w:p>
    <w:p w14:paraId="43B14B5B" w14:textId="77777777" w:rsidR="002A1E2F" w:rsidRPr="00550744" w:rsidRDefault="002A1E2F" w:rsidP="007B423B">
      <w:pPr>
        <w:numPr>
          <w:ilvl w:val="1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550744">
        <w:rPr>
          <w:rFonts w:ascii="Arial" w:hAnsi="Arial" w:cs="Arial"/>
          <w:bCs/>
        </w:rPr>
        <w:t>brak możliwości przewozu materiałów przy pomocy wózka paletowego (ze względu na szerokość drzwi oraz obecność schodów).</w:t>
      </w:r>
    </w:p>
    <w:p w14:paraId="03A4C8CA" w14:textId="6AD60BCE" w:rsidR="002A1E2F" w:rsidRPr="00550744" w:rsidRDefault="002A1E2F" w:rsidP="007B423B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357"/>
        <w:jc w:val="both"/>
        <w:rPr>
          <w:rFonts w:ascii="Arial" w:hAnsi="Arial" w:cs="Arial"/>
          <w:bCs/>
        </w:rPr>
      </w:pPr>
      <w:r w:rsidRPr="00550744">
        <w:rPr>
          <w:rFonts w:ascii="Arial" w:hAnsi="Arial" w:cs="Arial"/>
          <w:bCs/>
        </w:rPr>
        <w:t>Dostarczenie przedmiotu umowy</w:t>
      </w:r>
      <w:r>
        <w:rPr>
          <w:rFonts w:ascii="Arial" w:hAnsi="Arial" w:cs="Arial"/>
          <w:bCs/>
        </w:rPr>
        <w:t xml:space="preserve">, </w:t>
      </w:r>
      <w:r w:rsidRPr="00AE74FE">
        <w:rPr>
          <w:rFonts w:ascii="Arial" w:hAnsi="Arial" w:cs="Arial"/>
        </w:rPr>
        <w:t>o którym mowa w</w:t>
      </w:r>
      <w:r>
        <w:rPr>
          <w:rFonts w:ascii="Arial" w:hAnsi="Arial" w:cs="Arial"/>
        </w:rPr>
        <w:t xml:space="preserve"> </w:t>
      </w:r>
      <w:r w:rsidRPr="0059459F">
        <w:rPr>
          <w:rFonts w:ascii="Arial" w:hAnsi="Arial" w:cs="Arial"/>
        </w:rPr>
        <w:t>§</w:t>
      </w:r>
      <w:r w:rsidRPr="00AE74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621C67">
        <w:rPr>
          <w:rFonts w:ascii="Arial" w:hAnsi="Arial" w:cs="Arial"/>
        </w:rPr>
        <w:t xml:space="preserve"> ust</w:t>
      </w:r>
      <w:r w:rsidR="00C11DFF">
        <w:rPr>
          <w:rFonts w:ascii="Arial" w:hAnsi="Arial" w:cs="Arial"/>
        </w:rPr>
        <w:t>.</w:t>
      </w:r>
      <w:r w:rsidR="00621C67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,</w:t>
      </w:r>
      <w:r w:rsidRPr="00550744">
        <w:rPr>
          <w:rFonts w:ascii="Arial" w:hAnsi="Arial" w:cs="Arial"/>
          <w:bCs/>
        </w:rPr>
        <w:t xml:space="preserve"> do miejsca, o którym mowa w ust. </w:t>
      </w:r>
      <w:r w:rsidR="00621C67">
        <w:rPr>
          <w:rFonts w:ascii="Arial" w:hAnsi="Arial" w:cs="Arial"/>
          <w:bCs/>
        </w:rPr>
        <w:t>2</w:t>
      </w:r>
      <w:r w:rsidRPr="00550744">
        <w:rPr>
          <w:rFonts w:ascii="Arial" w:hAnsi="Arial" w:cs="Arial"/>
          <w:bCs/>
        </w:rPr>
        <w:t xml:space="preserve">, nastąpi po wcześniejszym uzgodnieniu </w:t>
      </w:r>
      <w:r w:rsidR="00621C67" w:rsidRPr="00550744">
        <w:rPr>
          <w:rFonts w:ascii="Arial" w:hAnsi="Arial" w:cs="Arial"/>
          <w:bCs/>
        </w:rPr>
        <w:t>termin</w:t>
      </w:r>
      <w:r w:rsidR="00621C67">
        <w:rPr>
          <w:rFonts w:ascii="Arial" w:hAnsi="Arial" w:cs="Arial"/>
          <w:bCs/>
        </w:rPr>
        <w:t>u</w:t>
      </w:r>
      <w:r w:rsidR="00621C67" w:rsidRPr="00550744">
        <w:rPr>
          <w:rFonts w:ascii="Arial" w:hAnsi="Arial" w:cs="Arial"/>
          <w:bCs/>
        </w:rPr>
        <w:t xml:space="preserve"> </w:t>
      </w:r>
      <w:r w:rsidRPr="00550744">
        <w:rPr>
          <w:rFonts w:ascii="Arial" w:hAnsi="Arial" w:cs="Arial"/>
          <w:bCs/>
        </w:rPr>
        <w:t xml:space="preserve">i godzin dostaw </w:t>
      </w:r>
      <w:r w:rsidR="006B29B5">
        <w:rPr>
          <w:rFonts w:ascii="Arial" w:hAnsi="Arial" w:cs="Arial"/>
          <w:bCs/>
        </w:rPr>
        <w:br/>
      </w:r>
      <w:r w:rsidRPr="00550744">
        <w:rPr>
          <w:rFonts w:ascii="Arial" w:hAnsi="Arial" w:cs="Arial"/>
          <w:bCs/>
        </w:rPr>
        <w:t>z Zamawiającym, z zastrzeżeniem termin</w:t>
      </w:r>
      <w:r>
        <w:rPr>
          <w:rFonts w:ascii="Arial" w:hAnsi="Arial" w:cs="Arial"/>
          <w:bCs/>
        </w:rPr>
        <w:t>u</w:t>
      </w:r>
      <w:r w:rsidRPr="00550744">
        <w:rPr>
          <w:rFonts w:ascii="Arial" w:hAnsi="Arial" w:cs="Arial"/>
          <w:bCs/>
        </w:rPr>
        <w:t xml:space="preserve"> określon</w:t>
      </w:r>
      <w:r>
        <w:rPr>
          <w:rFonts w:ascii="Arial" w:hAnsi="Arial" w:cs="Arial"/>
          <w:bCs/>
        </w:rPr>
        <w:t>ego</w:t>
      </w:r>
      <w:r w:rsidRPr="00550744">
        <w:rPr>
          <w:rFonts w:ascii="Arial" w:hAnsi="Arial" w:cs="Arial"/>
          <w:bCs/>
        </w:rPr>
        <w:t xml:space="preserve"> w </w:t>
      </w:r>
      <w:r w:rsidRPr="0076409B">
        <w:t>§</w:t>
      </w:r>
      <w:r>
        <w:t xml:space="preserve"> </w:t>
      </w:r>
      <w:r w:rsidRPr="00550744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ust. 2</w:t>
      </w:r>
      <w:r w:rsidRPr="00550744">
        <w:rPr>
          <w:rFonts w:ascii="Arial" w:hAnsi="Arial" w:cs="Arial"/>
          <w:bCs/>
        </w:rPr>
        <w:t>.</w:t>
      </w:r>
    </w:p>
    <w:p w14:paraId="63B7A1FB" w14:textId="10341163" w:rsidR="002A1E2F" w:rsidRDefault="002A1E2F" w:rsidP="006B29B5">
      <w:pPr>
        <w:pStyle w:val="Nagwek2"/>
      </w:pPr>
      <w:r w:rsidRPr="0076409B">
        <w:t xml:space="preserve">§ </w:t>
      </w:r>
      <w:r>
        <w:t>3</w:t>
      </w:r>
      <w:r w:rsidRPr="0076409B">
        <w:t>.</w:t>
      </w:r>
      <w:r w:rsidR="00F93334">
        <w:t xml:space="preserve"> </w:t>
      </w:r>
      <w:r>
        <w:t>Odbiór Przedmiotu umowy</w:t>
      </w:r>
    </w:p>
    <w:p w14:paraId="16CE07A8" w14:textId="1536651E" w:rsidR="002A1E2F" w:rsidRPr="000E01FD" w:rsidRDefault="002A1E2F" w:rsidP="007B11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Pr="000E01FD">
        <w:rPr>
          <w:rFonts w:ascii="Arial" w:eastAsia="Times New Roman" w:hAnsi="Arial" w:cs="Arial"/>
          <w:lang w:eastAsia="pl-PL"/>
        </w:rPr>
        <w:t xml:space="preserve"> dokona przyjęcia od </w:t>
      </w:r>
      <w:r>
        <w:rPr>
          <w:rFonts w:ascii="Arial" w:eastAsia="Times New Roman" w:hAnsi="Arial" w:cs="Arial"/>
          <w:lang w:eastAsia="pl-PL"/>
        </w:rPr>
        <w:t>Wykonawcy przedmiotu umowy</w:t>
      </w:r>
      <w:r w:rsidRPr="000E01FD">
        <w:rPr>
          <w:rFonts w:ascii="Arial" w:eastAsia="Times New Roman" w:hAnsi="Arial" w:cs="Arial"/>
          <w:lang w:eastAsia="pl-PL"/>
        </w:rPr>
        <w:t xml:space="preserve">, na podstawie protokołu końcowego odbioru, którego wzór stanowi załącznik </w:t>
      </w:r>
      <w:r>
        <w:rPr>
          <w:rFonts w:ascii="Arial" w:eastAsia="Times New Roman" w:hAnsi="Arial" w:cs="Arial"/>
          <w:lang w:eastAsia="pl-PL"/>
        </w:rPr>
        <w:t xml:space="preserve">nr </w:t>
      </w:r>
      <w:r w:rsidR="00073C4B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E01FD">
        <w:rPr>
          <w:rFonts w:ascii="Arial" w:eastAsia="Times New Roman" w:hAnsi="Arial" w:cs="Arial"/>
          <w:lang w:eastAsia="pl-PL"/>
        </w:rPr>
        <w:t>do niniejsze</w:t>
      </w:r>
      <w:r>
        <w:rPr>
          <w:rFonts w:ascii="Arial" w:eastAsia="Times New Roman" w:hAnsi="Arial" w:cs="Arial"/>
          <w:lang w:eastAsia="pl-PL"/>
        </w:rPr>
        <w:t>j umowy</w:t>
      </w:r>
      <w:r w:rsidRPr="000E01FD">
        <w:rPr>
          <w:rFonts w:ascii="Arial" w:eastAsia="Times New Roman" w:hAnsi="Arial" w:cs="Arial"/>
          <w:lang w:eastAsia="pl-PL"/>
        </w:rPr>
        <w:t xml:space="preserve">, podpisanego </w:t>
      </w:r>
      <w:r w:rsidR="00621C67">
        <w:rPr>
          <w:rFonts w:ascii="Arial" w:eastAsia="Times New Roman" w:hAnsi="Arial" w:cs="Arial"/>
          <w:lang w:eastAsia="pl-PL"/>
        </w:rPr>
        <w:t>„</w:t>
      </w:r>
      <w:r w:rsidRPr="000E01FD">
        <w:rPr>
          <w:rFonts w:ascii="Arial" w:eastAsia="Times New Roman" w:hAnsi="Arial" w:cs="Arial"/>
          <w:lang w:eastAsia="pl-PL"/>
        </w:rPr>
        <w:t>bez zastrzeżeń</w:t>
      </w:r>
      <w:r w:rsidR="00621C67">
        <w:rPr>
          <w:rFonts w:ascii="Arial" w:eastAsia="Times New Roman" w:hAnsi="Arial" w:cs="Arial"/>
          <w:lang w:eastAsia="pl-PL"/>
        </w:rPr>
        <w:t>”</w:t>
      </w:r>
      <w:r w:rsidRPr="000E01FD">
        <w:rPr>
          <w:rFonts w:ascii="Arial" w:eastAsia="Times New Roman" w:hAnsi="Arial" w:cs="Arial"/>
          <w:lang w:eastAsia="pl-PL"/>
        </w:rPr>
        <w:t xml:space="preserve"> przez obie </w:t>
      </w:r>
      <w:r>
        <w:rPr>
          <w:rFonts w:ascii="Arial" w:eastAsia="Times New Roman" w:hAnsi="Arial" w:cs="Arial"/>
          <w:lang w:eastAsia="pl-PL"/>
        </w:rPr>
        <w:t>S</w:t>
      </w:r>
      <w:r w:rsidRPr="000E01FD">
        <w:rPr>
          <w:rFonts w:ascii="Arial" w:eastAsia="Times New Roman" w:hAnsi="Arial" w:cs="Arial"/>
          <w:lang w:eastAsia="pl-PL"/>
        </w:rPr>
        <w:t>trony.</w:t>
      </w:r>
    </w:p>
    <w:p w14:paraId="790879F7" w14:textId="77777777" w:rsidR="002A1E2F" w:rsidRPr="00AE74FE" w:rsidRDefault="002A1E2F" w:rsidP="007B11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AE74FE">
        <w:rPr>
          <w:rFonts w:ascii="Arial" w:hAnsi="Arial" w:cs="Arial"/>
        </w:rPr>
        <w:t>Do podpisania protokołu końcowego odbioru, o który</w:t>
      </w:r>
      <w:r>
        <w:rPr>
          <w:rFonts w:ascii="Arial" w:hAnsi="Arial" w:cs="Arial"/>
        </w:rPr>
        <w:t>m</w:t>
      </w:r>
      <w:r w:rsidRPr="00AE74FE">
        <w:rPr>
          <w:rFonts w:ascii="Arial" w:hAnsi="Arial" w:cs="Arial"/>
        </w:rPr>
        <w:t xml:space="preserve"> mowa w ust. 1, wyznacza się:</w:t>
      </w:r>
    </w:p>
    <w:p w14:paraId="553BF2F0" w14:textId="1C8C7482" w:rsidR="002A1E2F" w:rsidRPr="0048547D" w:rsidRDefault="00621C67" w:rsidP="00621C6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8547D">
        <w:rPr>
          <w:rFonts w:ascii="Arial" w:hAnsi="Arial" w:cs="Arial"/>
        </w:rPr>
        <w:t xml:space="preserve">e </w:t>
      </w:r>
      <w:r w:rsidR="002A1E2F" w:rsidRPr="0048547D">
        <w:rPr>
          <w:rFonts w:ascii="Arial" w:hAnsi="Arial" w:cs="Arial"/>
        </w:rPr>
        <w:t>strony Zamawiającego jedną z następujących osób:</w:t>
      </w:r>
    </w:p>
    <w:p w14:paraId="77E3C4EA" w14:textId="6DBF7481" w:rsidR="002A1E2F" w:rsidRPr="0048547D" w:rsidRDefault="002A1E2F" w:rsidP="00621C67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/>
        <w:ind w:left="1418"/>
        <w:jc w:val="both"/>
        <w:rPr>
          <w:rFonts w:ascii="Arial" w:hAnsi="Arial" w:cs="Arial"/>
        </w:rPr>
      </w:pPr>
      <w:r w:rsidRPr="0048547D">
        <w:rPr>
          <w:rFonts w:ascii="Arial" w:hAnsi="Arial" w:cs="Arial"/>
        </w:rPr>
        <w:t>Marcina Podgórskiego – Dyrektora Departamentu Gospodarki Odpadami, Emisji i Pozwoleń Zintegrowanych Urzędu Marszałkowskiego Województwa Mazowieckiego w Warszawie,</w:t>
      </w:r>
    </w:p>
    <w:p w14:paraId="78063C24" w14:textId="3B7A13DB" w:rsidR="002A1E2F" w:rsidRPr="0076409B" w:rsidRDefault="002A1E2F" w:rsidP="007B11DC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/>
        <w:ind w:left="1418"/>
        <w:jc w:val="both"/>
        <w:rPr>
          <w:rFonts w:ascii="Arial" w:hAnsi="Arial" w:cs="Arial"/>
        </w:rPr>
      </w:pPr>
      <w:r w:rsidRPr="0076409B">
        <w:rPr>
          <w:rFonts w:ascii="Arial" w:hAnsi="Arial" w:cs="Arial"/>
        </w:rPr>
        <w:t xml:space="preserve">Urszulę Pawlak – Zastępcę Dyrektora Departamentu Gospodarki Odpadami, Emisji i Pozwoleń Zintegrowanych ds. Gospodarki Odpadami i Pozwoleń Środowiskowych Urzędu Marszałkowskiego Województwa Mazowieckiego </w:t>
      </w:r>
      <w:r w:rsidR="006B29B5">
        <w:rPr>
          <w:rFonts w:ascii="Arial" w:hAnsi="Arial" w:cs="Arial"/>
        </w:rPr>
        <w:br/>
      </w:r>
      <w:r w:rsidRPr="0076409B">
        <w:rPr>
          <w:rFonts w:ascii="Arial" w:hAnsi="Arial" w:cs="Arial"/>
        </w:rPr>
        <w:t>w Warszawie,</w:t>
      </w:r>
    </w:p>
    <w:p w14:paraId="223E2A17" w14:textId="381796C6" w:rsidR="002A1E2F" w:rsidRPr="0076409B" w:rsidRDefault="002A1E2F" w:rsidP="007B11DC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/>
        <w:ind w:left="1418"/>
        <w:jc w:val="both"/>
        <w:rPr>
          <w:rFonts w:ascii="Arial" w:hAnsi="Arial" w:cs="Arial"/>
        </w:rPr>
      </w:pPr>
      <w:r w:rsidRPr="0076409B">
        <w:rPr>
          <w:rFonts w:ascii="Arial" w:hAnsi="Arial" w:cs="Arial"/>
        </w:rPr>
        <w:t>Marzenę Łuczak-</w:t>
      </w:r>
      <w:proofErr w:type="spellStart"/>
      <w:r w:rsidRPr="0076409B">
        <w:rPr>
          <w:rFonts w:ascii="Arial" w:hAnsi="Arial" w:cs="Arial"/>
        </w:rPr>
        <w:t>Boresowicz</w:t>
      </w:r>
      <w:proofErr w:type="spellEnd"/>
      <w:r w:rsidRPr="0076409B">
        <w:rPr>
          <w:rFonts w:ascii="Arial" w:hAnsi="Arial" w:cs="Arial"/>
        </w:rPr>
        <w:t xml:space="preserve"> – Zastępcę Dyrektora Departamentu Gospodarki Odpadami, Emisji i Pozwoleń Zintegrowanych ds. Ochrony Powietrza </w:t>
      </w:r>
      <w:r w:rsidR="007B11DC">
        <w:rPr>
          <w:rFonts w:ascii="Arial" w:hAnsi="Arial" w:cs="Arial"/>
        </w:rPr>
        <w:br/>
      </w:r>
      <w:r w:rsidRPr="0076409B">
        <w:rPr>
          <w:rFonts w:ascii="Arial" w:hAnsi="Arial" w:cs="Arial"/>
        </w:rPr>
        <w:t xml:space="preserve">i Informacji Urzędu Marszałkowskiego Województwa Mazowieckiego </w:t>
      </w:r>
      <w:r w:rsidR="007B11DC">
        <w:rPr>
          <w:rFonts w:ascii="Arial" w:hAnsi="Arial" w:cs="Arial"/>
        </w:rPr>
        <w:br/>
      </w:r>
      <w:r w:rsidRPr="0076409B">
        <w:rPr>
          <w:rFonts w:ascii="Arial" w:hAnsi="Arial" w:cs="Arial"/>
        </w:rPr>
        <w:t>w Warszawie;</w:t>
      </w:r>
    </w:p>
    <w:p w14:paraId="45E17551" w14:textId="7EEFF76F" w:rsidR="002A1E2F" w:rsidRPr="00AB0832" w:rsidRDefault="00C11DFF" w:rsidP="007B11DC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A1E2F" w:rsidRPr="0076409B">
        <w:rPr>
          <w:rFonts w:ascii="Arial" w:hAnsi="Arial" w:cs="Arial"/>
        </w:rPr>
        <w:t>e strony Wykonawcy: ……………………….. – ………………………….</w:t>
      </w:r>
    </w:p>
    <w:p w14:paraId="1642FE6D" w14:textId="39D6F2F5" w:rsidR="007E08F3" w:rsidRPr="006B29B5" w:rsidRDefault="007E08F3" w:rsidP="006B29B5">
      <w:pPr>
        <w:pStyle w:val="Akapitzlist"/>
        <w:numPr>
          <w:ilvl w:val="0"/>
          <w:numId w:val="9"/>
        </w:numPr>
        <w:ind w:left="709"/>
        <w:rPr>
          <w:rFonts w:ascii="Arial" w:hAnsi="Arial" w:cs="Arial"/>
        </w:rPr>
      </w:pPr>
      <w:r w:rsidRPr="007E08F3">
        <w:rPr>
          <w:rFonts w:ascii="Arial" w:hAnsi="Arial" w:cs="Arial"/>
        </w:rPr>
        <w:t>Zmiana osób, o których mowa w ust. , następuje poprzez pisemne powiadomienie drugiej Strony pod rygorem nieważności, jednakże nie stanowi zmiany treści umowy.</w:t>
      </w:r>
    </w:p>
    <w:p w14:paraId="755E90C5" w14:textId="37790A78" w:rsidR="002A1E2F" w:rsidRPr="007E08F3" w:rsidRDefault="002A1E2F" w:rsidP="007E08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7E4C86E" w14:textId="459B69D4" w:rsidR="002A1E2F" w:rsidRDefault="002A1E2F" w:rsidP="006B29B5">
      <w:pPr>
        <w:pStyle w:val="Nagwek2"/>
      </w:pPr>
      <w:r w:rsidRPr="0076409B">
        <w:t xml:space="preserve">§ </w:t>
      </w:r>
      <w:r>
        <w:t>4</w:t>
      </w:r>
      <w:r w:rsidRPr="0076409B">
        <w:t xml:space="preserve">. </w:t>
      </w:r>
      <w:r w:rsidRPr="00740F7B">
        <w:t>Wynagrodzenie</w:t>
      </w:r>
    </w:p>
    <w:p w14:paraId="2EEA0F56" w14:textId="29ACEF74" w:rsidR="002A1E2F" w:rsidRPr="00740F7B" w:rsidRDefault="002A1E2F" w:rsidP="007B423B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</w:rPr>
      </w:pPr>
      <w:r w:rsidRPr="00740F7B">
        <w:rPr>
          <w:sz w:val="22"/>
          <w:szCs w:val="22"/>
        </w:rPr>
        <w:t xml:space="preserve">Za należyte wykonanie Przedmiotu umowy o którym mowa w </w:t>
      </w:r>
      <w:r w:rsidRPr="00740F7B">
        <w:rPr>
          <w:bCs/>
          <w:sz w:val="22"/>
          <w:szCs w:val="22"/>
        </w:rPr>
        <w:t>§ 1</w:t>
      </w:r>
      <w:r w:rsidR="00C11DFF">
        <w:rPr>
          <w:bCs/>
          <w:sz w:val="22"/>
          <w:szCs w:val="22"/>
        </w:rPr>
        <w:t xml:space="preserve"> ust. 1</w:t>
      </w:r>
      <w:r w:rsidRPr="00740F7B">
        <w:rPr>
          <w:bCs/>
          <w:sz w:val="22"/>
          <w:szCs w:val="22"/>
        </w:rPr>
        <w:t xml:space="preserve">, </w:t>
      </w:r>
      <w:r w:rsidRPr="00740F7B">
        <w:rPr>
          <w:sz w:val="22"/>
          <w:szCs w:val="22"/>
        </w:rPr>
        <w:t xml:space="preserve">Zamawiający zapłaci Wykonawcy wynagrodzenie brutto w wysokości: </w:t>
      </w:r>
      <w:r>
        <w:rPr>
          <w:sz w:val="22"/>
          <w:szCs w:val="22"/>
        </w:rPr>
        <w:t>……….</w:t>
      </w:r>
      <w:r w:rsidRPr="00740F7B">
        <w:rPr>
          <w:sz w:val="22"/>
          <w:szCs w:val="22"/>
        </w:rPr>
        <w:t xml:space="preserve"> (słownie: </w:t>
      </w:r>
      <w:r>
        <w:rPr>
          <w:sz w:val="22"/>
          <w:szCs w:val="22"/>
        </w:rPr>
        <w:t>…….…</w:t>
      </w:r>
      <w:r w:rsidRPr="00740F7B">
        <w:rPr>
          <w:sz w:val="22"/>
          <w:szCs w:val="22"/>
        </w:rPr>
        <w:t xml:space="preserve"> złotych 00/100), zwane dalej „Wynagrodzeniem”.</w:t>
      </w:r>
      <w:r>
        <w:rPr>
          <w:rStyle w:val="Odwoanieprzypisukocowego"/>
          <w:sz w:val="22"/>
          <w:szCs w:val="22"/>
        </w:rPr>
        <w:endnoteReference w:id="1"/>
      </w:r>
    </w:p>
    <w:p w14:paraId="645B14E1" w14:textId="77777777" w:rsidR="002A1E2F" w:rsidRPr="00740F7B" w:rsidRDefault="002A1E2F" w:rsidP="007B423B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</w:rPr>
      </w:pPr>
      <w:r w:rsidRPr="00740F7B">
        <w:rPr>
          <w:sz w:val="22"/>
          <w:szCs w:val="22"/>
        </w:rPr>
        <w:t xml:space="preserve">Wynagrodzenie zawiera wszelkie koszty związane z realizacją Umowy, a jego zapłata nastąpi w jednej transzy. </w:t>
      </w:r>
    </w:p>
    <w:p w14:paraId="153CF640" w14:textId="74C4AFE0" w:rsidR="002A1E2F" w:rsidRPr="00740F7B" w:rsidRDefault="002A1E2F" w:rsidP="007B423B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</w:rPr>
      </w:pPr>
      <w:r w:rsidRPr="00740F7B">
        <w:rPr>
          <w:sz w:val="22"/>
          <w:szCs w:val="22"/>
        </w:rPr>
        <w:lastRenderedPageBreak/>
        <w:t>Podstawą do wystawienia faktury VAT będzie prz</w:t>
      </w:r>
      <w:r>
        <w:rPr>
          <w:sz w:val="22"/>
          <w:szCs w:val="22"/>
        </w:rPr>
        <w:t>y</w:t>
      </w:r>
      <w:r w:rsidRPr="00740F7B">
        <w:rPr>
          <w:sz w:val="22"/>
          <w:szCs w:val="22"/>
        </w:rPr>
        <w:t xml:space="preserve">jęcie przez Zamawiającego Przedmiotu umowy, na podstawie podpisanego przez Strony protokołu </w:t>
      </w:r>
      <w:r>
        <w:rPr>
          <w:sz w:val="22"/>
          <w:szCs w:val="22"/>
        </w:rPr>
        <w:t xml:space="preserve">końcowego odbioru </w:t>
      </w:r>
      <w:r w:rsidRPr="00740F7B">
        <w:rPr>
          <w:sz w:val="22"/>
          <w:szCs w:val="22"/>
        </w:rPr>
        <w:t xml:space="preserve">o którym mowa w </w:t>
      </w:r>
      <w:r w:rsidRPr="00740F7B">
        <w:rPr>
          <w:bCs/>
          <w:sz w:val="22"/>
          <w:szCs w:val="22"/>
        </w:rPr>
        <w:t xml:space="preserve">§ </w:t>
      </w:r>
      <w:r>
        <w:rPr>
          <w:bCs/>
          <w:sz w:val="22"/>
          <w:szCs w:val="22"/>
        </w:rPr>
        <w:t>3</w:t>
      </w:r>
      <w:r w:rsidRPr="00740F7B">
        <w:rPr>
          <w:bCs/>
          <w:sz w:val="22"/>
          <w:szCs w:val="22"/>
        </w:rPr>
        <w:t xml:space="preserve"> ust. </w:t>
      </w:r>
      <w:r>
        <w:rPr>
          <w:bCs/>
          <w:sz w:val="22"/>
          <w:szCs w:val="22"/>
        </w:rPr>
        <w:t>1</w:t>
      </w:r>
      <w:r w:rsidRPr="00740F7B">
        <w:rPr>
          <w:sz w:val="22"/>
          <w:szCs w:val="22"/>
        </w:rPr>
        <w:t xml:space="preserve"> z adnotacją „bez </w:t>
      </w:r>
      <w:r w:rsidR="00C11DFF">
        <w:rPr>
          <w:sz w:val="22"/>
          <w:szCs w:val="22"/>
        </w:rPr>
        <w:t>zastrzeżeń</w:t>
      </w:r>
      <w:r w:rsidRPr="00740F7B">
        <w:rPr>
          <w:sz w:val="22"/>
          <w:szCs w:val="22"/>
        </w:rPr>
        <w:t xml:space="preserve">”. </w:t>
      </w:r>
    </w:p>
    <w:p w14:paraId="5EBFA80D" w14:textId="77777777" w:rsidR="002A1E2F" w:rsidRPr="00740F7B" w:rsidRDefault="002A1E2F" w:rsidP="007B423B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</w:rPr>
      </w:pPr>
      <w:r w:rsidRPr="00740F7B">
        <w:rPr>
          <w:sz w:val="22"/>
          <w:szCs w:val="22"/>
        </w:rPr>
        <w:t>Zapłata Wynagrodzenia nastąpi na podstawie prawidłowo wystawionej przez Wykonawcę faktury VAT w terminie 14 dni od dnia dostarczenia faktury VAT do Zamawiającego.</w:t>
      </w:r>
    </w:p>
    <w:p w14:paraId="799EDA67" w14:textId="77777777" w:rsidR="002A1E2F" w:rsidRPr="00740F7B" w:rsidRDefault="002A1E2F" w:rsidP="007B423B">
      <w:pPr>
        <w:pStyle w:val="Akapitzlist"/>
        <w:numPr>
          <w:ilvl w:val="0"/>
          <w:numId w:val="11"/>
        </w:numPr>
        <w:spacing w:after="0"/>
        <w:ind w:left="425" w:hanging="357"/>
        <w:contextualSpacing w:val="0"/>
        <w:jc w:val="both"/>
        <w:rPr>
          <w:rFonts w:ascii="Arial" w:eastAsiaTheme="minorHAnsi" w:hAnsi="Arial" w:cs="Arial"/>
          <w:color w:val="000000"/>
        </w:rPr>
      </w:pPr>
      <w:r w:rsidRPr="00740F7B">
        <w:rPr>
          <w:rFonts w:ascii="Arial" w:eastAsiaTheme="minorHAnsi" w:hAnsi="Arial" w:cs="Arial"/>
          <w:color w:val="000000"/>
        </w:rPr>
        <w:t xml:space="preserve">Zamawiający dokona zapłaty należności określonej w ust. 1, przelewem na rachunek bankowy Wykonawcy nr </w:t>
      </w:r>
      <w:r>
        <w:rPr>
          <w:rFonts w:ascii="Arial" w:eastAsiaTheme="minorHAnsi" w:hAnsi="Arial" w:cs="Arial"/>
          <w:color w:val="000000"/>
        </w:rPr>
        <w:t>…………………………………………</w:t>
      </w:r>
      <w:r w:rsidRPr="00740F7B">
        <w:rPr>
          <w:rFonts w:ascii="Arial" w:eastAsiaTheme="minorHAnsi" w:hAnsi="Arial" w:cs="Arial"/>
          <w:color w:val="000000"/>
        </w:rPr>
        <w:t xml:space="preserve">, prowadzony przez bank </w:t>
      </w:r>
      <w:r>
        <w:rPr>
          <w:rFonts w:ascii="Arial" w:eastAsiaTheme="minorHAnsi" w:hAnsi="Arial" w:cs="Arial"/>
          <w:color w:val="000000"/>
        </w:rPr>
        <w:t>…………………… .</w:t>
      </w:r>
    </w:p>
    <w:p w14:paraId="183793BE" w14:textId="77777777" w:rsidR="00E15195" w:rsidRDefault="002A1E2F" w:rsidP="007B423B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</w:rPr>
      </w:pPr>
      <w:r w:rsidRPr="00740F7B">
        <w:rPr>
          <w:sz w:val="22"/>
          <w:szCs w:val="22"/>
        </w:rPr>
        <w:t xml:space="preserve">Faktura VAT wystawiona będzie w PLN. Wykonawca wystawi fakturę VAT zgodnie </w:t>
      </w:r>
      <w:r w:rsidRPr="00740F7B">
        <w:rPr>
          <w:sz w:val="22"/>
          <w:szCs w:val="22"/>
        </w:rPr>
        <w:br/>
        <w:t>z poniższymi danymi:</w:t>
      </w:r>
    </w:p>
    <w:p w14:paraId="46178DFE" w14:textId="77777777" w:rsidR="00E15195" w:rsidRDefault="002A1E2F" w:rsidP="00087236">
      <w:pPr>
        <w:pStyle w:val="Default"/>
        <w:numPr>
          <w:ilvl w:val="0"/>
          <w:numId w:val="26"/>
        </w:numPr>
        <w:spacing w:line="276" w:lineRule="auto"/>
        <w:ind w:left="993"/>
        <w:jc w:val="both"/>
        <w:rPr>
          <w:sz w:val="22"/>
          <w:szCs w:val="22"/>
        </w:rPr>
      </w:pPr>
      <w:r w:rsidRPr="00E15195">
        <w:rPr>
          <w:b/>
          <w:sz w:val="22"/>
          <w:szCs w:val="22"/>
        </w:rPr>
        <w:t>Nabywca:</w:t>
      </w:r>
      <w:r w:rsidRPr="00E15195">
        <w:rPr>
          <w:bCs/>
          <w:sz w:val="22"/>
          <w:szCs w:val="22"/>
        </w:rPr>
        <w:t xml:space="preserve"> Województwo Mazowieckie, ul. Jagiellońska 26, 03-719 Warszawa, </w:t>
      </w:r>
      <w:r w:rsidR="00E15195" w:rsidRPr="00E15195">
        <w:rPr>
          <w:bCs/>
          <w:sz w:val="22"/>
          <w:szCs w:val="22"/>
        </w:rPr>
        <w:br/>
      </w:r>
      <w:r w:rsidRPr="00E15195">
        <w:rPr>
          <w:bCs/>
          <w:sz w:val="22"/>
          <w:szCs w:val="22"/>
        </w:rPr>
        <w:t>NIP: 1132453940,</w:t>
      </w:r>
    </w:p>
    <w:p w14:paraId="4048523B" w14:textId="0F72702A" w:rsidR="002A1E2F" w:rsidRPr="00E15195" w:rsidRDefault="002A1E2F" w:rsidP="00087236">
      <w:pPr>
        <w:pStyle w:val="Default"/>
        <w:numPr>
          <w:ilvl w:val="0"/>
          <w:numId w:val="26"/>
        </w:numPr>
        <w:spacing w:line="276" w:lineRule="auto"/>
        <w:ind w:left="993"/>
        <w:jc w:val="both"/>
        <w:rPr>
          <w:sz w:val="22"/>
          <w:szCs w:val="22"/>
        </w:rPr>
      </w:pPr>
      <w:r w:rsidRPr="00E15195">
        <w:rPr>
          <w:b/>
          <w:sz w:val="22"/>
          <w:szCs w:val="22"/>
        </w:rPr>
        <w:t>Odbiorca/Płatnik FV:</w:t>
      </w:r>
      <w:r w:rsidRPr="00E15195">
        <w:rPr>
          <w:bCs/>
          <w:sz w:val="22"/>
          <w:szCs w:val="22"/>
        </w:rPr>
        <w:t xml:space="preserve"> Urząd Marszałkowski Województwa Mazowieckiego </w:t>
      </w:r>
      <w:r w:rsidRPr="00E15195">
        <w:rPr>
          <w:bCs/>
          <w:sz w:val="22"/>
          <w:szCs w:val="22"/>
        </w:rPr>
        <w:br/>
        <w:t>w Warszawie, ul. Jagiellońska 26, 03-719 Warszawa</w:t>
      </w:r>
    </w:p>
    <w:p w14:paraId="3187670B" w14:textId="2AB7EEAB" w:rsidR="002A1E2F" w:rsidRPr="00740F7B" w:rsidRDefault="002A1E2F" w:rsidP="007B423B">
      <w:pPr>
        <w:pStyle w:val="Default"/>
        <w:spacing w:line="276" w:lineRule="auto"/>
        <w:ind w:left="425"/>
        <w:jc w:val="both"/>
        <w:rPr>
          <w:sz w:val="22"/>
          <w:szCs w:val="22"/>
        </w:rPr>
      </w:pPr>
      <w:r w:rsidRPr="00740F7B">
        <w:rPr>
          <w:sz w:val="22"/>
          <w:szCs w:val="22"/>
        </w:rPr>
        <w:t xml:space="preserve">i dostarczy do Departamentu Gospodarki Odpadami, Emisji i Pozwoleń Zintegrowanych Urzędu Marszałkowskiego Województwa Mazowieckiego w Warszawie, </w:t>
      </w:r>
      <w:r w:rsidR="00606BBD">
        <w:rPr>
          <w:sz w:val="22"/>
          <w:szCs w:val="22"/>
        </w:rPr>
        <w:br/>
      </w:r>
      <w:r w:rsidRPr="00740F7B">
        <w:rPr>
          <w:sz w:val="22"/>
          <w:szCs w:val="22"/>
        </w:rPr>
        <w:t>ul. Kłopotowskiego 5, 03-718 Warszawa.</w:t>
      </w:r>
    </w:p>
    <w:p w14:paraId="3288E105" w14:textId="0D8D577F" w:rsidR="002A1E2F" w:rsidRPr="00740F7B" w:rsidRDefault="002A1E2F" w:rsidP="007B423B">
      <w:pPr>
        <w:pStyle w:val="Akapitzlist"/>
        <w:numPr>
          <w:ilvl w:val="0"/>
          <w:numId w:val="11"/>
        </w:numPr>
        <w:spacing w:after="0"/>
        <w:ind w:left="425" w:hanging="357"/>
        <w:contextualSpacing w:val="0"/>
        <w:jc w:val="both"/>
        <w:rPr>
          <w:rFonts w:ascii="Arial" w:eastAsiaTheme="minorHAnsi" w:hAnsi="Arial" w:cs="Arial"/>
          <w:color w:val="000000"/>
        </w:rPr>
      </w:pPr>
      <w:r w:rsidRPr="00740F7B">
        <w:rPr>
          <w:rFonts w:ascii="Arial" w:eastAsiaTheme="minorHAnsi" w:hAnsi="Arial" w:cs="Arial"/>
          <w:color w:val="000000"/>
        </w:rPr>
        <w:t>Faktura VAT powinna zawierać Nr Umowy.</w:t>
      </w:r>
      <w:r w:rsidR="00E15195">
        <w:rPr>
          <w:rFonts w:ascii="Arial" w:eastAsiaTheme="minorHAnsi" w:hAnsi="Arial" w:cs="Arial"/>
          <w:color w:val="000000"/>
        </w:rPr>
        <w:t xml:space="preserve"> </w:t>
      </w:r>
      <w:r w:rsidR="00C11DFF" w:rsidRPr="00E15195">
        <w:rPr>
          <w:rFonts w:ascii="Arial" w:eastAsiaTheme="minorHAnsi" w:hAnsi="Arial" w:cs="Arial"/>
          <w:color w:val="000000"/>
        </w:rPr>
        <w:t>Faktur</w:t>
      </w:r>
      <w:r w:rsidR="00C11DFF">
        <w:rPr>
          <w:rFonts w:ascii="Arial" w:eastAsiaTheme="minorHAnsi" w:hAnsi="Arial" w:cs="Arial"/>
          <w:color w:val="000000"/>
        </w:rPr>
        <w:t>ę</w:t>
      </w:r>
      <w:r w:rsidR="00C11DFF" w:rsidRPr="00E15195">
        <w:rPr>
          <w:rFonts w:ascii="Arial" w:eastAsiaTheme="minorHAnsi" w:hAnsi="Arial" w:cs="Arial"/>
          <w:color w:val="000000"/>
        </w:rPr>
        <w:t xml:space="preserve"> </w:t>
      </w:r>
      <w:r w:rsidR="00E15195" w:rsidRPr="00E15195">
        <w:rPr>
          <w:rFonts w:ascii="Arial" w:eastAsiaTheme="minorHAnsi" w:hAnsi="Arial" w:cs="Arial"/>
          <w:color w:val="000000"/>
        </w:rPr>
        <w:t xml:space="preserve">VAT należy przesyłać papierowo przez operatora pocztowego lub elektronicznie na adres </w:t>
      </w:r>
      <w:proofErr w:type="spellStart"/>
      <w:r w:rsidR="00E15195" w:rsidRPr="00E15195">
        <w:rPr>
          <w:rFonts w:ascii="Arial" w:eastAsiaTheme="minorHAnsi" w:hAnsi="Arial" w:cs="Arial"/>
          <w:color w:val="000000"/>
        </w:rPr>
        <w:t>ePUAP</w:t>
      </w:r>
      <w:proofErr w:type="spellEnd"/>
      <w:r w:rsidR="00E15195" w:rsidRPr="00E15195">
        <w:rPr>
          <w:rFonts w:ascii="Arial" w:eastAsiaTheme="minorHAnsi" w:hAnsi="Arial" w:cs="Arial"/>
          <w:color w:val="000000"/>
        </w:rPr>
        <w:t xml:space="preserve"> Urzędu</w:t>
      </w:r>
      <w:r w:rsidR="00C11DFF">
        <w:rPr>
          <w:rFonts w:ascii="Arial" w:eastAsiaTheme="minorHAnsi" w:hAnsi="Arial" w:cs="Arial"/>
          <w:color w:val="000000"/>
        </w:rPr>
        <w:t xml:space="preserve"> lub</w:t>
      </w:r>
      <w:r w:rsidR="00C11DFF" w:rsidRPr="00E15195">
        <w:rPr>
          <w:rFonts w:ascii="Arial" w:eastAsiaTheme="minorHAnsi" w:hAnsi="Arial" w:cs="Arial"/>
          <w:color w:val="000000"/>
        </w:rPr>
        <w:t xml:space="preserve"> </w:t>
      </w:r>
      <w:r w:rsidR="00E15195" w:rsidRPr="00E15195">
        <w:rPr>
          <w:rFonts w:ascii="Arial" w:eastAsiaTheme="minorHAnsi" w:hAnsi="Arial" w:cs="Arial"/>
          <w:color w:val="000000"/>
        </w:rPr>
        <w:t>Platformę Elektronicznego Fakturowania (PEF).</w:t>
      </w:r>
    </w:p>
    <w:p w14:paraId="482D565B" w14:textId="77777777" w:rsidR="002A1E2F" w:rsidRPr="00740F7B" w:rsidRDefault="002A1E2F" w:rsidP="007B423B">
      <w:pPr>
        <w:pStyle w:val="Default"/>
        <w:numPr>
          <w:ilvl w:val="0"/>
          <w:numId w:val="11"/>
        </w:numPr>
        <w:spacing w:after="120" w:line="276" w:lineRule="auto"/>
        <w:ind w:left="425" w:hanging="357"/>
        <w:jc w:val="both"/>
        <w:rPr>
          <w:sz w:val="22"/>
          <w:szCs w:val="22"/>
        </w:rPr>
      </w:pPr>
      <w:r w:rsidRPr="00740F7B">
        <w:rPr>
          <w:sz w:val="22"/>
          <w:szCs w:val="22"/>
        </w:rPr>
        <w:t>Za dzień dokonania zapłaty Strony uznają dzień obciążenia rachunku bankowego Zamawiającego.</w:t>
      </w:r>
    </w:p>
    <w:p w14:paraId="0E56BD39" w14:textId="1E9A33AE" w:rsidR="002A1E2F" w:rsidRPr="0076409B" w:rsidRDefault="002A1E2F" w:rsidP="006B29B5">
      <w:pPr>
        <w:pStyle w:val="Nagwek2"/>
      </w:pPr>
      <w:r w:rsidRPr="0076409B">
        <w:t>§ 5.</w:t>
      </w:r>
      <w:r w:rsidR="00E15195">
        <w:t xml:space="preserve"> </w:t>
      </w:r>
      <w:r w:rsidRPr="0076409B">
        <w:t>Oświadczenia i zobowiązania Wykonawcy</w:t>
      </w:r>
    </w:p>
    <w:p w14:paraId="30A5F738" w14:textId="77777777" w:rsidR="002A1E2F" w:rsidRDefault="002A1E2F" w:rsidP="007B423B">
      <w:pPr>
        <w:pStyle w:val="Default"/>
        <w:numPr>
          <w:ilvl w:val="0"/>
          <w:numId w:val="1"/>
        </w:numPr>
        <w:spacing w:line="276" w:lineRule="auto"/>
        <w:ind w:left="283" w:hanging="357"/>
        <w:jc w:val="both"/>
        <w:rPr>
          <w:sz w:val="22"/>
          <w:szCs w:val="22"/>
        </w:rPr>
      </w:pPr>
      <w:r w:rsidRPr="0076409B">
        <w:rPr>
          <w:sz w:val="22"/>
          <w:szCs w:val="22"/>
        </w:rPr>
        <w:t xml:space="preserve">Wykonawca oświadcza, że posiada odpowiednie uprawnienia, wiedzę, kwalifikacje </w:t>
      </w:r>
      <w:r w:rsidRPr="0076409B">
        <w:rPr>
          <w:sz w:val="22"/>
          <w:szCs w:val="22"/>
        </w:rPr>
        <w:br/>
        <w:t xml:space="preserve">i doświadczenie niezbędne do wykonania </w:t>
      </w:r>
      <w:r>
        <w:rPr>
          <w:sz w:val="22"/>
          <w:szCs w:val="22"/>
        </w:rPr>
        <w:t>P</w:t>
      </w:r>
      <w:r w:rsidRPr="0076409B">
        <w:rPr>
          <w:sz w:val="22"/>
          <w:szCs w:val="22"/>
        </w:rPr>
        <w:t>rzedmiotu Umowy. Wykonawca zobowiązuje się, że przy wykonaniu przedmiotu Umowy posługiwać się będzie wyłącznie osobami posiadającymi cechy, o których mowa w zdaniu poprzedzającym.</w:t>
      </w:r>
    </w:p>
    <w:p w14:paraId="6A09EC11" w14:textId="2E68E6E5" w:rsidR="002A1E2F" w:rsidRDefault="002A1E2F" w:rsidP="007B423B">
      <w:pPr>
        <w:pStyle w:val="Default"/>
        <w:numPr>
          <w:ilvl w:val="0"/>
          <w:numId w:val="1"/>
        </w:numPr>
        <w:spacing w:line="276" w:lineRule="auto"/>
        <w:ind w:left="283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odpowiada za jakość i terminowość </w:t>
      </w:r>
      <w:r w:rsidR="00C11DFF">
        <w:rPr>
          <w:sz w:val="22"/>
          <w:szCs w:val="22"/>
        </w:rPr>
        <w:t xml:space="preserve">wykonania </w:t>
      </w:r>
      <w:r>
        <w:rPr>
          <w:sz w:val="22"/>
          <w:szCs w:val="22"/>
        </w:rPr>
        <w:t>Przedmiotu umowy.</w:t>
      </w:r>
    </w:p>
    <w:p w14:paraId="19B24861" w14:textId="77777777" w:rsidR="002A1E2F" w:rsidRDefault="002A1E2F" w:rsidP="007B423B">
      <w:pPr>
        <w:pStyle w:val="Default"/>
        <w:numPr>
          <w:ilvl w:val="0"/>
          <w:numId w:val="1"/>
        </w:numPr>
        <w:spacing w:line="276" w:lineRule="auto"/>
        <w:ind w:left="284"/>
        <w:jc w:val="both"/>
        <w:rPr>
          <w:sz w:val="22"/>
          <w:szCs w:val="22"/>
        </w:rPr>
      </w:pPr>
      <w:r w:rsidRPr="0076409B">
        <w:rPr>
          <w:sz w:val="22"/>
          <w:szCs w:val="22"/>
        </w:rPr>
        <w:t>Wykonawca odpowiada za działania i zaniechania osób za pomocą których wykonuje Umowę, jak za własne działania i zaniechania.</w:t>
      </w:r>
    </w:p>
    <w:p w14:paraId="678F82E8" w14:textId="77777777" w:rsidR="002A1E2F" w:rsidRPr="0062514C" w:rsidRDefault="002A1E2F" w:rsidP="007B423B">
      <w:pPr>
        <w:pStyle w:val="Default"/>
        <w:numPr>
          <w:ilvl w:val="0"/>
          <w:numId w:val="1"/>
        </w:numPr>
        <w:spacing w:line="276" w:lineRule="auto"/>
        <w:ind w:left="284"/>
        <w:jc w:val="both"/>
        <w:rPr>
          <w:sz w:val="22"/>
          <w:szCs w:val="22"/>
        </w:rPr>
      </w:pPr>
      <w:r w:rsidRPr="0076409B">
        <w:rPr>
          <w:sz w:val="22"/>
          <w:szCs w:val="22"/>
        </w:rPr>
        <w:t>Wykonawca nie może powierzyć w części ani w całości wykonania Przedmiotu umowy podwykonawcy, niewymienionemu w ofercie Wykonawcy, bez zgody Zamawiającego, wyrażonej na piśmie.</w:t>
      </w:r>
    </w:p>
    <w:p w14:paraId="079DFE0A" w14:textId="77777777" w:rsidR="002A1E2F" w:rsidRPr="0076409B" w:rsidRDefault="002A1E2F" w:rsidP="007B423B">
      <w:pPr>
        <w:pStyle w:val="Default"/>
        <w:numPr>
          <w:ilvl w:val="0"/>
          <w:numId w:val="1"/>
        </w:numPr>
        <w:spacing w:line="276" w:lineRule="auto"/>
        <w:ind w:left="283" w:hanging="357"/>
        <w:jc w:val="both"/>
        <w:rPr>
          <w:sz w:val="22"/>
          <w:szCs w:val="22"/>
        </w:rPr>
      </w:pPr>
      <w:r w:rsidRPr="0076409B">
        <w:rPr>
          <w:sz w:val="22"/>
          <w:szCs w:val="22"/>
        </w:rPr>
        <w:t>Wykonawca zobowiązuje się do współpracy z Zamawiającym na każdym etapie realizacji Przedmiotu umowy.</w:t>
      </w:r>
    </w:p>
    <w:p w14:paraId="53276D7E" w14:textId="77777777" w:rsidR="002A1E2F" w:rsidRPr="0076409B" w:rsidRDefault="002A1E2F" w:rsidP="007B423B">
      <w:pPr>
        <w:pStyle w:val="Default"/>
        <w:numPr>
          <w:ilvl w:val="0"/>
          <w:numId w:val="1"/>
        </w:numPr>
        <w:spacing w:line="276" w:lineRule="auto"/>
        <w:ind w:left="283" w:hanging="357"/>
        <w:jc w:val="both"/>
        <w:rPr>
          <w:sz w:val="22"/>
          <w:szCs w:val="22"/>
        </w:rPr>
      </w:pPr>
      <w:r w:rsidRPr="0076409B">
        <w:rPr>
          <w:sz w:val="22"/>
          <w:szCs w:val="22"/>
        </w:rPr>
        <w:t>Wykonawca zapewni możliwość stałego kontaktu z Zamawiającym.</w:t>
      </w:r>
    </w:p>
    <w:p w14:paraId="2AA06CE4" w14:textId="77777777" w:rsidR="002A1E2F" w:rsidRPr="0076409B" w:rsidRDefault="002A1E2F" w:rsidP="007B423B">
      <w:pPr>
        <w:pStyle w:val="Default"/>
        <w:numPr>
          <w:ilvl w:val="0"/>
          <w:numId w:val="1"/>
        </w:numPr>
        <w:spacing w:line="276" w:lineRule="auto"/>
        <w:ind w:left="283" w:hanging="357"/>
        <w:jc w:val="both"/>
        <w:rPr>
          <w:sz w:val="22"/>
          <w:szCs w:val="22"/>
        </w:rPr>
      </w:pPr>
      <w:r w:rsidRPr="0076409B">
        <w:rPr>
          <w:sz w:val="22"/>
          <w:szCs w:val="22"/>
        </w:rPr>
        <w:t>Zamawiający zastrzega sobie możliwość przekazywania bieżących zaleceń dla Wykonawcy oraz informacji niezbędnych do realizacji Przedmiotu umowy drogą telefoniczną i za pośrednictwem e-mail.</w:t>
      </w:r>
    </w:p>
    <w:p w14:paraId="677E32CE" w14:textId="71F1700F" w:rsidR="002A1E2F" w:rsidRPr="0076409B" w:rsidRDefault="002A1E2F" w:rsidP="007B423B">
      <w:pPr>
        <w:pStyle w:val="Default"/>
        <w:numPr>
          <w:ilvl w:val="0"/>
          <w:numId w:val="1"/>
        </w:numPr>
        <w:spacing w:line="276" w:lineRule="auto"/>
        <w:ind w:left="283" w:hanging="357"/>
        <w:jc w:val="both"/>
        <w:rPr>
          <w:sz w:val="22"/>
          <w:szCs w:val="22"/>
        </w:rPr>
      </w:pPr>
      <w:r w:rsidRPr="0076409B">
        <w:rPr>
          <w:sz w:val="22"/>
          <w:szCs w:val="22"/>
        </w:rPr>
        <w:t xml:space="preserve">Wykonawca zobowiązuje się do udzielenia każdorazowo na żądanie Zamawiającego </w:t>
      </w:r>
      <w:r>
        <w:rPr>
          <w:sz w:val="22"/>
          <w:szCs w:val="22"/>
        </w:rPr>
        <w:br/>
      </w:r>
      <w:r w:rsidRPr="0076409B">
        <w:rPr>
          <w:sz w:val="22"/>
          <w:szCs w:val="22"/>
        </w:rPr>
        <w:t>w formie pisemnej lub za pośrednictwem e-mail pełnej informacji na temat stanu realizacji Przedmiotu umowy</w:t>
      </w:r>
      <w:r w:rsidR="006B29B5">
        <w:rPr>
          <w:sz w:val="22"/>
          <w:szCs w:val="22"/>
        </w:rPr>
        <w:t>.</w:t>
      </w:r>
    </w:p>
    <w:p w14:paraId="6F6FE9B7" w14:textId="4510E6B5" w:rsidR="002A1E2F" w:rsidRPr="0076409B" w:rsidRDefault="002A1E2F" w:rsidP="007B423B">
      <w:pPr>
        <w:pStyle w:val="Default"/>
        <w:numPr>
          <w:ilvl w:val="0"/>
          <w:numId w:val="1"/>
        </w:numPr>
        <w:spacing w:line="276" w:lineRule="auto"/>
        <w:ind w:left="284"/>
        <w:jc w:val="both"/>
        <w:rPr>
          <w:sz w:val="22"/>
          <w:szCs w:val="22"/>
        </w:rPr>
      </w:pPr>
      <w:r w:rsidRPr="0076409B">
        <w:rPr>
          <w:sz w:val="22"/>
          <w:szCs w:val="22"/>
        </w:rPr>
        <w:t>Wykazanie przez Zamawiającego nierzetelności w realizacji Przedmiotu umowy</w:t>
      </w:r>
      <w:r w:rsidR="00B26074">
        <w:rPr>
          <w:sz w:val="22"/>
          <w:szCs w:val="22"/>
        </w:rPr>
        <w:t xml:space="preserve"> przez Wykonawcę,</w:t>
      </w:r>
      <w:r w:rsidRPr="0076409B">
        <w:rPr>
          <w:sz w:val="22"/>
          <w:szCs w:val="22"/>
        </w:rPr>
        <w:t xml:space="preserve"> będzie </w:t>
      </w:r>
      <w:r w:rsidR="002C60E1" w:rsidRPr="0076409B">
        <w:rPr>
          <w:sz w:val="22"/>
          <w:szCs w:val="22"/>
        </w:rPr>
        <w:t>stanowi</w:t>
      </w:r>
      <w:r w:rsidR="002C60E1">
        <w:rPr>
          <w:sz w:val="22"/>
          <w:szCs w:val="22"/>
        </w:rPr>
        <w:t>ło</w:t>
      </w:r>
      <w:r w:rsidR="002C60E1" w:rsidRPr="0076409B">
        <w:rPr>
          <w:sz w:val="22"/>
          <w:szCs w:val="22"/>
        </w:rPr>
        <w:t xml:space="preserve"> </w:t>
      </w:r>
      <w:r w:rsidRPr="0076409B">
        <w:rPr>
          <w:sz w:val="22"/>
          <w:szCs w:val="22"/>
        </w:rPr>
        <w:t>podstawę do całkowitego lub częściowego nieprzyjęcia Przedmiotu umowy</w:t>
      </w:r>
      <w:r w:rsidR="00B26074">
        <w:rPr>
          <w:sz w:val="22"/>
          <w:szCs w:val="22"/>
        </w:rPr>
        <w:t>, co</w:t>
      </w:r>
      <w:r w:rsidR="007E08F3">
        <w:rPr>
          <w:sz w:val="22"/>
          <w:szCs w:val="22"/>
        </w:rPr>
        <w:t xml:space="preserve"> </w:t>
      </w:r>
      <w:r w:rsidR="002C60E1">
        <w:rPr>
          <w:sz w:val="22"/>
          <w:szCs w:val="22"/>
        </w:rPr>
        <w:t>może doprowadzić</w:t>
      </w:r>
      <w:r w:rsidRPr="0076409B">
        <w:rPr>
          <w:sz w:val="22"/>
          <w:szCs w:val="22"/>
        </w:rPr>
        <w:t xml:space="preserve"> do </w:t>
      </w:r>
      <w:r w:rsidR="0008235D">
        <w:rPr>
          <w:sz w:val="22"/>
          <w:szCs w:val="22"/>
        </w:rPr>
        <w:t>wypowiedzenia</w:t>
      </w:r>
      <w:r w:rsidRPr="0076409B">
        <w:rPr>
          <w:sz w:val="22"/>
          <w:szCs w:val="22"/>
        </w:rPr>
        <w:t xml:space="preserve"> Umowy z Wykonawcą.</w:t>
      </w:r>
    </w:p>
    <w:p w14:paraId="33660C5D" w14:textId="0BBB323D" w:rsidR="002A1E2F" w:rsidRPr="0076409B" w:rsidRDefault="002A1E2F" w:rsidP="007B423B">
      <w:pPr>
        <w:pStyle w:val="Default"/>
        <w:numPr>
          <w:ilvl w:val="0"/>
          <w:numId w:val="1"/>
        </w:numPr>
        <w:spacing w:line="276" w:lineRule="auto"/>
        <w:ind w:left="283" w:hanging="357"/>
        <w:jc w:val="both"/>
        <w:rPr>
          <w:sz w:val="22"/>
          <w:szCs w:val="22"/>
        </w:rPr>
      </w:pPr>
      <w:r w:rsidRPr="0076409B">
        <w:rPr>
          <w:sz w:val="22"/>
          <w:szCs w:val="22"/>
        </w:rPr>
        <w:t xml:space="preserve">Wykonawca zobowiązany jest do informowania Zamawiającego o wszystkich zdarzeniach mających lub mogących mieć wpływ na wykonanie Przedmiotu umowy, w tym termin jego </w:t>
      </w:r>
      <w:r w:rsidRPr="0076409B">
        <w:rPr>
          <w:sz w:val="22"/>
          <w:szCs w:val="22"/>
        </w:rPr>
        <w:lastRenderedPageBreak/>
        <w:t>wykonania,</w:t>
      </w:r>
      <w:r w:rsidR="0008235D">
        <w:rPr>
          <w:sz w:val="22"/>
          <w:szCs w:val="22"/>
        </w:rPr>
        <w:t xml:space="preserve"> w szczególności</w:t>
      </w:r>
      <w:r w:rsidR="00A46EE3">
        <w:rPr>
          <w:sz w:val="22"/>
          <w:szCs w:val="22"/>
        </w:rPr>
        <w:t xml:space="preserve"> </w:t>
      </w:r>
      <w:r w:rsidRPr="0076409B">
        <w:rPr>
          <w:sz w:val="22"/>
          <w:szCs w:val="22"/>
        </w:rPr>
        <w:t xml:space="preserve">o wszczęciu wobec niego postępowania egzekucyjnego, naprawczego, likwidacyjnego, a także </w:t>
      </w:r>
      <w:r w:rsidR="0008235D">
        <w:rPr>
          <w:sz w:val="22"/>
          <w:szCs w:val="22"/>
        </w:rPr>
        <w:t xml:space="preserve">upadłościowego </w:t>
      </w:r>
      <w:r w:rsidRPr="0076409B">
        <w:rPr>
          <w:sz w:val="22"/>
          <w:szCs w:val="22"/>
        </w:rPr>
        <w:t>– niezwłocznie, nie później niż następnego dnia od dnia ich zaistnienia.</w:t>
      </w:r>
    </w:p>
    <w:p w14:paraId="6CF5216D" w14:textId="77777777" w:rsidR="002A1E2F" w:rsidRPr="004D1E1D" w:rsidRDefault="002A1E2F" w:rsidP="007B423B">
      <w:pPr>
        <w:pStyle w:val="Default"/>
        <w:numPr>
          <w:ilvl w:val="0"/>
          <w:numId w:val="1"/>
        </w:numPr>
        <w:spacing w:line="276" w:lineRule="auto"/>
        <w:ind w:left="283" w:hanging="357"/>
        <w:jc w:val="both"/>
        <w:rPr>
          <w:sz w:val="22"/>
          <w:szCs w:val="22"/>
        </w:rPr>
      </w:pPr>
      <w:r w:rsidRPr="0076409B">
        <w:rPr>
          <w:color w:val="auto"/>
          <w:sz w:val="22"/>
          <w:szCs w:val="22"/>
        </w:rPr>
        <w:t xml:space="preserve">Wykonawca oświadcza, że znany jest mu fakt, iż dane go identyfikujące, przedmiot umowy </w:t>
      </w:r>
      <w:r w:rsidRPr="0076409B">
        <w:rPr>
          <w:color w:val="auto"/>
          <w:sz w:val="22"/>
          <w:szCs w:val="22"/>
        </w:rPr>
        <w:br/>
        <w:t>i wynagrodzenie są informacją publiczną.</w:t>
      </w:r>
    </w:p>
    <w:p w14:paraId="1310440B" w14:textId="1CBD685D" w:rsidR="002A1E2F" w:rsidRDefault="002A1E2F" w:rsidP="006B29B5">
      <w:pPr>
        <w:pStyle w:val="Nagwek2"/>
      </w:pPr>
      <w:r w:rsidRPr="0076409B">
        <w:t xml:space="preserve">§ </w:t>
      </w:r>
      <w:r>
        <w:t>6</w:t>
      </w:r>
      <w:r w:rsidRPr="0076409B">
        <w:t xml:space="preserve">. </w:t>
      </w:r>
      <w:r>
        <w:t>Kary umowne</w:t>
      </w:r>
    </w:p>
    <w:p w14:paraId="720F0DC5" w14:textId="77777777" w:rsidR="002A1E2F" w:rsidRPr="0062514C" w:rsidRDefault="002A1E2F" w:rsidP="0008235D">
      <w:pPr>
        <w:pStyle w:val="Defaul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2514C">
        <w:rPr>
          <w:sz w:val="22"/>
          <w:szCs w:val="22"/>
        </w:rPr>
        <w:t>Strony ustalają następujące zasady odpowiedzialności za niewykonanie lub nienależyte wykonanie umowy. Wykonawca zapłaci Zamawiającemu karę umowną:</w:t>
      </w:r>
    </w:p>
    <w:p w14:paraId="46902C1D" w14:textId="47774F4A" w:rsidR="002A1E2F" w:rsidRPr="0062514C" w:rsidRDefault="002A1E2F" w:rsidP="0008235D">
      <w:pPr>
        <w:pStyle w:val="Default"/>
        <w:numPr>
          <w:ilvl w:val="1"/>
          <w:numId w:val="33"/>
        </w:numPr>
        <w:spacing w:line="276" w:lineRule="auto"/>
        <w:jc w:val="both"/>
        <w:rPr>
          <w:sz w:val="22"/>
          <w:szCs w:val="22"/>
        </w:rPr>
      </w:pPr>
      <w:r w:rsidRPr="0062514C">
        <w:rPr>
          <w:sz w:val="22"/>
          <w:szCs w:val="22"/>
        </w:rPr>
        <w:t xml:space="preserve">za </w:t>
      </w:r>
      <w:r w:rsidR="00A46EE3">
        <w:rPr>
          <w:sz w:val="22"/>
          <w:szCs w:val="22"/>
        </w:rPr>
        <w:t>zwłokę</w:t>
      </w:r>
      <w:r w:rsidRPr="0062514C">
        <w:rPr>
          <w:sz w:val="22"/>
          <w:szCs w:val="22"/>
        </w:rPr>
        <w:t xml:space="preserve"> w wykonaniu Przedmiotu umowy – w wysokości 0,5%, Wynagrodzenia brutto określonego w § </w:t>
      </w:r>
      <w:r>
        <w:rPr>
          <w:sz w:val="22"/>
          <w:szCs w:val="22"/>
        </w:rPr>
        <w:t>4</w:t>
      </w:r>
      <w:r w:rsidRPr="0062514C">
        <w:rPr>
          <w:sz w:val="22"/>
          <w:szCs w:val="22"/>
        </w:rPr>
        <w:t xml:space="preserve"> ust. 1 Umowy za każdy dzień </w:t>
      </w:r>
      <w:r w:rsidR="00A46EE3">
        <w:rPr>
          <w:sz w:val="22"/>
          <w:szCs w:val="22"/>
        </w:rPr>
        <w:t>zwłoki</w:t>
      </w:r>
      <w:r w:rsidRPr="0062514C">
        <w:rPr>
          <w:sz w:val="22"/>
          <w:szCs w:val="22"/>
        </w:rPr>
        <w:t>, licząc od następnego dnia po upływie terminu realizacji Przedmiotu umowy, o którym mowa w § 1</w:t>
      </w:r>
      <w:r>
        <w:rPr>
          <w:sz w:val="22"/>
          <w:szCs w:val="22"/>
        </w:rPr>
        <w:t xml:space="preserve"> ust.</w:t>
      </w:r>
      <w:r w:rsidR="002C60E1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62514C">
        <w:rPr>
          <w:sz w:val="22"/>
          <w:szCs w:val="22"/>
        </w:rPr>
        <w:t xml:space="preserve"> Umowy, </w:t>
      </w:r>
      <w:r w:rsidR="002C60E1">
        <w:rPr>
          <w:sz w:val="22"/>
          <w:szCs w:val="22"/>
        </w:rPr>
        <w:t xml:space="preserve">jednakże </w:t>
      </w:r>
      <w:r w:rsidRPr="0062514C">
        <w:rPr>
          <w:sz w:val="22"/>
          <w:szCs w:val="22"/>
        </w:rPr>
        <w:t>nie więcej niż 20%;</w:t>
      </w:r>
    </w:p>
    <w:p w14:paraId="23F91D98" w14:textId="29565904" w:rsidR="002A1E2F" w:rsidRPr="0062514C" w:rsidRDefault="002A1E2F" w:rsidP="0008235D">
      <w:pPr>
        <w:pStyle w:val="Default"/>
        <w:numPr>
          <w:ilvl w:val="1"/>
          <w:numId w:val="33"/>
        </w:numPr>
        <w:spacing w:line="276" w:lineRule="auto"/>
        <w:jc w:val="both"/>
        <w:rPr>
          <w:sz w:val="22"/>
          <w:szCs w:val="22"/>
        </w:rPr>
      </w:pPr>
      <w:r w:rsidRPr="0062514C">
        <w:rPr>
          <w:sz w:val="22"/>
          <w:szCs w:val="22"/>
        </w:rPr>
        <w:t xml:space="preserve">za </w:t>
      </w:r>
      <w:r w:rsidR="0008235D">
        <w:rPr>
          <w:sz w:val="22"/>
          <w:szCs w:val="22"/>
        </w:rPr>
        <w:t>wypowiedzenie</w:t>
      </w:r>
      <w:r w:rsidRPr="0062514C">
        <w:rPr>
          <w:sz w:val="22"/>
          <w:szCs w:val="22"/>
        </w:rPr>
        <w:t xml:space="preserve"> Umowy z przyczyn leżących po stronie Wykonawcy – </w:t>
      </w:r>
      <w:r w:rsidR="0008235D">
        <w:rPr>
          <w:sz w:val="22"/>
          <w:szCs w:val="22"/>
        </w:rPr>
        <w:br/>
      </w:r>
      <w:r w:rsidRPr="0062514C">
        <w:rPr>
          <w:sz w:val="22"/>
          <w:szCs w:val="22"/>
        </w:rPr>
        <w:t xml:space="preserve">w wysokości 20% Wynagrodzenia brutto, określonego w § </w:t>
      </w:r>
      <w:r>
        <w:rPr>
          <w:sz w:val="22"/>
          <w:szCs w:val="22"/>
        </w:rPr>
        <w:t>4</w:t>
      </w:r>
      <w:r w:rsidRPr="0062514C">
        <w:rPr>
          <w:sz w:val="22"/>
          <w:szCs w:val="22"/>
        </w:rPr>
        <w:t xml:space="preserve"> ust. 1 Umowy;</w:t>
      </w:r>
    </w:p>
    <w:p w14:paraId="1840BE68" w14:textId="77777777" w:rsidR="0008235D" w:rsidRDefault="002A1E2F" w:rsidP="0008235D">
      <w:pPr>
        <w:pStyle w:val="Default"/>
        <w:numPr>
          <w:ilvl w:val="1"/>
          <w:numId w:val="33"/>
        </w:numPr>
        <w:spacing w:line="276" w:lineRule="auto"/>
        <w:jc w:val="both"/>
        <w:rPr>
          <w:sz w:val="22"/>
          <w:szCs w:val="22"/>
        </w:rPr>
      </w:pPr>
      <w:r w:rsidRPr="0062514C">
        <w:rPr>
          <w:sz w:val="22"/>
          <w:szCs w:val="22"/>
        </w:rPr>
        <w:t xml:space="preserve">za niewykonanie lub nienależyte wykonanie Umowy – w wysokości 10% Wynagrodzenia brutto określonego w § </w:t>
      </w:r>
      <w:r>
        <w:rPr>
          <w:sz w:val="22"/>
          <w:szCs w:val="22"/>
        </w:rPr>
        <w:t>4</w:t>
      </w:r>
      <w:r w:rsidRPr="0062514C">
        <w:rPr>
          <w:sz w:val="22"/>
          <w:szCs w:val="22"/>
        </w:rPr>
        <w:t xml:space="preserve"> ust. 1 Umowy.</w:t>
      </w:r>
    </w:p>
    <w:p w14:paraId="23AE7F8E" w14:textId="4A7396C3" w:rsidR="00A46EE3" w:rsidRPr="0008235D" w:rsidRDefault="00A46EE3" w:rsidP="0008235D">
      <w:pPr>
        <w:pStyle w:val="Defaul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08235D">
        <w:rPr>
          <w:sz w:val="22"/>
          <w:szCs w:val="22"/>
        </w:rPr>
        <w:t xml:space="preserve">Łączna maksymalna wysokość kar umownych </w:t>
      </w:r>
      <w:r w:rsidR="001D36F5" w:rsidRPr="0008235D">
        <w:rPr>
          <w:sz w:val="22"/>
          <w:szCs w:val="22"/>
        </w:rPr>
        <w:t xml:space="preserve">wynosi </w:t>
      </w:r>
      <w:r w:rsidR="0008235D">
        <w:rPr>
          <w:sz w:val="22"/>
          <w:szCs w:val="22"/>
        </w:rPr>
        <w:t>20</w:t>
      </w:r>
      <w:r w:rsidR="001D36F5" w:rsidRPr="0008235D">
        <w:rPr>
          <w:sz w:val="22"/>
          <w:szCs w:val="22"/>
        </w:rPr>
        <w:t>% Wynagrodzenia brutto określonego w § 4 ust. 1 Umowy.</w:t>
      </w:r>
    </w:p>
    <w:p w14:paraId="07BA2EBE" w14:textId="2037358A" w:rsidR="002A1E2F" w:rsidRPr="0062514C" w:rsidRDefault="002A1E2F" w:rsidP="0008235D">
      <w:pPr>
        <w:pStyle w:val="Defaul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2514C">
        <w:rPr>
          <w:sz w:val="22"/>
          <w:szCs w:val="22"/>
        </w:rPr>
        <w:t>Wykonawca wyraża zgodę na każdorazowe potrącenie kar umownych z należnego Wykonawcy wynagrodzenia.</w:t>
      </w:r>
    </w:p>
    <w:p w14:paraId="0C9FF60F" w14:textId="010DB665" w:rsidR="002A1E2F" w:rsidRPr="0062514C" w:rsidRDefault="002A1E2F" w:rsidP="0008235D">
      <w:pPr>
        <w:pStyle w:val="Defaul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2514C">
        <w:rPr>
          <w:sz w:val="22"/>
          <w:szCs w:val="22"/>
        </w:rPr>
        <w:t xml:space="preserve">Jeżeli szkoda wyrządzona Zamawiającemu z powodu niewykonania lub nienależytego wykonania zobowiązania przewyższy wysokość kar umownych, o których mowa </w:t>
      </w:r>
      <w:r w:rsidRPr="0062514C">
        <w:rPr>
          <w:sz w:val="22"/>
          <w:szCs w:val="22"/>
        </w:rPr>
        <w:br/>
        <w:t>w ust. 1, Zamawiający może dochodzić od Wykonawcy różnicy pomiędzy wysokością uiszczonych kar, a rzeczywiście zaistniałą szkodą.</w:t>
      </w:r>
    </w:p>
    <w:p w14:paraId="6FAF586A" w14:textId="181DC508" w:rsidR="002A1E2F" w:rsidRDefault="002A1E2F" w:rsidP="006B29B5">
      <w:pPr>
        <w:pStyle w:val="Nagwek2"/>
      </w:pPr>
      <w:r w:rsidRPr="0076409B">
        <w:t xml:space="preserve">§ </w:t>
      </w:r>
      <w:r>
        <w:t>7</w:t>
      </w:r>
      <w:r w:rsidRPr="0076409B">
        <w:t xml:space="preserve">. </w:t>
      </w:r>
      <w:r w:rsidR="0008235D">
        <w:t>Wypowiedzenia</w:t>
      </w:r>
      <w:r>
        <w:t xml:space="preserve"> umowy</w:t>
      </w:r>
    </w:p>
    <w:p w14:paraId="34DFD8D7" w14:textId="677E1E23" w:rsidR="002A1E2F" w:rsidRDefault="002A1E2F" w:rsidP="007B423B">
      <w:pPr>
        <w:pStyle w:val="Default"/>
        <w:numPr>
          <w:ilvl w:val="0"/>
          <w:numId w:val="1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EB4E01">
        <w:rPr>
          <w:sz w:val="22"/>
          <w:szCs w:val="22"/>
        </w:rPr>
        <w:t xml:space="preserve">Zamawiający może </w:t>
      </w:r>
      <w:r w:rsidR="0008235D">
        <w:rPr>
          <w:sz w:val="22"/>
          <w:szCs w:val="22"/>
        </w:rPr>
        <w:t>wypowiedzieć</w:t>
      </w:r>
      <w:r w:rsidRPr="00EB4E01">
        <w:rPr>
          <w:sz w:val="22"/>
          <w:szCs w:val="22"/>
        </w:rPr>
        <w:t xml:space="preserve"> Umow</w:t>
      </w:r>
      <w:r w:rsidR="0008235D">
        <w:rPr>
          <w:sz w:val="22"/>
          <w:szCs w:val="22"/>
        </w:rPr>
        <w:t>ę</w:t>
      </w:r>
      <w:r w:rsidRPr="00EB4E01">
        <w:rPr>
          <w:sz w:val="22"/>
          <w:szCs w:val="22"/>
        </w:rPr>
        <w:t xml:space="preserve"> w </w:t>
      </w:r>
      <w:r w:rsidR="0008235D">
        <w:rPr>
          <w:sz w:val="22"/>
          <w:szCs w:val="22"/>
        </w:rPr>
        <w:t>razie</w:t>
      </w:r>
      <w:r>
        <w:rPr>
          <w:sz w:val="22"/>
          <w:szCs w:val="22"/>
        </w:rPr>
        <w:t xml:space="preserve"> stwierdzenia jednej z następujących okoliczności</w:t>
      </w:r>
      <w:r w:rsidRPr="00EB4E01">
        <w:rPr>
          <w:sz w:val="22"/>
          <w:szCs w:val="22"/>
        </w:rPr>
        <w:t>:</w:t>
      </w:r>
    </w:p>
    <w:p w14:paraId="0A8E6D2D" w14:textId="77777777" w:rsidR="002A1E2F" w:rsidRDefault="002A1E2F" w:rsidP="007B423B">
      <w:pPr>
        <w:pStyle w:val="Default"/>
        <w:numPr>
          <w:ilvl w:val="1"/>
          <w:numId w:val="14"/>
        </w:numPr>
        <w:spacing w:line="276" w:lineRule="auto"/>
        <w:ind w:left="851"/>
        <w:jc w:val="both"/>
        <w:rPr>
          <w:sz w:val="22"/>
          <w:szCs w:val="22"/>
        </w:rPr>
      </w:pPr>
      <w:r w:rsidRPr="00B4206A">
        <w:rPr>
          <w:sz w:val="22"/>
          <w:szCs w:val="22"/>
        </w:rPr>
        <w:t>nieterminowego wykonywania Przedmiotu umowy,</w:t>
      </w:r>
    </w:p>
    <w:p w14:paraId="14FF0C40" w14:textId="77777777" w:rsidR="002A1E2F" w:rsidRPr="00B4206A" w:rsidRDefault="002A1E2F" w:rsidP="007B423B">
      <w:pPr>
        <w:pStyle w:val="Default"/>
        <w:numPr>
          <w:ilvl w:val="1"/>
          <w:numId w:val="14"/>
        </w:numPr>
        <w:spacing w:line="276" w:lineRule="auto"/>
        <w:ind w:left="851"/>
        <w:jc w:val="both"/>
        <w:rPr>
          <w:sz w:val="22"/>
          <w:szCs w:val="22"/>
        </w:rPr>
      </w:pPr>
      <w:r w:rsidRPr="00B4206A">
        <w:rPr>
          <w:sz w:val="22"/>
          <w:szCs w:val="22"/>
        </w:rPr>
        <w:t>niewykonania lub nienależytego wykonywania Przedmiotu umowy.</w:t>
      </w:r>
    </w:p>
    <w:p w14:paraId="7EB8AF76" w14:textId="51B317C7" w:rsidR="002A1E2F" w:rsidRDefault="0008235D" w:rsidP="007B423B">
      <w:pPr>
        <w:pStyle w:val="Default"/>
        <w:numPr>
          <w:ilvl w:val="0"/>
          <w:numId w:val="14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wypowiedzenie</w:t>
      </w:r>
      <w:r w:rsidR="002A1E2F" w:rsidRPr="00EB4E01">
        <w:rPr>
          <w:sz w:val="22"/>
          <w:szCs w:val="22"/>
        </w:rPr>
        <w:t xml:space="preserve"> Umowy powinno nastąpić w formie pisemnej i zawierać uzasadnienie.</w:t>
      </w:r>
    </w:p>
    <w:p w14:paraId="5EA41764" w14:textId="2C469F9B" w:rsidR="005B57E9" w:rsidRDefault="005B57E9" w:rsidP="007B423B">
      <w:pPr>
        <w:pStyle w:val="Default"/>
        <w:numPr>
          <w:ilvl w:val="0"/>
          <w:numId w:val="14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Wypowiedzenie może dotyczyć całości lub części Umowy i jest skuteczna z chwila jego złożenia drugiej stronie.</w:t>
      </w:r>
    </w:p>
    <w:p w14:paraId="2C65CC36" w14:textId="4313506B" w:rsidR="005B57E9" w:rsidRDefault="005B57E9" w:rsidP="007B423B">
      <w:pPr>
        <w:pStyle w:val="Default"/>
        <w:numPr>
          <w:ilvl w:val="0"/>
          <w:numId w:val="14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wypowiedzenia umowy Wykonawcy przysługuje wynagrodzenie tylko w części, </w:t>
      </w:r>
      <w:r w:rsidR="00F90A19">
        <w:rPr>
          <w:sz w:val="22"/>
          <w:szCs w:val="22"/>
        </w:rPr>
        <w:br/>
      </w:r>
      <w:r>
        <w:rPr>
          <w:sz w:val="22"/>
          <w:szCs w:val="22"/>
        </w:rPr>
        <w:t>w której Umowa nie została wypowiedziana.</w:t>
      </w:r>
    </w:p>
    <w:p w14:paraId="777B84B1" w14:textId="5700F3F8" w:rsidR="005B57E9" w:rsidRPr="00EB4E01" w:rsidRDefault="00F90A19" w:rsidP="007B423B">
      <w:pPr>
        <w:pStyle w:val="Default"/>
        <w:numPr>
          <w:ilvl w:val="0"/>
          <w:numId w:val="14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odebrać na swój koszt dostarczony przedmiot umowy </w:t>
      </w:r>
      <w:r>
        <w:rPr>
          <w:sz w:val="22"/>
          <w:szCs w:val="22"/>
        </w:rPr>
        <w:br/>
        <w:t>w części, w której Umowa została rozwiązana.</w:t>
      </w:r>
    </w:p>
    <w:p w14:paraId="0E12E92F" w14:textId="01223EE1" w:rsidR="00550AE9" w:rsidRDefault="002A1E2F" w:rsidP="00550AE9">
      <w:pPr>
        <w:pStyle w:val="Nagwek2"/>
      </w:pPr>
      <w:r w:rsidRPr="0076409B">
        <w:t xml:space="preserve">§ </w:t>
      </w:r>
      <w:r w:rsidR="00550AE9">
        <w:t>8</w:t>
      </w:r>
      <w:r w:rsidRPr="0076409B">
        <w:t xml:space="preserve">. </w:t>
      </w:r>
      <w:r w:rsidR="00550AE9">
        <w:t>Siła Wyższa</w:t>
      </w:r>
    </w:p>
    <w:p w14:paraId="19D2EA19" w14:textId="2B1C3E24" w:rsidR="00550AE9" w:rsidRDefault="00550AE9" w:rsidP="00C227FF">
      <w:pPr>
        <w:pStyle w:val="Akapitzlist"/>
        <w:numPr>
          <w:ilvl w:val="2"/>
          <w:numId w:val="13"/>
        </w:numPr>
        <w:ind w:left="426"/>
        <w:jc w:val="both"/>
        <w:rPr>
          <w:rFonts w:ascii="Arial" w:hAnsi="Arial" w:cs="Arial"/>
        </w:rPr>
      </w:pPr>
      <w:r w:rsidRPr="00C227FF">
        <w:rPr>
          <w:rFonts w:ascii="Arial" w:hAnsi="Arial" w:cs="Arial"/>
        </w:rPr>
        <w:t>Żadna ze Stron nie będzie odpowiedzialna za niewykonanie lub nienależyte wykonanie swoich zobowiązań w stopniu, w jakim wynika ono z siły wyższej, jeżeli wykaże, że niewykonanie lub nienależyte wykonanie zostało spowodowane siłą wyższą, oraz że w chwili zawarcia Umowy niemożliwe było przewidzenie zdarzenia i jego skutków, które wpłynęły na zdolność Strony do wykonania Umowy.</w:t>
      </w:r>
    </w:p>
    <w:p w14:paraId="4C9C1F9F" w14:textId="28FC40D6" w:rsidR="00C227FF" w:rsidRPr="00C227FF" w:rsidRDefault="00C227FF" w:rsidP="00C227FF">
      <w:pPr>
        <w:pStyle w:val="Akapitzlist"/>
        <w:numPr>
          <w:ilvl w:val="2"/>
          <w:numId w:val="13"/>
        </w:numPr>
        <w:ind w:left="426"/>
        <w:jc w:val="both"/>
        <w:rPr>
          <w:rFonts w:ascii="Arial" w:hAnsi="Arial" w:cs="Arial"/>
        </w:rPr>
      </w:pPr>
      <w:r w:rsidRPr="00C227FF">
        <w:rPr>
          <w:rFonts w:ascii="Arial" w:hAnsi="Arial" w:cs="Arial"/>
        </w:rPr>
        <w:t xml:space="preserve">Przez przypadki siły wyższej rozumie się niedające się przewidzieć i niezależne od Stron wszelkiego rodzaju zdarzenia o nadzwyczajnym charakterze zaistniałe po podpisaniu Umowy, niemożliwe do zapobieżenia, w szczególności takie jak: </w:t>
      </w:r>
    </w:p>
    <w:p w14:paraId="1C76000A" w14:textId="4F695E4F" w:rsidR="00C227FF" w:rsidRPr="00C227FF" w:rsidRDefault="00C227FF" w:rsidP="00B770DB">
      <w:pPr>
        <w:pStyle w:val="Akapitzlist"/>
        <w:numPr>
          <w:ilvl w:val="1"/>
          <w:numId w:val="14"/>
        </w:numPr>
        <w:ind w:left="851"/>
        <w:jc w:val="both"/>
        <w:rPr>
          <w:rFonts w:ascii="Arial" w:hAnsi="Arial" w:cs="Arial"/>
        </w:rPr>
      </w:pPr>
      <w:r w:rsidRPr="00C227FF">
        <w:rPr>
          <w:rFonts w:ascii="Arial" w:hAnsi="Arial" w:cs="Arial"/>
        </w:rPr>
        <w:t xml:space="preserve">wojna, w tym wojna domowa, zamieszki, rozruchy i akty sabotażu, </w:t>
      </w:r>
    </w:p>
    <w:p w14:paraId="75EC3AF9" w14:textId="1CDD64AE" w:rsidR="00C227FF" w:rsidRPr="00C227FF" w:rsidRDefault="00C227FF" w:rsidP="00B770DB">
      <w:pPr>
        <w:pStyle w:val="Akapitzlist"/>
        <w:numPr>
          <w:ilvl w:val="1"/>
          <w:numId w:val="14"/>
        </w:numPr>
        <w:ind w:left="851"/>
        <w:jc w:val="both"/>
        <w:rPr>
          <w:rFonts w:ascii="Arial" w:hAnsi="Arial" w:cs="Arial"/>
        </w:rPr>
      </w:pPr>
      <w:r w:rsidRPr="00C227FF">
        <w:rPr>
          <w:rFonts w:ascii="Arial" w:hAnsi="Arial" w:cs="Arial"/>
        </w:rPr>
        <w:lastRenderedPageBreak/>
        <w:t xml:space="preserve">katastrofy naturalne, takie jak silne burze, huragany, trzęsienia ziemi, powodzie, zniszczenie przez piorun, epidemie lub zmiany ich przebiegu, </w:t>
      </w:r>
    </w:p>
    <w:p w14:paraId="430BF97E" w14:textId="77777777" w:rsidR="00C227FF" w:rsidRDefault="00C227FF" w:rsidP="00B770DB">
      <w:pPr>
        <w:pStyle w:val="Akapitzlist"/>
        <w:numPr>
          <w:ilvl w:val="1"/>
          <w:numId w:val="14"/>
        </w:numPr>
        <w:ind w:left="851"/>
        <w:jc w:val="both"/>
        <w:rPr>
          <w:rFonts w:ascii="Arial" w:hAnsi="Arial" w:cs="Arial"/>
        </w:rPr>
      </w:pPr>
      <w:r w:rsidRPr="00C227FF">
        <w:rPr>
          <w:rFonts w:ascii="Arial" w:hAnsi="Arial" w:cs="Arial"/>
        </w:rPr>
        <w:t xml:space="preserve">wybuchy, pożar, zniszczenie maszyn, fabryki lub wszelkiego rodzaju instalacji, </w:t>
      </w:r>
    </w:p>
    <w:p w14:paraId="730FA6F0" w14:textId="77777777" w:rsidR="00087236" w:rsidRDefault="00C227FF" w:rsidP="00087236">
      <w:pPr>
        <w:pStyle w:val="Akapitzlist"/>
        <w:numPr>
          <w:ilvl w:val="1"/>
          <w:numId w:val="14"/>
        </w:numPr>
        <w:ind w:left="851"/>
        <w:jc w:val="both"/>
        <w:rPr>
          <w:rFonts w:ascii="Arial" w:hAnsi="Arial" w:cs="Arial"/>
        </w:rPr>
      </w:pPr>
      <w:r w:rsidRPr="00C227FF">
        <w:rPr>
          <w:rFonts w:ascii="Arial" w:hAnsi="Arial" w:cs="Arial"/>
        </w:rPr>
        <w:t>strajk.</w:t>
      </w:r>
    </w:p>
    <w:p w14:paraId="0E99E81B" w14:textId="6A571DD4" w:rsidR="00B770DB" w:rsidRDefault="00B770DB" w:rsidP="00087236">
      <w:pPr>
        <w:pStyle w:val="Akapitzlist"/>
        <w:numPr>
          <w:ilvl w:val="2"/>
          <w:numId w:val="13"/>
        </w:numPr>
        <w:ind w:left="426"/>
        <w:jc w:val="both"/>
        <w:rPr>
          <w:rFonts w:ascii="Arial" w:hAnsi="Arial" w:cs="Arial"/>
        </w:rPr>
      </w:pPr>
      <w:r w:rsidRPr="00087236">
        <w:rPr>
          <w:rFonts w:ascii="Arial" w:hAnsi="Arial" w:cs="Arial"/>
        </w:rPr>
        <w:t>Przyjmuje się, że nie jest sił</w:t>
      </w:r>
      <w:r w:rsidR="001D36F5">
        <w:rPr>
          <w:rFonts w:ascii="Arial" w:hAnsi="Arial" w:cs="Arial"/>
        </w:rPr>
        <w:t>ą</w:t>
      </w:r>
      <w:r w:rsidRPr="00087236">
        <w:rPr>
          <w:rFonts w:ascii="Arial" w:hAnsi="Arial" w:cs="Arial"/>
        </w:rPr>
        <w:t xml:space="preserve"> wyższ</w:t>
      </w:r>
      <w:r w:rsidR="001D36F5">
        <w:rPr>
          <w:rFonts w:ascii="Arial" w:hAnsi="Arial" w:cs="Arial"/>
        </w:rPr>
        <w:t>ą</w:t>
      </w:r>
      <w:r w:rsidRPr="00087236">
        <w:rPr>
          <w:rFonts w:ascii="Arial" w:hAnsi="Arial" w:cs="Arial"/>
        </w:rPr>
        <w:t xml:space="preserve"> brak zezwoleń niezbędnych dla wykonania Umowy o charakterze indywidualnym, wydawanych przez dowoln</w:t>
      </w:r>
      <w:r w:rsidR="001D36F5">
        <w:rPr>
          <w:rFonts w:ascii="Arial" w:hAnsi="Arial" w:cs="Arial"/>
        </w:rPr>
        <w:t>ą</w:t>
      </w:r>
      <w:r w:rsidRPr="00087236">
        <w:rPr>
          <w:rFonts w:ascii="Arial" w:hAnsi="Arial" w:cs="Arial"/>
        </w:rPr>
        <w:t xml:space="preserve"> władzę publiczną. </w:t>
      </w:r>
    </w:p>
    <w:p w14:paraId="3F71D512" w14:textId="77777777" w:rsidR="00087236" w:rsidRPr="00087236" w:rsidRDefault="00087236" w:rsidP="00087236">
      <w:pPr>
        <w:pStyle w:val="Akapitzlist"/>
        <w:numPr>
          <w:ilvl w:val="2"/>
          <w:numId w:val="13"/>
        </w:numPr>
        <w:ind w:left="426"/>
        <w:jc w:val="both"/>
        <w:rPr>
          <w:rFonts w:ascii="Arial" w:hAnsi="Arial" w:cs="Arial"/>
        </w:rPr>
      </w:pPr>
      <w:r w:rsidRPr="00087236">
        <w:rPr>
          <w:rFonts w:ascii="Arial" w:hAnsi="Arial" w:cs="Arial"/>
        </w:rPr>
        <w:t xml:space="preserve">Strona powołująca się na siłę wyższą jest zobowiązana zawiadomić niezwłocznie drugą Stronę na piśmie, zarówno o zaistnieniu, jak i ustaniu okoliczności uznawanych za siłę wyższą oraz do przedstawienia w terminie 7 dni roboczych, od dnia wystąpienia siły wyższej, dowodów potwierdzających jej wystąpienie. </w:t>
      </w:r>
    </w:p>
    <w:p w14:paraId="30F7AC53" w14:textId="2420A3FD" w:rsidR="00087236" w:rsidRPr="00087236" w:rsidRDefault="00087236" w:rsidP="00087236">
      <w:pPr>
        <w:pStyle w:val="Akapitzlist"/>
        <w:numPr>
          <w:ilvl w:val="2"/>
          <w:numId w:val="13"/>
        </w:numPr>
        <w:ind w:left="426"/>
        <w:jc w:val="both"/>
        <w:rPr>
          <w:rFonts w:ascii="Arial" w:hAnsi="Arial" w:cs="Arial"/>
        </w:rPr>
      </w:pPr>
      <w:r w:rsidRPr="00087236">
        <w:rPr>
          <w:rFonts w:ascii="Arial" w:hAnsi="Arial" w:cs="Arial"/>
        </w:rPr>
        <w:t>W ramach dopuszczalnych zmian Umowy, przewiduje się możliwość przedłużenia o okres działania siły wyższej termi</w:t>
      </w:r>
      <w:r w:rsidR="001D36F5">
        <w:rPr>
          <w:rFonts w:ascii="Arial" w:hAnsi="Arial" w:cs="Arial"/>
        </w:rPr>
        <w:t>nu</w:t>
      </w:r>
      <w:r w:rsidRPr="00087236">
        <w:rPr>
          <w:rFonts w:ascii="Arial" w:hAnsi="Arial" w:cs="Arial"/>
        </w:rPr>
        <w:t xml:space="preserve"> realizacji Przedmiotu zamówienia, o który</w:t>
      </w:r>
      <w:r w:rsidR="001D36F5">
        <w:rPr>
          <w:rFonts w:ascii="Arial" w:hAnsi="Arial" w:cs="Arial"/>
        </w:rPr>
        <w:t>m</w:t>
      </w:r>
      <w:r w:rsidRPr="00087236">
        <w:rPr>
          <w:rFonts w:ascii="Arial" w:hAnsi="Arial" w:cs="Arial"/>
        </w:rPr>
        <w:t xml:space="preserve"> mowa </w:t>
      </w:r>
      <w:r>
        <w:rPr>
          <w:rFonts w:ascii="Arial" w:hAnsi="Arial" w:cs="Arial"/>
        </w:rPr>
        <w:br/>
      </w:r>
      <w:r w:rsidRPr="00087236">
        <w:rPr>
          <w:rFonts w:ascii="Arial" w:hAnsi="Arial" w:cs="Arial"/>
        </w:rPr>
        <w:t xml:space="preserve">w § </w:t>
      </w:r>
      <w:r w:rsidR="001D36F5">
        <w:rPr>
          <w:rFonts w:ascii="Arial" w:hAnsi="Arial" w:cs="Arial"/>
        </w:rPr>
        <w:t>1</w:t>
      </w:r>
      <w:r w:rsidRPr="00087236">
        <w:rPr>
          <w:rFonts w:ascii="Arial" w:hAnsi="Arial" w:cs="Arial"/>
        </w:rPr>
        <w:t xml:space="preserve"> ust.</w:t>
      </w:r>
      <w:r w:rsidR="001D36F5">
        <w:rPr>
          <w:rFonts w:ascii="Arial" w:hAnsi="Arial" w:cs="Arial"/>
        </w:rPr>
        <w:t xml:space="preserve"> 2</w:t>
      </w:r>
      <w:r w:rsidRPr="00087236">
        <w:rPr>
          <w:rFonts w:ascii="Arial" w:hAnsi="Arial" w:cs="Arial"/>
        </w:rPr>
        <w:t xml:space="preserve">, o uzasadniony okres, tj. czas w jakim występuje działanie siły wyższej uniemożliwiające realizację Umowy zgodnie z jej postanowieniami. Przy określaniu uzasadnionego okresu będzie brana pod uwagę zdolność Wykonawcy do ponownego rozpoczęcia realizacji Umowy oraz zainteresowanie Zamawiającego otrzymaniem świadczenia, pomimo opóźnienia. </w:t>
      </w:r>
    </w:p>
    <w:p w14:paraId="16C187CF" w14:textId="40B40182" w:rsidR="00087236" w:rsidRPr="00087236" w:rsidRDefault="00087236" w:rsidP="00087236">
      <w:pPr>
        <w:pStyle w:val="Akapitzlist"/>
        <w:numPr>
          <w:ilvl w:val="2"/>
          <w:numId w:val="13"/>
        </w:numPr>
        <w:ind w:left="426"/>
        <w:jc w:val="both"/>
        <w:rPr>
          <w:rFonts w:ascii="Arial" w:hAnsi="Arial" w:cs="Arial"/>
        </w:rPr>
      </w:pPr>
      <w:r w:rsidRPr="00087236">
        <w:rPr>
          <w:rFonts w:ascii="Arial" w:hAnsi="Arial" w:cs="Arial"/>
        </w:rPr>
        <w:t>Po ustaniu działania siły wyższej, Strona powołująca się na zaistnienie siły wyższej zobowiązana jest do realizacji ciążących na niej zobowiązań, których wykonanie zostało zawieszone na czas działania tej siły.</w:t>
      </w:r>
    </w:p>
    <w:p w14:paraId="35B0A714" w14:textId="6E11D44F" w:rsidR="00B770DB" w:rsidRPr="00B770DB" w:rsidRDefault="00B770DB" w:rsidP="00B770DB">
      <w:pPr>
        <w:pStyle w:val="Akapitzlist"/>
        <w:jc w:val="both"/>
        <w:rPr>
          <w:rFonts w:ascii="Arial" w:hAnsi="Arial" w:cs="Arial"/>
        </w:rPr>
      </w:pPr>
    </w:p>
    <w:p w14:paraId="6BB7060B" w14:textId="41AA0F95" w:rsidR="002A1E2F" w:rsidRPr="0076409B" w:rsidRDefault="00550AE9" w:rsidP="00550AE9">
      <w:pPr>
        <w:pStyle w:val="Nagwek2"/>
      </w:pPr>
      <w:r w:rsidRPr="0076409B">
        <w:t xml:space="preserve">§ </w:t>
      </w:r>
      <w:r>
        <w:t>9.</w:t>
      </w:r>
      <w:r w:rsidRPr="0076409B">
        <w:t xml:space="preserve"> </w:t>
      </w:r>
      <w:r w:rsidR="00196208">
        <w:t>Ustalenia</w:t>
      </w:r>
      <w:r w:rsidR="002A1E2F" w:rsidRPr="0076409B">
        <w:t xml:space="preserve"> końcowe</w:t>
      </w:r>
    </w:p>
    <w:p w14:paraId="69DC0B4B" w14:textId="340D28B1" w:rsidR="00196208" w:rsidRDefault="00196208" w:rsidP="00C227FF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eastAsiaTheme="minorHAnsi" w:hAnsi="Arial" w:cs="Arial"/>
          <w:color w:val="000000"/>
        </w:rPr>
      </w:pPr>
      <w:r w:rsidRPr="00196208">
        <w:rPr>
          <w:rFonts w:ascii="Arial" w:eastAsiaTheme="minorHAnsi" w:hAnsi="Arial" w:cs="Arial"/>
          <w:color w:val="000000"/>
        </w:rPr>
        <w:t xml:space="preserve">Umowa została sporządzona w trzech jednobrzmiących egzemplarzach, w tym jeden dla Wykonawcy i dwa dla Zamawiającego (w przypadku umów podpisywanych w formie papierowej) / Umowa została sporządzona w formie elektronicznej i podpisana przez każdą ze Stron kwalifikowanym podpisem elektronicznym (w przypadku umów podpisywanych w formie elektronicznej) / Umowa została sporządzona w ten sposób, </w:t>
      </w:r>
      <w:r w:rsidR="00F31FF4">
        <w:rPr>
          <w:rFonts w:ascii="Arial" w:eastAsiaTheme="minorHAnsi" w:hAnsi="Arial" w:cs="Arial"/>
          <w:color w:val="000000"/>
        </w:rPr>
        <w:br/>
      </w:r>
      <w:r w:rsidRPr="00196208">
        <w:rPr>
          <w:rFonts w:ascii="Arial" w:eastAsiaTheme="minorHAnsi" w:hAnsi="Arial" w:cs="Arial"/>
          <w:color w:val="000000"/>
        </w:rPr>
        <w:t xml:space="preserve">że Strony wymieniły się zgodnymi oświadczeniami woli przy czym Zamawiający opatrzył umowę podpisem elektronicznym a Wykonawca złożył swoje oświadczenie w formie pisemnej (forma hybrydowa). </w:t>
      </w:r>
    </w:p>
    <w:p w14:paraId="75A4E116" w14:textId="3BF46312" w:rsidR="000A37B4" w:rsidRPr="00196208" w:rsidRDefault="000A37B4" w:rsidP="00C227FF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Datą zawarcia niniejszej Umowy jest data złożenia oświadczenia woli o jej zawarciu przez ostatnią ze stron.</w:t>
      </w:r>
    </w:p>
    <w:p w14:paraId="45F633D4" w14:textId="7A20B6A3" w:rsidR="002A1E2F" w:rsidRPr="0076409B" w:rsidRDefault="002A1E2F" w:rsidP="007B423B">
      <w:pPr>
        <w:pStyle w:val="Default"/>
        <w:numPr>
          <w:ilvl w:val="0"/>
          <w:numId w:val="2"/>
        </w:numPr>
        <w:spacing w:line="276" w:lineRule="auto"/>
        <w:ind w:left="425"/>
        <w:jc w:val="both"/>
        <w:rPr>
          <w:sz w:val="22"/>
          <w:szCs w:val="22"/>
        </w:rPr>
      </w:pPr>
      <w:r w:rsidRPr="0076409B">
        <w:rPr>
          <w:sz w:val="22"/>
          <w:szCs w:val="22"/>
        </w:rPr>
        <w:t xml:space="preserve">Zmiana postanowień zawartych w Umowie może nastąpić wyłącznie za zgodą obu Stron wyrażoną w formie </w:t>
      </w:r>
      <w:r w:rsidR="00980692">
        <w:rPr>
          <w:sz w:val="22"/>
          <w:szCs w:val="22"/>
        </w:rPr>
        <w:t>właściwej do zawarcia umowy</w:t>
      </w:r>
      <w:r w:rsidRPr="0076409B">
        <w:rPr>
          <w:sz w:val="22"/>
          <w:szCs w:val="22"/>
        </w:rPr>
        <w:t xml:space="preserve"> pod rygorem nieważności.</w:t>
      </w:r>
    </w:p>
    <w:p w14:paraId="112F1333" w14:textId="77777777" w:rsidR="002A1E2F" w:rsidRPr="0076409B" w:rsidRDefault="002A1E2F" w:rsidP="007B423B">
      <w:pPr>
        <w:pStyle w:val="Default"/>
        <w:numPr>
          <w:ilvl w:val="0"/>
          <w:numId w:val="2"/>
        </w:numPr>
        <w:spacing w:line="276" w:lineRule="auto"/>
        <w:ind w:left="425"/>
        <w:jc w:val="both"/>
        <w:rPr>
          <w:sz w:val="22"/>
          <w:szCs w:val="22"/>
        </w:rPr>
      </w:pPr>
      <w:r w:rsidRPr="0076409B">
        <w:rPr>
          <w:sz w:val="22"/>
          <w:szCs w:val="22"/>
        </w:rPr>
        <w:t>Wykonawca nie może bez pisemnej zgody Zamawiającego dokonać cesji wierzytelności wynikającej z Umowy na osoby trzecie.</w:t>
      </w:r>
    </w:p>
    <w:p w14:paraId="5600546E" w14:textId="77777777" w:rsidR="002A1E2F" w:rsidRPr="0076409B" w:rsidRDefault="002A1E2F" w:rsidP="007B423B">
      <w:pPr>
        <w:pStyle w:val="Default"/>
        <w:numPr>
          <w:ilvl w:val="0"/>
          <w:numId w:val="2"/>
        </w:numPr>
        <w:spacing w:line="276" w:lineRule="auto"/>
        <w:ind w:left="425"/>
        <w:jc w:val="both"/>
        <w:rPr>
          <w:sz w:val="22"/>
          <w:szCs w:val="22"/>
        </w:rPr>
      </w:pPr>
      <w:r w:rsidRPr="0076409B">
        <w:rPr>
          <w:sz w:val="22"/>
          <w:szCs w:val="22"/>
        </w:rPr>
        <w:t>W sprawach spornych nieuregulowanych Umową będą miały zastosowanie przepisy Kodeksu Cywilnego, ustawy Prawo zamówień publicznych, a także inne przepisy prawa dotyczące Przedmiotu umowy.</w:t>
      </w:r>
    </w:p>
    <w:p w14:paraId="65B3F60C" w14:textId="77777777" w:rsidR="002A1E2F" w:rsidRPr="0076409B" w:rsidRDefault="002A1E2F" w:rsidP="007B423B">
      <w:pPr>
        <w:pStyle w:val="Default"/>
        <w:numPr>
          <w:ilvl w:val="0"/>
          <w:numId w:val="2"/>
        </w:numPr>
        <w:spacing w:line="276" w:lineRule="auto"/>
        <w:ind w:left="425"/>
        <w:jc w:val="both"/>
        <w:rPr>
          <w:sz w:val="22"/>
          <w:szCs w:val="22"/>
        </w:rPr>
      </w:pPr>
      <w:r w:rsidRPr="0076409B">
        <w:rPr>
          <w:sz w:val="22"/>
          <w:szCs w:val="22"/>
        </w:rPr>
        <w:t>Wszelkie spory, które wynikną na tle realizacji Umowy, Strony poddadzą pod rozstrzygnięcie sądowi powszechnemu miejscowo właściwemu dla siedziby Zamawiającego.</w:t>
      </w:r>
    </w:p>
    <w:p w14:paraId="43F30E64" w14:textId="77777777" w:rsidR="002A1E2F" w:rsidRPr="00B4206A" w:rsidRDefault="002A1E2F" w:rsidP="007B423B">
      <w:pPr>
        <w:pStyle w:val="Default"/>
        <w:numPr>
          <w:ilvl w:val="0"/>
          <w:numId w:val="2"/>
        </w:numPr>
        <w:spacing w:line="276" w:lineRule="auto"/>
        <w:ind w:left="425"/>
        <w:jc w:val="both"/>
        <w:rPr>
          <w:sz w:val="22"/>
          <w:szCs w:val="22"/>
        </w:rPr>
      </w:pPr>
      <w:r w:rsidRPr="0076409B">
        <w:rPr>
          <w:kern w:val="1"/>
          <w:sz w:val="22"/>
          <w:szCs w:val="22"/>
          <w:lang w:eastAsia="ar-SA"/>
        </w:rPr>
        <w:t>W celu realizacji umowy Zamawiający i Wykonawca wyznaczają jako swoich przedstawicieli:</w:t>
      </w:r>
    </w:p>
    <w:p w14:paraId="5E7BD89C" w14:textId="77777777" w:rsidR="002A1E2F" w:rsidRPr="00B4206A" w:rsidRDefault="002A1E2F" w:rsidP="007B423B">
      <w:pPr>
        <w:pStyle w:val="Default"/>
        <w:numPr>
          <w:ilvl w:val="1"/>
          <w:numId w:val="2"/>
        </w:numPr>
        <w:spacing w:line="276" w:lineRule="auto"/>
        <w:ind w:left="851"/>
        <w:jc w:val="both"/>
        <w:rPr>
          <w:sz w:val="22"/>
          <w:szCs w:val="22"/>
        </w:rPr>
      </w:pPr>
      <w:r w:rsidRPr="00B4206A">
        <w:t>ze strony Zamawiającego:</w:t>
      </w:r>
    </w:p>
    <w:p w14:paraId="222298CC" w14:textId="1F2C207A" w:rsidR="00196208" w:rsidRPr="00196208" w:rsidRDefault="00196208" w:rsidP="007B42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</w:rPr>
      </w:pPr>
      <w:r w:rsidRPr="00196208">
        <w:rPr>
          <w:rFonts w:ascii="Arial" w:eastAsiaTheme="minorHAnsi" w:hAnsi="Arial" w:cs="Arial"/>
          <w:color w:val="000000"/>
        </w:rPr>
        <w:t>…………………………………, adres e-mail:………………., tel. …………….,</w:t>
      </w:r>
    </w:p>
    <w:p w14:paraId="778AD56E" w14:textId="07E8534C" w:rsidR="00196208" w:rsidRPr="00196208" w:rsidRDefault="00196208" w:rsidP="007B423B">
      <w:pPr>
        <w:pStyle w:val="Akapitzlist"/>
        <w:numPr>
          <w:ilvl w:val="0"/>
          <w:numId w:val="5"/>
        </w:numPr>
        <w:rPr>
          <w:rFonts w:ascii="Arial" w:eastAsiaTheme="minorHAnsi" w:hAnsi="Arial" w:cs="Arial"/>
          <w:color w:val="000000"/>
        </w:rPr>
      </w:pPr>
      <w:r w:rsidRPr="00196208">
        <w:rPr>
          <w:rFonts w:ascii="Arial" w:eastAsiaTheme="minorHAnsi" w:hAnsi="Arial" w:cs="Arial"/>
          <w:color w:val="000000"/>
        </w:rPr>
        <w:t>………………………………..., adres e-mail: ……………….. tel. …………</w:t>
      </w:r>
      <w:r>
        <w:rPr>
          <w:rFonts w:ascii="Arial" w:eastAsiaTheme="minorHAnsi" w:hAnsi="Arial" w:cs="Arial"/>
          <w:color w:val="000000"/>
        </w:rPr>
        <w:t>..</w:t>
      </w:r>
      <w:r w:rsidRPr="00196208">
        <w:rPr>
          <w:rFonts w:ascii="Arial" w:eastAsiaTheme="minorHAnsi" w:hAnsi="Arial" w:cs="Arial"/>
          <w:color w:val="000000"/>
        </w:rPr>
        <w:t>..,</w:t>
      </w:r>
    </w:p>
    <w:p w14:paraId="4DBDAB84" w14:textId="77777777" w:rsidR="002A1E2F" w:rsidRDefault="002A1E2F" w:rsidP="007B423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/>
        <w:jc w:val="both"/>
        <w:rPr>
          <w:rFonts w:ascii="Arial" w:eastAsiaTheme="minorHAnsi" w:hAnsi="Arial" w:cs="Arial"/>
          <w:color w:val="000000"/>
        </w:rPr>
      </w:pPr>
      <w:r w:rsidRPr="0076409B">
        <w:rPr>
          <w:rFonts w:ascii="Arial" w:eastAsiaTheme="minorHAnsi" w:hAnsi="Arial" w:cs="Arial"/>
          <w:color w:val="000000"/>
        </w:rPr>
        <w:lastRenderedPageBreak/>
        <w:t>ze strony Wykonawcy:</w:t>
      </w:r>
    </w:p>
    <w:p w14:paraId="0069D780" w14:textId="50D228A7" w:rsidR="002A1E2F" w:rsidRDefault="002A1E2F" w:rsidP="007B423B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1276" w:hanging="447"/>
        <w:jc w:val="both"/>
        <w:rPr>
          <w:rFonts w:ascii="Arial" w:eastAsiaTheme="minorHAnsi" w:hAnsi="Arial" w:cs="Arial"/>
          <w:color w:val="000000"/>
        </w:rPr>
      </w:pPr>
      <w:r w:rsidRPr="00B4206A">
        <w:rPr>
          <w:rFonts w:ascii="Arial" w:eastAsiaTheme="minorHAnsi" w:hAnsi="Arial" w:cs="Arial"/>
          <w:color w:val="000000"/>
        </w:rPr>
        <w:t>…………………………………, adres e-mail:………………., tel. ………….,</w:t>
      </w:r>
    </w:p>
    <w:p w14:paraId="777CF63B" w14:textId="296E67FD" w:rsidR="002A1E2F" w:rsidRPr="00B4206A" w:rsidRDefault="002A1E2F" w:rsidP="007B423B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1276" w:hanging="447"/>
        <w:jc w:val="both"/>
        <w:rPr>
          <w:rFonts w:ascii="Arial" w:eastAsiaTheme="minorHAnsi" w:hAnsi="Arial" w:cs="Arial"/>
          <w:color w:val="000000"/>
        </w:rPr>
      </w:pPr>
      <w:r w:rsidRPr="00B4206A">
        <w:rPr>
          <w:rFonts w:ascii="Arial" w:eastAsiaTheme="minorHAnsi" w:hAnsi="Arial" w:cs="Arial"/>
          <w:color w:val="000000"/>
        </w:rPr>
        <w:t>…………………………………, adres e-mail:………………., tel. ………….,</w:t>
      </w:r>
    </w:p>
    <w:p w14:paraId="5BEA90C7" w14:textId="475C80AD" w:rsidR="007E08F3" w:rsidRPr="007E08F3" w:rsidRDefault="007E08F3" w:rsidP="007E08F3">
      <w:pPr>
        <w:pStyle w:val="Default"/>
        <w:numPr>
          <w:ilvl w:val="0"/>
          <w:numId w:val="2"/>
        </w:numPr>
        <w:spacing w:line="276" w:lineRule="auto"/>
        <w:ind w:left="425"/>
        <w:jc w:val="both"/>
        <w:rPr>
          <w:sz w:val="22"/>
          <w:szCs w:val="22"/>
        </w:rPr>
      </w:pPr>
      <w:r w:rsidRPr="0048547D">
        <w:t xml:space="preserve">Zmiana osób, o których mowa w ust. </w:t>
      </w:r>
      <w:r>
        <w:t>7</w:t>
      </w:r>
      <w:r w:rsidRPr="0048547D">
        <w:t xml:space="preserve">, następuje poprzez pisemne powiadomienie drugiej Strony </w:t>
      </w:r>
      <w:r>
        <w:t xml:space="preserve">pod rygorem nieważności, jednakże </w:t>
      </w:r>
      <w:r w:rsidRPr="0048547D">
        <w:t>nie stanowi zmiany treści umowy</w:t>
      </w:r>
      <w:r>
        <w:t>.</w:t>
      </w:r>
    </w:p>
    <w:p w14:paraId="64A33167" w14:textId="77777777" w:rsidR="002A1E2F" w:rsidRPr="0076409B" w:rsidRDefault="002A1E2F" w:rsidP="007B423B">
      <w:pPr>
        <w:pStyle w:val="Default"/>
        <w:numPr>
          <w:ilvl w:val="0"/>
          <w:numId w:val="2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76409B">
        <w:rPr>
          <w:kern w:val="1"/>
          <w:sz w:val="22"/>
          <w:szCs w:val="22"/>
          <w:lang w:eastAsia="ar-SA"/>
        </w:rPr>
        <w:t>W ramach niniejszej umowy Zamawiający informuje, że:</w:t>
      </w:r>
    </w:p>
    <w:p w14:paraId="63AB2098" w14:textId="77777777" w:rsidR="002A1E2F" w:rsidRPr="0076409B" w:rsidRDefault="002A1E2F" w:rsidP="007B423B">
      <w:pPr>
        <w:numPr>
          <w:ilvl w:val="1"/>
          <w:numId w:val="7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Arial" w:eastAsiaTheme="minorHAnsi" w:hAnsi="Arial" w:cs="Arial"/>
        </w:rPr>
      </w:pPr>
      <w:r w:rsidRPr="0076409B">
        <w:rPr>
          <w:rFonts w:ascii="Arial" w:eastAsiaTheme="minorHAnsi" w:hAnsi="Arial" w:cs="Arial"/>
        </w:rPr>
        <w:t xml:space="preserve">Urząd Marszałkowski Województwa Mazowieckiego w Warszawie funkcjonuje </w:t>
      </w:r>
      <w:r>
        <w:rPr>
          <w:rFonts w:ascii="Arial" w:eastAsiaTheme="minorHAnsi" w:hAnsi="Arial" w:cs="Arial"/>
        </w:rPr>
        <w:br/>
      </w:r>
      <w:r w:rsidRPr="0076409B">
        <w:rPr>
          <w:rFonts w:ascii="Arial" w:eastAsiaTheme="minorHAnsi" w:hAnsi="Arial" w:cs="Arial"/>
        </w:rPr>
        <w:t>w oparciu o Zintegrowany System Zarządzania zgodny z normami PN-EN ISO 9001:2015-10 – System Zarządzania Jakością, PN-EN ISO 14001:2015-09 – System Zarządzania Środowiskowego, PN-ISO/IEC 27001:2014-12 –  System Zarządzania Bezpieczeństwem Informacji, OHSAS 18001:2007 – System Zarządzania Bezpieczeństwem i Higieną Pracy, PN-ISO 37001:2017-05 – System Zarządzania Działaniami Antykorupcyjnymi, PN-ISO 26000 – System Społecznej Odpowiedzialności;</w:t>
      </w:r>
    </w:p>
    <w:p w14:paraId="370E61CD" w14:textId="77777777" w:rsidR="002A1E2F" w:rsidRPr="0076409B" w:rsidRDefault="002A1E2F" w:rsidP="007B423B">
      <w:pPr>
        <w:numPr>
          <w:ilvl w:val="1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Arial" w:eastAsiaTheme="minorHAnsi" w:hAnsi="Arial" w:cs="Arial"/>
        </w:rPr>
      </w:pPr>
      <w:r w:rsidRPr="0076409B">
        <w:rPr>
          <w:rFonts w:ascii="Arial" w:eastAsiaTheme="minorHAnsi" w:hAnsi="Arial" w:cs="Arial"/>
        </w:rPr>
        <w:t xml:space="preserve">przy wydatkowaniu środków z budżetu Województwa Mazowieckiego należy dokładać należytej staranności  w zakresie przestrzegania zasad mających na celu m.in. zapewnienie bezpieczeństwa informacji, ochronę środowiska, zapewnienie bezpiecznych i higienicznych warunków pracy, przeciwdziałanie korupcji; </w:t>
      </w:r>
      <w:r>
        <w:rPr>
          <w:rFonts w:ascii="Arial" w:eastAsiaTheme="minorHAnsi" w:hAnsi="Arial" w:cs="Arial"/>
        </w:rPr>
        <w:br/>
      </w:r>
      <w:r w:rsidRPr="0076409B">
        <w:rPr>
          <w:rFonts w:ascii="Arial" w:eastAsiaTheme="minorHAnsi" w:hAnsi="Arial" w:cs="Arial"/>
        </w:rPr>
        <w:t xml:space="preserve">w szczególności należy zachować szczególną dbałość o środowisko naturalne, m.in. nie mogą być finansowane z budżetu Województwa Mazowieckiego zakupy plastikowych sztućców, talerzy, kubków itp. </w:t>
      </w:r>
    </w:p>
    <w:p w14:paraId="3DCAD59B" w14:textId="77777777" w:rsidR="002A1E2F" w:rsidRPr="0076409B" w:rsidRDefault="002A1E2F" w:rsidP="007B423B">
      <w:pPr>
        <w:pStyle w:val="Default"/>
        <w:numPr>
          <w:ilvl w:val="0"/>
          <w:numId w:val="2"/>
        </w:numPr>
        <w:spacing w:line="276" w:lineRule="auto"/>
        <w:ind w:left="425"/>
        <w:jc w:val="both"/>
        <w:rPr>
          <w:sz w:val="22"/>
          <w:szCs w:val="22"/>
        </w:rPr>
      </w:pPr>
      <w:r w:rsidRPr="0076409B">
        <w:rPr>
          <w:sz w:val="22"/>
          <w:szCs w:val="22"/>
        </w:rPr>
        <w:t xml:space="preserve">Integralnymi składnikami Umowy </w:t>
      </w:r>
      <w:r>
        <w:rPr>
          <w:sz w:val="22"/>
          <w:szCs w:val="22"/>
        </w:rPr>
        <w:t>są:</w:t>
      </w:r>
      <w:r w:rsidRPr="0076409B">
        <w:rPr>
          <w:sz w:val="22"/>
          <w:szCs w:val="22"/>
        </w:rPr>
        <w:t xml:space="preserve"> </w:t>
      </w:r>
    </w:p>
    <w:p w14:paraId="297176DF" w14:textId="23F67D17" w:rsidR="002A1E2F" w:rsidRPr="00AF53C4" w:rsidRDefault="002A1E2F" w:rsidP="007B423B">
      <w:pPr>
        <w:pStyle w:val="Default"/>
        <w:numPr>
          <w:ilvl w:val="1"/>
          <w:numId w:val="2"/>
        </w:numPr>
        <w:spacing w:line="276" w:lineRule="auto"/>
        <w:ind w:left="851"/>
        <w:jc w:val="both"/>
        <w:rPr>
          <w:sz w:val="22"/>
          <w:szCs w:val="22"/>
        </w:rPr>
      </w:pPr>
      <w:r w:rsidRPr="00AF53C4">
        <w:rPr>
          <w:sz w:val="22"/>
          <w:szCs w:val="22"/>
        </w:rPr>
        <w:t>Załącznik Nr 1 –</w:t>
      </w:r>
      <w:r w:rsidR="00A50E6C">
        <w:rPr>
          <w:sz w:val="22"/>
          <w:szCs w:val="22"/>
        </w:rPr>
        <w:t xml:space="preserve"> </w:t>
      </w:r>
      <w:r w:rsidRPr="00AF53C4">
        <w:rPr>
          <w:sz w:val="22"/>
          <w:szCs w:val="22"/>
        </w:rPr>
        <w:t>Opis Przedmiotu Zamówienia,</w:t>
      </w:r>
    </w:p>
    <w:p w14:paraId="00EA2182" w14:textId="77777777" w:rsidR="002A1E2F" w:rsidRPr="00AF53C4" w:rsidRDefault="002A1E2F" w:rsidP="007B423B">
      <w:pPr>
        <w:pStyle w:val="Default"/>
        <w:numPr>
          <w:ilvl w:val="1"/>
          <w:numId w:val="2"/>
        </w:numPr>
        <w:spacing w:line="276" w:lineRule="auto"/>
        <w:ind w:left="851" w:hanging="357"/>
        <w:jc w:val="both"/>
        <w:rPr>
          <w:sz w:val="22"/>
          <w:szCs w:val="22"/>
        </w:rPr>
      </w:pPr>
      <w:r w:rsidRPr="00AF53C4">
        <w:rPr>
          <w:sz w:val="22"/>
          <w:szCs w:val="22"/>
        </w:rPr>
        <w:t xml:space="preserve">Załącznik Nr 2 – </w:t>
      </w:r>
      <w:r>
        <w:rPr>
          <w:sz w:val="22"/>
          <w:szCs w:val="22"/>
        </w:rPr>
        <w:t>Formularz o</w:t>
      </w:r>
      <w:r w:rsidRPr="00AF53C4">
        <w:rPr>
          <w:sz w:val="22"/>
          <w:szCs w:val="22"/>
        </w:rPr>
        <w:t>fert</w:t>
      </w:r>
      <w:r>
        <w:rPr>
          <w:sz w:val="22"/>
          <w:szCs w:val="22"/>
        </w:rPr>
        <w:t>y</w:t>
      </w:r>
      <w:r w:rsidRPr="00AF53C4">
        <w:rPr>
          <w:sz w:val="22"/>
          <w:szCs w:val="22"/>
        </w:rPr>
        <w:t xml:space="preserve"> Wykonawcy z ………………………………..,</w:t>
      </w:r>
    </w:p>
    <w:p w14:paraId="31141932" w14:textId="74F79D43" w:rsidR="002A1E2F" w:rsidRPr="00772737" w:rsidRDefault="002A1E2F" w:rsidP="007B423B">
      <w:pPr>
        <w:pStyle w:val="Default"/>
        <w:numPr>
          <w:ilvl w:val="1"/>
          <w:numId w:val="2"/>
        </w:numPr>
        <w:spacing w:line="276" w:lineRule="auto"/>
        <w:ind w:left="851" w:hanging="357"/>
        <w:jc w:val="both"/>
        <w:rPr>
          <w:color w:val="auto"/>
          <w:sz w:val="22"/>
          <w:szCs w:val="22"/>
        </w:rPr>
      </w:pPr>
      <w:r w:rsidRPr="00AF53C4">
        <w:rPr>
          <w:color w:val="auto"/>
          <w:sz w:val="22"/>
          <w:szCs w:val="22"/>
        </w:rPr>
        <w:t>Załącznik Nr 3 –</w:t>
      </w:r>
      <w:r>
        <w:rPr>
          <w:color w:val="auto"/>
          <w:sz w:val="22"/>
          <w:szCs w:val="22"/>
        </w:rPr>
        <w:t xml:space="preserve"> </w:t>
      </w:r>
      <w:r w:rsidR="002C4732">
        <w:rPr>
          <w:color w:val="auto"/>
          <w:sz w:val="22"/>
          <w:szCs w:val="22"/>
        </w:rPr>
        <w:t>ulotka dot. Programu Czyste Powietrze,</w:t>
      </w:r>
    </w:p>
    <w:p w14:paraId="6B176A01" w14:textId="5202D476" w:rsidR="002A1E2F" w:rsidRDefault="002A1E2F" w:rsidP="007B423B">
      <w:pPr>
        <w:pStyle w:val="Default"/>
        <w:numPr>
          <w:ilvl w:val="1"/>
          <w:numId w:val="2"/>
        </w:numPr>
        <w:spacing w:line="276" w:lineRule="auto"/>
        <w:ind w:left="851" w:hanging="357"/>
        <w:jc w:val="both"/>
        <w:rPr>
          <w:color w:val="auto"/>
          <w:sz w:val="22"/>
          <w:szCs w:val="22"/>
        </w:rPr>
      </w:pPr>
      <w:r w:rsidRPr="00AF53C4">
        <w:rPr>
          <w:color w:val="auto"/>
          <w:sz w:val="22"/>
          <w:szCs w:val="22"/>
        </w:rPr>
        <w:t xml:space="preserve">Załącznik Nr 4 – </w:t>
      </w:r>
      <w:r w:rsidR="002C4732">
        <w:rPr>
          <w:color w:val="auto"/>
          <w:sz w:val="22"/>
          <w:szCs w:val="22"/>
        </w:rPr>
        <w:t xml:space="preserve">ulotka dot. Uchwały </w:t>
      </w:r>
      <w:r w:rsidR="00580286">
        <w:rPr>
          <w:color w:val="auto"/>
          <w:sz w:val="22"/>
          <w:szCs w:val="22"/>
        </w:rPr>
        <w:t>Antysmogowej</w:t>
      </w:r>
      <w:r>
        <w:rPr>
          <w:color w:val="auto"/>
          <w:sz w:val="22"/>
          <w:szCs w:val="22"/>
        </w:rPr>
        <w:t>,</w:t>
      </w:r>
    </w:p>
    <w:p w14:paraId="2EAF0606" w14:textId="0B86D8F8" w:rsidR="00580286" w:rsidRDefault="002A1E2F" w:rsidP="007B423B">
      <w:pPr>
        <w:pStyle w:val="Default"/>
        <w:numPr>
          <w:ilvl w:val="1"/>
          <w:numId w:val="2"/>
        </w:numPr>
        <w:spacing w:line="276" w:lineRule="auto"/>
        <w:ind w:left="851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Załącznik Nr 5 – </w:t>
      </w:r>
      <w:r w:rsidR="00580286">
        <w:rPr>
          <w:color w:val="auto"/>
          <w:sz w:val="22"/>
          <w:szCs w:val="22"/>
        </w:rPr>
        <w:t>plakat ,,Nie karm smogu, wybieraj opał dobrej jakości!’’,</w:t>
      </w:r>
    </w:p>
    <w:p w14:paraId="7C4AA1B5" w14:textId="494D4D61" w:rsidR="002A1E2F" w:rsidRDefault="00580286" w:rsidP="007B423B">
      <w:pPr>
        <w:pStyle w:val="Default"/>
        <w:numPr>
          <w:ilvl w:val="1"/>
          <w:numId w:val="2"/>
        </w:numPr>
        <w:spacing w:line="276" w:lineRule="auto"/>
        <w:ind w:left="851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Załącznik Nr 6 – naklejki dot. konieczności wymiany kotła,</w:t>
      </w:r>
    </w:p>
    <w:p w14:paraId="359E5B07" w14:textId="2E8D745E" w:rsidR="00580286" w:rsidRDefault="00580286" w:rsidP="007B423B">
      <w:pPr>
        <w:pStyle w:val="Default"/>
        <w:numPr>
          <w:ilvl w:val="1"/>
          <w:numId w:val="2"/>
        </w:numPr>
        <w:spacing w:line="276" w:lineRule="auto"/>
        <w:ind w:left="851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Załącznik Nr</w:t>
      </w:r>
      <w:r w:rsidR="001C6EA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7 – informator dla gmin dot. Programu Ochrony Powietrza – okładka,</w:t>
      </w:r>
    </w:p>
    <w:p w14:paraId="1B2EF680" w14:textId="6CFFFCE8" w:rsidR="00580286" w:rsidRDefault="00580286" w:rsidP="007B423B">
      <w:pPr>
        <w:pStyle w:val="Default"/>
        <w:numPr>
          <w:ilvl w:val="1"/>
          <w:numId w:val="2"/>
        </w:numPr>
        <w:spacing w:line="276" w:lineRule="auto"/>
        <w:ind w:left="851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Załącznik Nr 8 - informator dla gmin dot. Programu Ochrony Powietrza – środek,</w:t>
      </w:r>
    </w:p>
    <w:p w14:paraId="33964086" w14:textId="4D60606B" w:rsidR="0006000C" w:rsidRDefault="001C6EA6" w:rsidP="007B423B">
      <w:pPr>
        <w:pStyle w:val="Default"/>
        <w:numPr>
          <w:ilvl w:val="1"/>
          <w:numId w:val="2"/>
        </w:numPr>
        <w:spacing w:line="276" w:lineRule="auto"/>
        <w:ind w:left="851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Załącznik Nr </w:t>
      </w:r>
      <w:r w:rsidR="0006000C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 xml:space="preserve"> - </w:t>
      </w:r>
      <w:r w:rsidR="0006000C" w:rsidRPr="0006000C">
        <w:rPr>
          <w:color w:val="auto"/>
          <w:sz w:val="22"/>
          <w:szCs w:val="22"/>
        </w:rPr>
        <w:t>dokument, z którego wynika uprawnienie do reprezentowania Wykonawcy (np. KRS, pełnomocnictwa),</w:t>
      </w:r>
    </w:p>
    <w:p w14:paraId="79C44875" w14:textId="232BF1E6" w:rsidR="00580286" w:rsidRDefault="00580286" w:rsidP="007B423B">
      <w:pPr>
        <w:pStyle w:val="Default"/>
        <w:numPr>
          <w:ilvl w:val="1"/>
          <w:numId w:val="2"/>
        </w:numPr>
        <w:spacing w:line="276" w:lineRule="auto"/>
        <w:ind w:left="851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Załącznik Nr 9 – Protokół odbioru końcowego.</w:t>
      </w:r>
    </w:p>
    <w:p w14:paraId="562A9038" w14:textId="6C579062" w:rsidR="002A1E2F" w:rsidRPr="0076409B" w:rsidRDefault="002A1E2F" w:rsidP="002A1E2F">
      <w:pPr>
        <w:spacing w:before="480" w:after="1920" w:line="240" w:lineRule="auto"/>
        <w:rPr>
          <w:rFonts w:ascii="Arial" w:hAnsi="Arial" w:cs="Arial"/>
          <w:b/>
        </w:rPr>
      </w:pPr>
      <w:r w:rsidRPr="0076409B">
        <w:rPr>
          <w:rFonts w:ascii="Arial" w:hAnsi="Arial" w:cs="Arial"/>
          <w:b/>
        </w:rPr>
        <w:t xml:space="preserve">ZAMAWIAJĄCY: </w:t>
      </w:r>
      <w:r w:rsidRPr="0076409B">
        <w:rPr>
          <w:rFonts w:ascii="Arial" w:hAnsi="Arial" w:cs="Arial"/>
          <w:b/>
        </w:rPr>
        <w:tab/>
      </w:r>
      <w:r w:rsidRPr="0076409B">
        <w:rPr>
          <w:rFonts w:ascii="Arial" w:hAnsi="Arial" w:cs="Arial"/>
          <w:b/>
        </w:rPr>
        <w:tab/>
      </w:r>
      <w:r w:rsidRPr="0076409B">
        <w:rPr>
          <w:rFonts w:ascii="Arial" w:hAnsi="Arial" w:cs="Arial"/>
          <w:b/>
        </w:rPr>
        <w:tab/>
      </w:r>
      <w:r w:rsidRPr="0076409B">
        <w:rPr>
          <w:rFonts w:ascii="Arial" w:hAnsi="Arial" w:cs="Arial"/>
          <w:b/>
        </w:rPr>
        <w:tab/>
      </w:r>
      <w:r w:rsidRPr="0076409B">
        <w:rPr>
          <w:rFonts w:ascii="Arial" w:hAnsi="Arial" w:cs="Arial"/>
          <w:b/>
        </w:rPr>
        <w:tab/>
      </w:r>
      <w:r w:rsidRPr="0076409B">
        <w:rPr>
          <w:rFonts w:ascii="Arial" w:hAnsi="Arial" w:cs="Arial"/>
          <w:b/>
        </w:rPr>
        <w:tab/>
      </w:r>
      <w:r w:rsidRPr="0076409B">
        <w:rPr>
          <w:rFonts w:ascii="Arial" w:hAnsi="Arial" w:cs="Arial"/>
          <w:b/>
        </w:rPr>
        <w:tab/>
      </w:r>
      <w:r w:rsidRPr="0076409B">
        <w:rPr>
          <w:rFonts w:ascii="Arial" w:hAnsi="Arial" w:cs="Arial"/>
          <w:b/>
        </w:rPr>
        <w:tab/>
        <w:t>WYKONAWCA:</w:t>
      </w:r>
    </w:p>
    <w:p w14:paraId="444B3DDA" w14:textId="0DC59EDF" w:rsidR="00732079" w:rsidRDefault="00732079" w:rsidP="002A1E2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6C90FF" w14:textId="0A9FABDA" w:rsidR="00732079" w:rsidRDefault="00732079" w:rsidP="002A1E2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908C22" w14:textId="2E7A8718" w:rsidR="00732079" w:rsidRDefault="00732079" w:rsidP="002A1E2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9D7A56" w14:textId="6763EEAC" w:rsidR="00732079" w:rsidRDefault="00732079" w:rsidP="002A1E2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C82C93" w14:textId="447B6F50" w:rsidR="00732079" w:rsidRDefault="00732079" w:rsidP="002A1E2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01DC5FB" w14:textId="09867823" w:rsidR="0006000C" w:rsidRDefault="0006000C" w:rsidP="002A1E2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BB8254" w14:textId="6283790D" w:rsidR="0029359D" w:rsidRDefault="0029359D" w:rsidP="002A1E2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36CD33" w14:textId="77777777" w:rsidR="0029359D" w:rsidRDefault="0029359D" w:rsidP="002A1E2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EB8ABD" w14:textId="6AA522D9" w:rsidR="002A1E2F" w:rsidRPr="0076409B" w:rsidRDefault="002A1E2F" w:rsidP="002A1E2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6409B">
        <w:rPr>
          <w:rFonts w:ascii="Arial" w:eastAsia="Times New Roman" w:hAnsi="Arial" w:cs="Arial"/>
          <w:lang w:eastAsia="pl-PL"/>
        </w:rPr>
        <w:t>Uprzejmie informuję, że:</w:t>
      </w:r>
    </w:p>
    <w:p w14:paraId="1C3638B3" w14:textId="65CFA2E9" w:rsidR="002A1E2F" w:rsidRPr="0076409B" w:rsidRDefault="002A1E2F" w:rsidP="002A1E2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76409B">
        <w:rPr>
          <w:rFonts w:ascii="Arial" w:eastAsia="Times New Roman" w:hAnsi="Arial" w:cs="Arial"/>
          <w:lang w:eastAsia="pl-PL"/>
        </w:rPr>
        <w:t xml:space="preserve">administratorem Pani/Pana danych osobowych jest Województwo Mazowieckie, dane kontaktowe: Urząd Marszałkowski Województwa Mazowieckiego w Warszawie, </w:t>
      </w:r>
      <w:r>
        <w:rPr>
          <w:rFonts w:ascii="Arial" w:eastAsia="Times New Roman" w:hAnsi="Arial" w:cs="Arial"/>
          <w:lang w:eastAsia="pl-PL"/>
        </w:rPr>
        <w:br/>
      </w:r>
      <w:r w:rsidRPr="0076409B">
        <w:rPr>
          <w:rFonts w:ascii="Arial" w:eastAsia="Times New Roman" w:hAnsi="Arial" w:cs="Arial"/>
          <w:lang w:eastAsia="pl-PL"/>
        </w:rPr>
        <w:t xml:space="preserve">ul. Jagiellońska 26, 03-719 Warszawa, tel. (22) 59-79-100, </w:t>
      </w:r>
      <w:r w:rsidRPr="0076409B">
        <w:rPr>
          <w:rFonts w:ascii="Arial" w:eastAsia="Times New Roman" w:hAnsi="Arial" w:cs="Arial"/>
          <w:lang w:eastAsia="pl-PL"/>
        </w:rPr>
        <w:br/>
        <w:t>email</w:t>
      </w:r>
      <w:r>
        <w:rPr>
          <w:rFonts w:ascii="Arial" w:eastAsia="Times New Roman" w:hAnsi="Arial" w:cs="Arial"/>
          <w:lang w:eastAsia="pl-PL"/>
        </w:rPr>
        <w:t xml:space="preserve">: </w:t>
      </w:r>
      <w:hyperlink r:id="rId12" w:history="1">
        <w:r w:rsidRPr="0000197E">
          <w:rPr>
            <w:rStyle w:val="Hipercze"/>
            <w:rFonts w:ascii="Arial" w:eastAsia="Times New Roman" w:hAnsi="Arial" w:cs="Arial"/>
            <w:lang w:eastAsia="pl-PL"/>
          </w:rPr>
          <w:t>urząd_marszalkowski@mazovia.pl</w:t>
        </w:r>
      </w:hyperlink>
      <w:r>
        <w:rPr>
          <w:rFonts w:ascii="Arial" w:eastAsia="Times New Roman" w:hAnsi="Arial" w:cs="Arial"/>
          <w:lang w:eastAsia="pl-PL"/>
        </w:rPr>
        <w:t>,</w:t>
      </w:r>
      <w:r w:rsidRPr="0076409B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76409B">
        <w:rPr>
          <w:rFonts w:ascii="Arial" w:eastAsia="Times New Roman" w:hAnsi="Arial" w:cs="Arial"/>
          <w:lang w:eastAsia="pl-PL"/>
        </w:rPr>
        <w:t>ePUAP</w:t>
      </w:r>
      <w:proofErr w:type="spellEnd"/>
      <w:r w:rsidRPr="0076409B">
        <w:rPr>
          <w:rFonts w:ascii="Arial" w:eastAsia="Times New Roman" w:hAnsi="Arial" w:cs="Arial"/>
          <w:lang w:eastAsia="pl-PL"/>
        </w:rPr>
        <w:t>: /</w:t>
      </w:r>
      <w:proofErr w:type="spellStart"/>
      <w:r w:rsidRPr="0076409B">
        <w:rPr>
          <w:rFonts w:ascii="Arial" w:eastAsia="Times New Roman" w:hAnsi="Arial" w:cs="Arial"/>
          <w:lang w:eastAsia="pl-PL"/>
        </w:rPr>
        <w:t>umwm</w:t>
      </w:r>
      <w:proofErr w:type="spellEnd"/>
      <w:r w:rsidRPr="0076409B">
        <w:rPr>
          <w:rFonts w:ascii="Arial" w:eastAsia="Times New Roman" w:hAnsi="Arial" w:cs="Arial"/>
          <w:lang w:eastAsia="pl-PL"/>
        </w:rPr>
        <w:t>/</w:t>
      </w:r>
      <w:proofErr w:type="spellStart"/>
      <w:r w:rsidRPr="0076409B">
        <w:rPr>
          <w:rFonts w:ascii="Arial" w:eastAsia="Times New Roman" w:hAnsi="Arial" w:cs="Arial"/>
          <w:lang w:eastAsia="pl-PL"/>
        </w:rPr>
        <w:t>esp</w:t>
      </w:r>
      <w:proofErr w:type="spellEnd"/>
      <w:r w:rsidRPr="0076409B">
        <w:rPr>
          <w:rFonts w:ascii="Arial" w:eastAsia="Times New Roman" w:hAnsi="Arial" w:cs="Arial"/>
          <w:lang w:eastAsia="pl-PL"/>
        </w:rPr>
        <w:t>;</w:t>
      </w:r>
    </w:p>
    <w:p w14:paraId="6729DBCE" w14:textId="77777777" w:rsidR="002A1E2F" w:rsidRPr="0076409B" w:rsidRDefault="002A1E2F" w:rsidP="002A1E2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val="en-US" w:eastAsia="pl-PL"/>
        </w:rPr>
      </w:pPr>
      <w:r w:rsidRPr="0076409B">
        <w:rPr>
          <w:rFonts w:ascii="Arial" w:eastAsia="Times New Roman" w:hAnsi="Arial" w:cs="Arial"/>
          <w:lang w:eastAsia="pl-PL"/>
        </w:rPr>
        <w:t xml:space="preserve">dane kontaktowe do inspektora ochrony danych to tel. </w:t>
      </w:r>
      <w:r w:rsidRPr="0076409B">
        <w:rPr>
          <w:rFonts w:ascii="Arial" w:eastAsia="Times New Roman" w:hAnsi="Arial" w:cs="Arial"/>
          <w:lang w:val="en-US" w:eastAsia="pl-PL"/>
        </w:rPr>
        <w:t xml:space="preserve">(022) 5979663; e-mail: </w:t>
      </w:r>
      <w:hyperlink r:id="rId13" w:history="1">
        <w:r w:rsidRPr="0000197E">
          <w:rPr>
            <w:rStyle w:val="Hipercze"/>
            <w:rFonts w:ascii="Arial" w:eastAsia="Times New Roman" w:hAnsi="Arial" w:cs="Arial"/>
            <w:lang w:val="en-US" w:eastAsia="pl-PL"/>
          </w:rPr>
          <w:t>iod@mazovia.pl</w:t>
        </w:r>
      </w:hyperlink>
      <w:r>
        <w:rPr>
          <w:rFonts w:ascii="Arial" w:eastAsia="Times New Roman" w:hAnsi="Arial" w:cs="Arial"/>
          <w:lang w:val="en-US" w:eastAsia="pl-PL"/>
        </w:rPr>
        <w:t xml:space="preserve">. </w:t>
      </w:r>
    </w:p>
    <w:p w14:paraId="4BE25131" w14:textId="77777777" w:rsidR="002A1E2F" w:rsidRPr="0076409B" w:rsidRDefault="002A1E2F" w:rsidP="002A1E2F">
      <w:pPr>
        <w:spacing w:after="0" w:line="240" w:lineRule="auto"/>
        <w:jc w:val="both"/>
        <w:rPr>
          <w:rFonts w:ascii="Arial" w:hAnsi="Arial" w:cs="Arial"/>
        </w:rPr>
      </w:pPr>
      <w:r w:rsidRPr="0076409B">
        <w:rPr>
          <w:rFonts w:ascii="Arial" w:hAnsi="Arial" w:cs="Arial"/>
        </w:rPr>
        <w:t>Pani/Pana dane osobowe:</w:t>
      </w:r>
    </w:p>
    <w:p w14:paraId="44519918" w14:textId="77777777" w:rsidR="002A1E2F" w:rsidRPr="0076409B" w:rsidRDefault="002A1E2F" w:rsidP="002A1E2F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76409B">
        <w:rPr>
          <w:rFonts w:ascii="Arial" w:eastAsia="Times New Roman" w:hAnsi="Arial" w:cs="Arial"/>
          <w:lang w:eastAsia="pl-PL"/>
        </w:rPr>
        <w:t xml:space="preserve">będą przetwarzane zgodnie z </w:t>
      </w:r>
      <w:r w:rsidRPr="0076409B">
        <w:rPr>
          <w:rFonts w:ascii="Arial" w:eastAsia="Times New Roman" w:hAnsi="Arial" w:cs="Arial"/>
          <w:lang w:eastAsia="ar-SA"/>
        </w:rPr>
        <w:t xml:space="preserve">art. 6 ust. 1 pkt b rozporządzenia Parlamentu Europejskiego i Rady UE z dnia 27 kwietnia 2016 r. w sprawie ochrony osób fizycznych w związku </w:t>
      </w:r>
      <w:r>
        <w:rPr>
          <w:rFonts w:ascii="Arial" w:eastAsia="Times New Roman" w:hAnsi="Arial" w:cs="Arial"/>
          <w:lang w:eastAsia="ar-SA"/>
        </w:rPr>
        <w:br/>
      </w:r>
      <w:r w:rsidRPr="0076409B">
        <w:rPr>
          <w:rFonts w:ascii="Arial" w:eastAsia="Times New Roman" w:hAnsi="Arial" w:cs="Arial"/>
          <w:lang w:eastAsia="ar-SA"/>
        </w:rPr>
        <w:t>z przetwarzaniem danych osobowych i w sprawie swobodnego przepływu takich danych oraz uchylenia dyrektywy 95/46/WE, dalej zwane RODO</w:t>
      </w:r>
      <w:r w:rsidRPr="0076409B">
        <w:rPr>
          <w:rFonts w:ascii="Arial" w:eastAsia="Times New Roman" w:hAnsi="Arial" w:cs="Arial"/>
          <w:lang w:eastAsia="pl-PL"/>
        </w:rPr>
        <w:t>, w celu wykonania i rozliczenia przedmiotowej umowy przez czas niezbędny do wykonania i rozliczenia przedmiotowej umowy;</w:t>
      </w:r>
    </w:p>
    <w:p w14:paraId="096B14D3" w14:textId="77777777" w:rsidR="002A1E2F" w:rsidRPr="0076409B" w:rsidRDefault="002A1E2F" w:rsidP="002A1E2F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76409B">
        <w:rPr>
          <w:rFonts w:ascii="Arial" w:eastAsia="Times New Roman" w:hAnsi="Arial" w:cs="Arial"/>
          <w:lang w:eastAsia="pl-PL"/>
        </w:rPr>
        <w:t xml:space="preserve">mogą być udostępnione podmiotom uprawnionym do ich otrzymania na podstawie przepisów prawa oraz podmiotom świadczącym obsługę administracyjno-organizacyjną Urzędu. </w:t>
      </w:r>
    </w:p>
    <w:p w14:paraId="6C0A93BA" w14:textId="77777777" w:rsidR="002A1E2F" w:rsidRPr="0076409B" w:rsidRDefault="002A1E2F" w:rsidP="002A1E2F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76409B">
        <w:rPr>
          <w:rFonts w:ascii="Arial" w:eastAsia="Times New Roman" w:hAnsi="Arial" w:cs="Arial"/>
          <w:lang w:eastAsia="pl-PL"/>
        </w:rPr>
        <w:t xml:space="preserve">będą przechowywane nie dłużej, niż to wynika z przepisów o archiwizacji dostępnych m.in. na stronie </w:t>
      </w:r>
      <w:hyperlink r:id="rId14" w:history="1">
        <w:r w:rsidRPr="0076409B">
          <w:rPr>
            <w:rStyle w:val="Hipercze"/>
            <w:rFonts w:ascii="Arial" w:eastAsia="Times New Roman" w:hAnsi="Arial" w:cs="Arial"/>
            <w:lang w:eastAsia="pl-PL"/>
          </w:rPr>
          <w:t>www.mazovia.pl</w:t>
        </w:r>
      </w:hyperlink>
      <w:r w:rsidRPr="0076409B">
        <w:rPr>
          <w:rFonts w:ascii="Arial" w:eastAsia="Times New Roman" w:hAnsi="Arial" w:cs="Arial"/>
          <w:lang w:eastAsia="pl-PL"/>
        </w:rPr>
        <w:t xml:space="preserve"> w zakładce ,,Polityka prywatności’’</w:t>
      </w:r>
    </w:p>
    <w:p w14:paraId="6CD245CC" w14:textId="77777777" w:rsidR="002A1E2F" w:rsidRPr="0076409B" w:rsidRDefault="002A1E2F" w:rsidP="002A1E2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6409B">
        <w:rPr>
          <w:rFonts w:ascii="Arial" w:eastAsia="Times New Roman" w:hAnsi="Arial" w:cs="Arial"/>
          <w:lang w:eastAsia="pl-PL"/>
        </w:rPr>
        <w:t xml:space="preserve">W granicach i na zasadach opisanych w przepisach prawa przysługuje Pani/Panu prawo żądania: </w:t>
      </w:r>
    </w:p>
    <w:p w14:paraId="59CC8D6E" w14:textId="39DB6BEA" w:rsidR="002A1E2F" w:rsidRPr="0076409B" w:rsidRDefault="002A1E2F" w:rsidP="002A1E2F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76409B">
        <w:rPr>
          <w:rFonts w:ascii="Arial" w:eastAsia="Times New Roman" w:hAnsi="Arial" w:cs="Arial"/>
          <w:lang w:eastAsia="pl-PL"/>
        </w:rPr>
        <w:t xml:space="preserve">dostępu do swoich danych osobowych, ich sprostowania, usunięcia (w przypadkach i na zasadach określonych w RODO), ograniczenia przetwarzania, przenoszenia danych. </w:t>
      </w:r>
    </w:p>
    <w:p w14:paraId="175AAB93" w14:textId="77777777" w:rsidR="002A1E2F" w:rsidRPr="00772737" w:rsidRDefault="002A1E2F" w:rsidP="002A1E2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6409B">
        <w:rPr>
          <w:rFonts w:ascii="Arial" w:eastAsia="Times New Roman" w:hAnsi="Arial" w:cs="Arial"/>
          <w:lang w:eastAsia="pl-PL"/>
        </w:rPr>
        <w:t>wniesienia skargi do organu nadzorczego, którym jest Prezes Urzędu Ochrony Danych Osobowych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76409B">
        <w:rPr>
          <w:rFonts w:ascii="Arial" w:eastAsia="Times New Roman" w:hAnsi="Arial" w:cs="Arial"/>
          <w:lang w:eastAsia="pl-PL"/>
        </w:rPr>
        <w:t>na zasadach określonych w 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72737">
        <w:rPr>
          <w:rFonts w:ascii="Arial" w:eastAsia="Times New Roman" w:hAnsi="Arial" w:cs="Arial"/>
          <w:lang w:eastAsia="pl-PL"/>
        </w:rPr>
        <w:t xml:space="preserve">(szczegóły na stronie internetowej </w:t>
      </w:r>
      <w:hyperlink r:id="rId15" w:history="1">
        <w:r w:rsidRPr="00772737">
          <w:rPr>
            <w:rFonts w:ascii="Arial" w:eastAsia="Times New Roman" w:hAnsi="Arial" w:cs="Arial"/>
            <w:color w:val="0000FF"/>
            <w:u w:val="single"/>
            <w:lang w:eastAsia="pl-PL"/>
          </w:rPr>
          <w:t>https://uodo.gov.pl</w:t>
        </w:r>
      </w:hyperlink>
      <w:r w:rsidRPr="00772737">
        <w:rPr>
          <w:rFonts w:ascii="Arial" w:eastAsia="Times New Roman" w:hAnsi="Arial" w:cs="Arial"/>
          <w:lang w:eastAsia="pl-PL"/>
        </w:rPr>
        <w:t>).</w:t>
      </w:r>
    </w:p>
    <w:p w14:paraId="0C74EE7D" w14:textId="5B4A720A" w:rsidR="002A1E2F" w:rsidRDefault="002A1E2F" w:rsidP="002A1E2F">
      <w:pPr>
        <w:spacing w:after="600"/>
        <w:jc w:val="both"/>
        <w:rPr>
          <w:rFonts w:ascii="Arial" w:hAnsi="Arial" w:cs="Arial"/>
        </w:rPr>
      </w:pPr>
      <w:r w:rsidRPr="0076409B">
        <w:rPr>
          <w:rFonts w:ascii="Arial" w:hAnsi="Arial" w:cs="Arial"/>
        </w:rPr>
        <w:t>Podanie danych osobowych jest warunkiem zawarcia przedmiotowej umowy.</w:t>
      </w:r>
      <w:r>
        <w:rPr>
          <w:rFonts w:ascii="Arial" w:hAnsi="Arial" w:cs="Arial"/>
        </w:rPr>
        <w:t xml:space="preserve"> Niepodanie wymaganych danych osobowych uniemożliwi zawarcie i realizację umowy.</w:t>
      </w:r>
      <w:bookmarkStart w:id="4" w:name="_Hlk112675434"/>
      <w:r>
        <w:rPr>
          <w:rStyle w:val="Odwoanieprzypisukocowego"/>
          <w:rFonts w:ascii="Arial" w:hAnsi="Arial" w:cs="Arial"/>
        </w:rPr>
        <w:endnoteReference w:id="2"/>
      </w:r>
      <w:bookmarkEnd w:id="4"/>
    </w:p>
    <w:p w14:paraId="7CEDDAD8" w14:textId="485107FB" w:rsidR="002A1E2F" w:rsidRPr="0024571F" w:rsidRDefault="002A1E2F" w:rsidP="002A1E2F">
      <w:pPr>
        <w:spacing w:after="0" w:line="240" w:lineRule="auto"/>
        <w:jc w:val="both"/>
        <w:rPr>
          <w:rFonts w:ascii="Arial" w:hAnsi="Arial" w:cs="Arial"/>
        </w:rPr>
      </w:pPr>
      <w:r w:rsidRPr="0024571F">
        <w:rPr>
          <w:rFonts w:ascii="Arial" w:hAnsi="Arial" w:cs="Arial"/>
        </w:rPr>
        <w:t>Uprzejmie informuję, że:</w:t>
      </w:r>
    </w:p>
    <w:p w14:paraId="4BF17B77" w14:textId="1B531A2B" w:rsidR="002A1E2F" w:rsidRPr="0024571F" w:rsidRDefault="002A1E2F" w:rsidP="002A1E2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4571F">
        <w:rPr>
          <w:rFonts w:ascii="Arial" w:eastAsia="Times New Roman" w:hAnsi="Arial" w:cs="Arial"/>
          <w:lang w:eastAsia="pl-PL"/>
        </w:rPr>
        <w:t xml:space="preserve">Administratorem danych osobowych osób reprezentujących </w:t>
      </w:r>
      <w:r>
        <w:rPr>
          <w:rFonts w:ascii="Arial" w:eastAsia="Times New Roman" w:hAnsi="Arial" w:cs="Arial"/>
          <w:lang w:eastAsia="pl-PL"/>
        </w:rPr>
        <w:t>[nazwa podmiotu]</w:t>
      </w:r>
      <w:r w:rsidRPr="0024571F">
        <w:rPr>
          <w:rFonts w:ascii="Arial" w:eastAsia="Times New Roman" w:hAnsi="Arial" w:cs="Arial"/>
          <w:lang w:eastAsia="pl-PL"/>
        </w:rPr>
        <w:t xml:space="preserve"> oraz osób wskazanych przez </w:t>
      </w:r>
      <w:r>
        <w:rPr>
          <w:rFonts w:ascii="Arial" w:eastAsia="Times New Roman" w:hAnsi="Arial" w:cs="Arial"/>
          <w:lang w:eastAsia="pl-PL"/>
        </w:rPr>
        <w:t>[nazwa podmiotu]</w:t>
      </w:r>
      <w:r w:rsidRPr="0024571F">
        <w:rPr>
          <w:rFonts w:ascii="Arial" w:eastAsia="Times New Roman" w:hAnsi="Arial" w:cs="Arial"/>
          <w:lang w:eastAsia="pl-PL"/>
        </w:rPr>
        <w:t xml:space="preserve">, jako osoby do kontaktu jest Województwo Mazowieckie, którego dane kontaktowe to: Urząd Marszałkowski Województwa Mazowieckiego w Warszawie, ul. Jagiellońska 26, 03-719 Warszawa, tel. (22) 5979-100, email: </w:t>
      </w:r>
      <w:hyperlink r:id="rId16" w:tgtFrame="_blank" w:history="1">
        <w:r w:rsidRPr="0024571F">
          <w:rPr>
            <w:rFonts w:ascii="Arial" w:eastAsia="Times New Roman" w:hAnsi="Arial" w:cs="Arial"/>
            <w:color w:val="0563C1"/>
            <w:u w:val="single"/>
            <w:lang w:eastAsia="pl-PL"/>
          </w:rPr>
          <w:t>urzad_marszalkowski@mazovia.pl</w:t>
        </w:r>
      </w:hyperlink>
      <w:r w:rsidRPr="0024571F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24571F">
        <w:rPr>
          <w:rFonts w:ascii="Arial" w:eastAsia="Times New Roman" w:hAnsi="Arial" w:cs="Arial"/>
          <w:lang w:eastAsia="pl-PL"/>
        </w:rPr>
        <w:t>ePUAP</w:t>
      </w:r>
      <w:proofErr w:type="spellEnd"/>
      <w:r w:rsidRPr="0024571F">
        <w:rPr>
          <w:rFonts w:ascii="Arial" w:eastAsia="Times New Roman" w:hAnsi="Arial" w:cs="Arial"/>
          <w:lang w:eastAsia="pl-PL"/>
        </w:rPr>
        <w:t>: /</w:t>
      </w:r>
      <w:proofErr w:type="spellStart"/>
      <w:r w:rsidRPr="0024571F">
        <w:rPr>
          <w:rFonts w:ascii="Arial" w:eastAsia="Times New Roman" w:hAnsi="Arial" w:cs="Arial"/>
          <w:lang w:eastAsia="pl-PL"/>
        </w:rPr>
        <w:t>umwm</w:t>
      </w:r>
      <w:proofErr w:type="spellEnd"/>
      <w:r w:rsidRPr="0024571F">
        <w:rPr>
          <w:rFonts w:ascii="Arial" w:eastAsia="Times New Roman" w:hAnsi="Arial" w:cs="Arial"/>
          <w:lang w:eastAsia="pl-PL"/>
        </w:rPr>
        <w:t>/</w:t>
      </w:r>
      <w:proofErr w:type="spellStart"/>
      <w:r w:rsidRPr="0024571F">
        <w:rPr>
          <w:rFonts w:ascii="Arial" w:eastAsia="Times New Roman" w:hAnsi="Arial" w:cs="Arial"/>
          <w:lang w:eastAsia="pl-PL"/>
        </w:rPr>
        <w:t>esp</w:t>
      </w:r>
      <w:proofErr w:type="spellEnd"/>
      <w:r w:rsidRPr="0024571F">
        <w:rPr>
          <w:rFonts w:ascii="Arial" w:eastAsia="Times New Roman" w:hAnsi="Arial" w:cs="Arial"/>
          <w:lang w:eastAsia="pl-PL"/>
        </w:rPr>
        <w:t>.</w:t>
      </w:r>
    </w:p>
    <w:p w14:paraId="0A1A6CC2" w14:textId="5E3C704A" w:rsidR="002A1E2F" w:rsidRPr="0024571F" w:rsidRDefault="002A1E2F" w:rsidP="002A1E2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4571F">
        <w:rPr>
          <w:rFonts w:ascii="Arial" w:eastAsia="Times New Roman" w:hAnsi="Arial" w:cs="Arial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17" w:tgtFrame="_blank" w:history="1">
        <w:r w:rsidRPr="0024571F">
          <w:rPr>
            <w:rFonts w:ascii="Arial" w:eastAsia="Times New Roman" w:hAnsi="Arial" w:cs="Arial"/>
            <w:color w:val="0563C1"/>
            <w:u w:val="single"/>
            <w:lang w:eastAsia="pl-PL"/>
          </w:rPr>
          <w:t>iod@mazovia.pl</w:t>
        </w:r>
      </w:hyperlink>
      <w:r w:rsidRPr="0024571F">
        <w:rPr>
          <w:rFonts w:ascii="Arial" w:eastAsia="Times New Roman" w:hAnsi="Arial" w:cs="Arial"/>
          <w:lang w:eastAsia="pl-PL"/>
        </w:rPr>
        <w:t>.</w:t>
      </w:r>
    </w:p>
    <w:p w14:paraId="32CB10DD" w14:textId="77777777" w:rsidR="002A1E2F" w:rsidRPr="0024571F" w:rsidRDefault="002A1E2F" w:rsidP="002A1E2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4571F">
        <w:rPr>
          <w:rFonts w:ascii="Arial" w:eastAsia="Times New Roman" w:hAnsi="Arial" w:cs="Arial"/>
          <w:lang w:eastAsia="pl-PL"/>
        </w:rPr>
        <w:t>Dane osobowe:</w:t>
      </w:r>
    </w:p>
    <w:p w14:paraId="3352C594" w14:textId="2E0AC57B" w:rsidR="002A1E2F" w:rsidRPr="0024571F" w:rsidRDefault="002A1E2F" w:rsidP="002A1E2F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4571F">
        <w:rPr>
          <w:rFonts w:ascii="Arial" w:eastAsia="Times New Roman" w:hAnsi="Arial" w:cs="Arial"/>
          <w:lang w:eastAsia="pl-PL"/>
        </w:rPr>
        <w:t xml:space="preserve">osób reprezentujących </w:t>
      </w:r>
      <w:r>
        <w:rPr>
          <w:rFonts w:ascii="Arial" w:eastAsia="Times New Roman" w:hAnsi="Arial" w:cs="Arial"/>
          <w:lang w:eastAsia="pl-PL"/>
        </w:rPr>
        <w:t>[nazwa podmiotu]</w:t>
      </w:r>
      <w:r w:rsidRPr="0024571F">
        <w:rPr>
          <w:rFonts w:ascii="Arial" w:eastAsia="Times New Roman" w:hAnsi="Arial" w:cs="Arial"/>
          <w:lang w:eastAsia="pl-PL"/>
        </w:rPr>
        <w:t xml:space="preserve">, będą przetwarzane na podstawie obowiązku prawnego, o którym mowa w art. 6 ust. 1 lit. c rozporządzenia Parlamentu Europejskiego i Rady (UE) 2016/679 z dnia 27 kwietnia 2016 r. </w:t>
      </w:r>
      <w:r w:rsidRPr="0024571F">
        <w:rPr>
          <w:rFonts w:ascii="Arial" w:eastAsia="Times New Roman" w:hAnsi="Arial" w:cs="Arial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24571F">
        <w:rPr>
          <w:rFonts w:ascii="Arial" w:eastAsia="Times New Roman" w:hAnsi="Arial" w:cs="Arial"/>
          <w:lang w:eastAsia="pl-PL"/>
        </w:rPr>
        <w:t>, wynikającego z</w:t>
      </w:r>
      <w:r w:rsidRPr="0024571F">
        <w:rPr>
          <w:rFonts w:ascii="Arial" w:eastAsia="Times New Roman" w:hAnsi="Arial" w:cs="Arial"/>
          <w:i/>
          <w:iCs/>
          <w:lang w:eastAsia="pl-PL"/>
        </w:rPr>
        <w:t xml:space="preserve">  </w:t>
      </w:r>
      <w:r w:rsidRPr="0024571F">
        <w:rPr>
          <w:rFonts w:ascii="Arial" w:eastAsia="Times New Roman" w:hAnsi="Arial" w:cs="Arial"/>
          <w:lang w:eastAsia="pl-PL"/>
        </w:rPr>
        <w:t>przepisów prawa określających umocowanie do reprezentowania – w zakresie ważności umów i właściwej reprezentacji stron. Podane tych danych jest warunkiem zawarcia umowy lub ważności podejmowanych czynności.</w:t>
      </w:r>
    </w:p>
    <w:p w14:paraId="097289B3" w14:textId="0BD6C45E" w:rsidR="002A1E2F" w:rsidRPr="0024571F" w:rsidRDefault="002A1E2F" w:rsidP="002A1E2F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4571F">
        <w:rPr>
          <w:rFonts w:ascii="Arial" w:eastAsia="Times New Roman" w:hAnsi="Arial" w:cs="Arial"/>
          <w:lang w:eastAsia="pl-PL"/>
        </w:rPr>
        <w:t xml:space="preserve">osób wskazanych przez </w:t>
      </w:r>
      <w:r>
        <w:rPr>
          <w:rFonts w:ascii="Arial" w:eastAsia="Times New Roman" w:hAnsi="Arial" w:cs="Arial"/>
          <w:lang w:eastAsia="pl-PL"/>
        </w:rPr>
        <w:t>[nazwa podmiotu]</w:t>
      </w:r>
      <w:r w:rsidRPr="0024571F">
        <w:rPr>
          <w:rFonts w:ascii="Arial" w:eastAsia="Times New Roman" w:hAnsi="Arial" w:cs="Arial"/>
          <w:lang w:eastAsia="pl-PL"/>
        </w:rPr>
        <w:t xml:space="preserve">, jako osoby do kontaktu/realizacji umowy (imię i nazwisko, służbowe dane kontaktowe, miejsce pracy) będą przetwarzane w prawnie uzasadnionym interesie, o którym mowa w art. 6 ust. 1 lit. f rozporządzenia Parlamentu Europejskiego i Rady (UE) 2016/679 z dnia 27 kwietnia </w:t>
      </w:r>
      <w:r w:rsidRPr="0024571F">
        <w:rPr>
          <w:rFonts w:ascii="Arial" w:eastAsia="Times New Roman" w:hAnsi="Arial" w:cs="Arial"/>
          <w:lang w:eastAsia="pl-PL"/>
        </w:rPr>
        <w:lastRenderedPageBreak/>
        <w:t xml:space="preserve">2016 r. </w:t>
      </w:r>
      <w:r w:rsidRPr="0024571F">
        <w:rPr>
          <w:rFonts w:ascii="Arial" w:eastAsia="Times New Roman" w:hAnsi="Arial" w:cs="Arial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24571F">
        <w:rPr>
          <w:rFonts w:ascii="Arial" w:eastAsia="Times New Roman" w:hAnsi="Arial" w:cs="Arial"/>
          <w:lang w:eastAsia="pl-PL"/>
        </w:rPr>
        <w:t xml:space="preserve"> w celu realizacji niniejszej umowy/przebiegu postępowania. Dane zostały podane przez </w:t>
      </w:r>
      <w:r>
        <w:rPr>
          <w:rFonts w:ascii="Arial" w:eastAsia="Times New Roman" w:hAnsi="Arial" w:cs="Arial"/>
          <w:lang w:eastAsia="pl-PL"/>
        </w:rPr>
        <w:t>[nazwa podmiotu]</w:t>
      </w:r>
      <w:r w:rsidRPr="0024571F">
        <w:rPr>
          <w:rFonts w:ascii="Arial" w:eastAsia="Times New Roman" w:hAnsi="Arial" w:cs="Arial"/>
          <w:lang w:eastAsia="pl-PL"/>
        </w:rPr>
        <w:t xml:space="preserve"> w ramach zawieranej umowy</w:t>
      </w:r>
      <w:r>
        <w:rPr>
          <w:rFonts w:ascii="Arial" w:eastAsia="Times New Roman" w:hAnsi="Arial" w:cs="Arial"/>
          <w:lang w:eastAsia="pl-PL"/>
        </w:rPr>
        <w:t>.</w:t>
      </w:r>
    </w:p>
    <w:p w14:paraId="0A193DB8" w14:textId="04012AF5" w:rsidR="002A1E2F" w:rsidRDefault="002A1E2F" w:rsidP="002A1E2F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4571F">
        <w:rPr>
          <w:rFonts w:ascii="Arial" w:eastAsia="Times New Roman" w:hAnsi="Arial" w:cs="Arial"/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</w:t>
      </w:r>
      <w:r w:rsidRPr="0024571F">
        <w:rPr>
          <w:rFonts w:ascii="Arial" w:eastAsia="Times New Roman" w:hAnsi="Arial" w:cs="Arial"/>
          <w:lang w:eastAsia="pl-PL"/>
        </w:rPr>
        <w:br/>
        <w:t xml:space="preserve">z dnia 14 lipca 1983 r. </w:t>
      </w:r>
      <w:r w:rsidRPr="0024571F">
        <w:rPr>
          <w:rFonts w:ascii="Arial" w:eastAsia="Times New Roman" w:hAnsi="Arial" w:cs="Arial"/>
          <w:i/>
          <w:iCs/>
          <w:lang w:eastAsia="pl-PL"/>
        </w:rPr>
        <w:t>o narodowym zasobie archiwalnym i archiwach</w:t>
      </w:r>
      <w:r w:rsidRPr="0024571F">
        <w:rPr>
          <w:rFonts w:ascii="Arial" w:eastAsia="Times New Roman" w:hAnsi="Arial" w:cs="Arial"/>
          <w:lang w:eastAsia="pl-PL"/>
        </w:rPr>
        <w:t>.</w:t>
      </w:r>
    </w:p>
    <w:p w14:paraId="05617D56" w14:textId="69F39117" w:rsidR="002A1E2F" w:rsidRPr="007B6E39" w:rsidRDefault="002A1E2F" w:rsidP="002A1E2F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B6E39">
        <w:rPr>
          <w:rFonts w:ascii="Arial" w:eastAsia="Times New Roman" w:hAnsi="Arial" w:cs="Arial"/>
          <w:lang w:eastAsia="pl-PL"/>
        </w:rPr>
        <w:t xml:space="preserve">W granicach i na zasadach opisanych w przepisach prawa, osobom, o których mowa </w:t>
      </w:r>
      <w:r w:rsidRPr="007B6E39">
        <w:rPr>
          <w:rFonts w:ascii="Arial" w:eastAsia="Times New Roman" w:hAnsi="Arial" w:cs="Arial"/>
          <w:lang w:eastAsia="pl-PL"/>
        </w:rPr>
        <w:br/>
        <w:t xml:space="preserve">w ust. 1 przysługuje prawo żądania: dostępu do swoich danych osobowych, </w:t>
      </w:r>
      <w:r w:rsidRPr="007B6E39">
        <w:rPr>
          <w:rFonts w:ascii="Arial" w:eastAsia="Times New Roman" w:hAnsi="Arial" w:cs="Arial"/>
          <w:lang w:eastAsia="pl-PL"/>
        </w:rPr>
        <w:br/>
        <w:t>ich sprostowania, usunięcia oraz ograniczenia przetwarzania, jak również prawo wniesienia skargi do Prezesa Urzędu Ochrony Danych Osobowych, na adres: ul. Stawki 2, 00-193 Warszawa.</w:t>
      </w:r>
    </w:p>
    <w:p w14:paraId="0811F648" w14:textId="6B3BD100" w:rsidR="002A1E2F" w:rsidRDefault="002A1E2F" w:rsidP="002A1E2F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4571F">
        <w:rPr>
          <w:rFonts w:ascii="Arial" w:eastAsia="Times New Roman" w:hAnsi="Arial" w:cs="Arial"/>
          <w:lang w:eastAsia="pl-PL"/>
        </w:rPr>
        <w:t xml:space="preserve">Ponadto osobom wskazanym przez </w:t>
      </w:r>
      <w:r>
        <w:rPr>
          <w:rFonts w:ascii="Arial" w:eastAsia="Times New Roman" w:hAnsi="Arial" w:cs="Arial"/>
          <w:lang w:eastAsia="pl-PL"/>
        </w:rPr>
        <w:t>[nazwa podmiotu]</w:t>
      </w:r>
      <w:r w:rsidRPr="0024571F">
        <w:rPr>
          <w:rFonts w:ascii="Arial" w:eastAsia="Times New Roman" w:hAnsi="Arial" w:cs="Arial"/>
          <w:lang w:eastAsia="pl-PL"/>
        </w:rPr>
        <w:t>, jako osoby do kontaktu, przysługuje również prawo wniesienia sprzeciwu wobec przetwarzania danych, wynikającego ze szczególnej sytuacji.</w:t>
      </w:r>
    </w:p>
    <w:p w14:paraId="3E6947E8" w14:textId="60A88AA0" w:rsidR="0006000C" w:rsidRPr="0006000C" w:rsidRDefault="0006000C" w:rsidP="0006000C">
      <w:pPr>
        <w:pStyle w:val="Akapitzlist"/>
        <w:numPr>
          <w:ilvl w:val="0"/>
          <w:numId w:val="23"/>
        </w:numPr>
        <w:tabs>
          <w:tab w:val="clear" w:pos="720"/>
        </w:tabs>
        <w:spacing w:after="7080" w:line="240" w:lineRule="auto"/>
        <w:ind w:left="425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6409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BBBEDC0" wp14:editId="32BF3925">
            <wp:simplePos x="0" y="0"/>
            <wp:positionH relativeFrom="margin">
              <wp:align>right</wp:align>
            </wp:positionH>
            <wp:positionV relativeFrom="paragraph">
              <wp:posOffset>4923155</wp:posOffset>
            </wp:positionV>
            <wp:extent cx="1524000" cy="4000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09B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7812A34" wp14:editId="5D6ACF50">
            <wp:simplePos x="0" y="0"/>
            <wp:positionH relativeFrom="margin">
              <wp:align>left</wp:align>
            </wp:positionH>
            <wp:positionV relativeFrom="margin">
              <wp:posOffset>7330211</wp:posOffset>
            </wp:positionV>
            <wp:extent cx="1485900" cy="19812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A1E2F" w:rsidRPr="007B6E39">
        <w:rPr>
          <w:rFonts w:ascii="Arial" w:eastAsia="Times New Roman" w:hAnsi="Arial" w:cs="Arial"/>
          <w:lang w:eastAsia="pl-PL"/>
        </w:rPr>
        <w:t>[Nazwa podmiotu] jest zobowiązana do przekazania zapisów niniejszego paragrafu wszystkim osob</w:t>
      </w:r>
      <w:r w:rsidR="008962DF">
        <w:rPr>
          <w:rFonts w:ascii="Arial" w:eastAsia="Times New Roman" w:hAnsi="Arial" w:cs="Arial"/>
          <w:lang w:eastAsia="pl-PL"/>
        </w:rPr>
        <w:t>o</w:t>
      </w:r>
      <w:r w:rsidR="002A1E2F" w:rsidRPr="007B6E39">
        <w:rPr>
          <w:rFonts w:ascii="Arial" w:eastAsia="Times New Roman" w:hAnsi="Arial" w:cs="Arial"/>
          <w:lang w:eastAsia="pl-PL"/>
        </w:rPr>
        <w:t>m fizycznym wymienionym w ust. 1.</w:t>
      </w:r>
    </w:p>
    <w:sectPr w:rsidR="0006000C" w:rsidRPr="0006000C" w:rsidSect="003D55A7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76FA" w14:textId="77777777" w:rsidR="00304F4D" w:rsidRDefault="00304F4D" w:rsidP="002A1E2F">
      <w:pPr>
        <w:spacing w:after="0" w:line="240" w:lineRule="auto"/>
      </w:pPr>
      <w:r>
        <w:separator/>
      </w:r>
    </w:p>
  </w:endnote>
  <w:endnote w:type="continuationSeparator" w:id="0">
    <w:p w14:paraId="6828B7F2" w14:textId="77777777" w:rsidR="00304F4D" w:rsidRDefault="00304F4D" w:rsidP="002A1E2F">
      <w:pPr>
        <w:spacing w:after="0" w:line="240" w:lineRule="auto"/>
      </w:pPr>
      <w:r>
        <w:continuationSeparator/>
      </w:r>
    </w:p>
  </w:endnote>
  <w:endnote w:id="1">
    <w:p w14:paraId="4550A07F" w14:textId="628F5FA5" w:rsidR="002A1E2F" w:rsidRPr="0045343B" w:rsidRDefault="00087236" w:rsidP="002A1E2F">
      <w:pPr>
        <w:pStyle w:val="Tekstprzypisukocowego"/>
        <w:jc w:val="both"/>
      </w:pPr>
      <w:r>
        <w:rPr>
          <w:rStyle w:val="Odwoanieprzypisukocowego"/>
        </w:rPr>
        <w:endnoteRef/>
      </w:r>
      <w:r w:rsidR="002A1E2F" w:rsidRPr="0045343B">
        <w:rPr>
          <w:rStyle w:val="Odwoanieprzypisudolnego"/>
          <w:rFonts w:ascii="Arial" w:hAnsi="Arial" w:cs="Arial"/>
          <w:sz w:val="16"/>
          <w:szCs w:val="16"/>
        </w:rPr>
        <w:endnoteRef/>
      </w:r>
      <w:r w:rsidR="002A1E2F" w:rsidRPr="0045343B">
        <w:rPr>
          <w:rFonts w:ascii="Arial" w:hAnsi="Arial" w:cs="Arial"/>
          <w:sz w:val="16"/>
          <w:szCs w:val="16"/>
        </w:rPr>
        <w:t xml:space="preserve"> Środki zabezpieczono w budżecie Województwa Mazowieckiego na 202</w:t>
      </w:r>
      <w:r w:rsidR="007472E2" w:rsidRPr="0045343B">
        <w:rPr>
          <w:rFonts w:ascii="Arial" w:hAnsi="Arial" w:cs="Arial"/>
          <w:sz w:val="16"/>
          <w:szCs w:val="16"/>
        </w:rPr>
        <w:t>2</w:t>
      </w:r>
      <w:r w:rsidR="002A1E2F" w:rsidRPr="0045343B">
        <w:rPr>
          <w:rFonts w:ascii="Arial" w:hAnsi="Arial" w:cs="Arial"/>
          <w:sz w:val="16"/>
          <w:szCs w:val="16"/>
        </w:rPr>
        <w:t xml:space="preserve"> r. w dziale 900 rozdziale 90095 § 4300 – zadanie Prowadzenie działań związanych z wdrażaniem programów ochrony powietrza i ochrony środowiska przed hałasem;10.1.60.PROW_DZIAŁAŃ_WDRAŻANIE_PROG_OCHR_POW_HAŁAS.</w:t>
      </w:r>
    </w:p>
  </w:endnote>
  <w:endnote w:id="2">
    <w:p w14:paraId="4129FC6E" w14:textId="77777777" w:rsidR="002A1E2F" w:rsidRPr="007472E2" w:rsidRDefault="002A1E2F" w:rsidP="002A1E2F">
      <w:pPr>
        <w:pStyle w:val="Tekstprzypisukocowego"/>
        <w:rPr>
          <w:rFonts w:ascii="Arial" w:hAnsi="Arial" w:cs="Arial"/>
          <w:color w:val="FF0000"/>
          <w:sz w:val="16"/>
          <w:szCs w:val="16"/>
        </w:rPr>
      </w:pPr>
      <w:r w:rsidRPr="0045343B">
        <w:rPr>
          <w:rStyle w:val="Odwoanieprzypisukocowego"/>
          <w:rFonts w:ascii="Arial" w:hAnsi="Arial" w:cs="Arial"/>
          <w:sz w:val="16"/>
          <w:szCs w:val="16"/>
        </w:rPr>
        <w:endnoteRef/>
      </w:r>
      <w:r w:rsidRPr="0045343B">
        <w:rPr>
          <w:rFonts w:ascii="Arial" w:hAnsi="Arial" w:cs="Arial"/>
          <w:sz w:val="16"/>
          <w:szCs w:val="16"/>
        </w:rPr>
        <w:t xml:space="preserve"> Dotyczy osób fizycznych.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23486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85628A" w14:textId="77777777" w:rsidR="003D55A7" w:rsidRPr="001E32A9" w:rsidRDefault="007472E2" w:rsidP="003D55A7">
            <w:pPr>
              <w:pStyle w:val="Stopka"/>
            </w:pPr>
            <w:r w:rsidRPr="001E32A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1E32A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E32A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E32A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1E32A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E32A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E32A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E32A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E32A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1E32A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222348F" w14:textId="77777777" w:rsidR="003D55A7" w:rsidRDefault="001A6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9B59" w14:textId="77777777" w:rsidR="00304F4D" w:rsidRDefault="00304F4D" w:rsidP="002A1E2F">
      <w:pPr>
        <w:spacing w:after="0" w:line="240" w:lineRule="auto"/>
      </w:pPr>
      <w:r>
        <w:separator/>
      </w:r>
    </w:p>
  </w:footnote>
  <w:footnote w:type="continuationSeparator" w:id="0">
    <w:p w14:paraId="7E231EA5" w14:textId="77777777" w:rsidR="00304F4D" w:rsidRDefault="00304F4D" w:rsidP="002A1E2F">
      <w:pPr>
        <w:spacing w:after="0" w:line="240" w:lineRule="auto"/>
      </w:pPr>
      <w:r>
        <w:continuationSeparator/>
      </w:r>
    </w:p>
  </w:footnote>
  <w:footnote w:id="1">
    <w:p w14:paraId="1420B5FC" w14:textId="712D29AC" w:rsidR="00D53A7A" w:rsidRDefault="00D53A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A6F6A" w:rsidRPr="001A6F6A">
        <w:t>Dzień kalendarzowy od poniedziałku do piątku, z wyłączeniem dni ustawowo wolnych od pracy oraz dni wolnych u Zamawiającego, o których Zamawiający w dniu podpisania umowy poinformował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667B" w14:textId="0DF946CD" w:rsidR="003D55A7" w:rsidRPr="001E32A9" w:rsidRDefault="00944A3D" w:rsidP="00944A3D">
    <w:pPr>
      <w:pStyle w:val="Nagwek"/>
      <w:jc w:val="right"/>
    </w:pPr>
    <w:r>
      <w:t>Zał. nr 3 do SWZ PZ-PI-I-ZP.U.272.72.2022.MK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442"/>
    <w:multiLevelType w:val="hybridMultilevel"/>
    <w:tmpl w:val="0136C5F8"/>
    <w:lvl w:ilvl="0" w:tplc="180830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3FB4"/>
    <w:multiLevelType w:val="hybridMultilevel"/>
    <w:tmpl w:val="3962C3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BC2745"/>
    <w:multiLevelType w:val="hybridMultilevel"/>
    <w:tmpl w:val="6B481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616E2"/>
    <w:multiLevelType w:val="multilevel"/>
    <w:tmpl w:val="C7022F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88C0AA7"/>
    <w:multiLevelType w:val="hybridMultilevel"/>
    <w:tmpl w:val="459E40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A8244EA"/>
    <w:multiLevelType w:val="hybridMultilevel"/>
    <w:tmpl w:val="900C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D7169"/>
    <w:multiLevelType w:val="hybridMultilevel"/>
    <w:tmpl w:val="AF1E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08E420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B1BAC8A4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C2F79"/>
    <w:multiLevelType w:val="hybridMultilevel"/>
    <w:tmpl w:val="6DC490AE"/>
    <w:lvl w:ilvl="0" w:tplc="6AE07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F14F0"/>
    <w:multiLevelType w:val="hybridMultilevel"/>
    <w:tmpl w:val="B44A320E"/>
    <w:lvl w:ilvl="0" w:tplc="7EB457CE">
      <w:start w:val="1"/>
      <w:numFmt w:val="decimal"/>
      <w:lvlText w:val="%1."/>
      <w:lvlJc w:val="left"/>
      <w:pPr>
        <w:ind w:left="1353" w:hanging="360"/>
      </w:pPr>
      <w:rPr>
        <w:rFonts w:ascii="Calibri" w:eastAsia="Calibri" w:hAnsi="Calibri" w:cs="Arial"/>
      </w:rPr>
    </w:lvl>
    <w:lvl w:ilvl="1" w:tplc="2D36E804">
      <w:start w:val="1"/>
      <w:numFmt w:val="decimal"/>
      <w:lvlText w:val="%2)"/>
      <w:lvlJc w:val="left"/>
      <w:pPr>
        <w:ind w:left="1866" w:hanging="360"/>
      </w:pPr>
      <w:rPr>
        <w:rFonts w:ascii="Arial" w:eastAsiaTheme="minorHAnsi" w:hAnsi="Arial" w:cs="Arial"/>
      </w:rPr>
    </w:lvl>
    <w:lvl w:ilvl="2" w:tplc="59A6A54E">
      <w:start w:val="1"/>
      <w:numFmt w:val="decimal"/>
      <w:lvlText w:val="%3."/>
      <w:lvlJc w:val="left"/>
      <w:pPr>
        <w:ind w:left="2766" w:hanging="360"/>
      </w:pPr>
      <w:rPr>
        <w:rFonts w:ascii="Arial" w:hAnsi="Arial" w:cs="Arial" w:hint="default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D53EE1"/>
    <w:multiLevelType w:val="multilevel"/>
    <w:tmpl w:val="9474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6E1716F"/>
    <w:multiLevelType w:val="hybridMultilevel"/>
    <w:tmpl w:val="BCF455B2"/>
    <w:lvl w:ilvl="0" w:tplc="E76A5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F1FE1"/>
    <w:multiLevelType w:val="hybridMultilevel"/>
    <w:tmpl w:val="523409F2"/>
    <w:lvl w:ilvl="0" w:tplc="59A6A5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F14CE"/>
    <w:multiLevelType w:val="hybridMultilevel"/>
    <w:tmpl w:val="8A4E4C18"/>
    <w:lvl w:ilvl="0" w:tplc="59A6A5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72C15"/>
    <w:multiLevelType w:val="hybridMultilevel"/>
    <w:tmpl w:val="BFDC05C6"/>
    <w:lvl w:ilvl="0" w:tplc="59A6A54E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F8C3E58"/>
    <w:multiLevelType w:val="hybridMultilevel"/>
    <w:tmpl w:val="01F69A2E"/>
    <w:lvl w:ilvl="0" w:tplc="68AE6ED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EE058E"/>
    <w:multiLevelType w:val="hybridMultilevel"/>
    <w:tmpl w:val="872C40EE"/>
    <w:lvl w:ilvl="0" w:tplc="5A2A799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72331"/>
    <w:multiLevelType w:val="multilevel"/>
    <w:tmpl w:val="4A1A4F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B724255"/>
    <w:multiLevelType w:val="hybridMultilevel"/>
    <w:tmpl w:val="6F129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E551C"/>
    <w:multiLevelType w:val="hybridMultilevel"/>
    <w:tmpl w:val="A8E2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87BC0"/>
    <w:multiLevelType w:val="hybridMultilevel"/>
    <w:tmpl w:val="99C6C360"/>
    <w:lvl w:ilvl="0" w:tplc="A280B55E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A244782A">
      <w:start w:val="1"/>
      <w:numFmt w:val="decimal"/>
      <w:lvlText w:val="%2)"/>
      <w:lvlJc w:val="left"/>
      <w:pPr>
        <w:ind w:left="2811" w:hanging="1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 w15:restartNumberingAfterBreak="0">
    <w:nsid w:val="45231AC0"/>
    <w:multiLevelType w:val="multilevel"/>
    <w:tmpl w:val="C874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65C7889"/>
    <w:multiLevelType w:val="hybridMultilevel"/>
    <w:tmpl w:val="EF38CFCA"/>
    <w:lvl w:ilvl="0" w:tplc="27C88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B070A"/>
    <w:multiLevelType w:val="hybridMultilevel"/>
    <w:tmpl w:val="6ABC0826"/>
    <w:lvl w:ilvl="0" w:tplc="2AA0B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F2423"/>
    <w:multiLevelType w:val="hybridMultilevel"/>
    <w:tmpl w:val="0C60173A"/>
    <w:lvl w:ilvl="0" w:tplc="5A2A799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97246"/>
    <w:multiLevelType w:val="hybridMultilevel"/>
    <w:tmpl w:val="96FE0958"/>
    <w:lvl w:ilvl="0" w:tplc="BD6A0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C7837"/>
    <w:multiLevelType w:val="hybridMultilevel"/>
    <w:tmpl w:val="427AA866"/>
    <w:lvl w:ilvl="0" w:tplc="0BC6F5F0">
      <w:start w:val="1"/>
      <w:numFmt w:val="decimal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1">
      <w:start w:val="1"/>
      <w:numFmt w:val="decimal"/>
      <w:lvlText w:val="%2)"/>
      <w:lvlJc w:val="left"/>
      <w:pPr>
        <w:ind w:left="1626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113F3F"/>
    <w:multiLevelType w:val="hybridMultilevel"/>
    <w:tmpl w:val="E6A047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81811"/>
    <w:multiLevelType w:val="hybridMultilevel"/>
    <w:tmpl w:val="8500E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D0F3B"/>
    <w:multiLevelType w:val="hybridMultilevel"/>
    <w:tmpl w:val="F4E6C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B0497"/>
    <w:multiLevelType w:val="hybridMultilevel"/>
    <w:tmpl w:val="6AC6C2CC"/>
    <w:lvl w:ilvl="0" w:tplc="59A6A5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F7946"/>
    <w:multiLevelType w:val="hybridMultilevel"/>
    <w:tmpl w:val="F9B4252A"/>
    <w:lvl w:ilvl="0" w:tplc="2AA0B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64D0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A114F"/>
    <w:multiLevelType w:val="hybridMultilevel"/>
    <w:tmpl w:val="30744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3491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93CCA"/>
    <w:multiLevelType w:val="hybridMultilevel"/>
    <w:tmpl w:val="60F8867A"/>
    <w:lvl w:ilvl="0" w:tplc="88826E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914640">
    <w:abstractNumId w:val="21"/>
  </w:num>
  <w:num w:numId="2" w16cid:durableId="537857679">
    <w:abstractNumId w:val="31"/>
  </w:num>
  <w:num w:numId="3" w16cid:durableId="728766591">
    <w:abstractNumId w:val="32"/>
  </w:num>
  <w:num w:numId="4" w16cid:durableId="148064425">
    <w:abstractNumId w:val="10"/>
  </w:num>
  <w:num w:numId="5" w16cid:durableId="976254861">
    <w:abstractNumId w:val="4"/>
  </w:num>
  <w:num w:numId="6" w16cid:durableId="659970016">
    <w:abstractNumId w:val="17"/>
  </w:num>
  <w:num w:numId="7" w16cid:durableId="1999919434">
    <w:abstractNumId w:val="3"/>
  </w:num>
  <w:num w:numId="8" w16cid:durableId="1116364286">
    <w:abstractNumId w:val="27"/>
  </w:num>
  <w:num w:numId="9" w16cid:durableId="572618545">
    <w:abstractNumId w:val="0"/>
  </w:num>
  <w:num w:numId="10" w16cid:durableId="1647664047">
    <w:abstractNumId w:val="6"/>
  </w:num>
  <w:num w:numId="11" w16cid:durableId="132917833">
    <w:abstractNumId w:val="18"/>
  </w:num>
  <w:num w:numId="12" w16cid:durableId="2142573905">
    <w:abstractNumId w:val="19"/>
  </w:num>
  <w:num w:numId="13" w16cid:durableId="156044054">
    <w:abstractNumId w:val="8"/>
  </w:num>
  <w:num w:numId="14" w16cid:durableId="2126070438">
    <w:abstractNumId w:val="5"/>
  </w:num>
  <w:num w:numId="15" w16cid:durableId="759176160">
    <w:abstractNumId w:val="30"/>
  </w:num>
  <w:num w:numId="16" w16cid:durableId="309483853">
    <w:abstractNumId w:val="9"/>
  </w:num>
  <w:num w:numId="17" w16cid:durableId="984089404">
    <w:abstractNumId w:val="22"/>
  </w:num>
  <w:num w:numId="18" w16cid:durableId="1409494761">
    <w:abstractNumId w:val="25"/>
  </w:num>
  <w:num w:numId="19" w16cid:durableId="1840538131">
    <w:abstractNumId w:val="15"/>
  </w:num>
  <w:num w:numId="20" w16cid:durableId="1313757018">
    <w:abstractNumId w:val="23"/>
  </w:num>
  <w:num w:numId="21" w16cid:durableId="1744568801">
    <w:abstractNumId w:val="2"/>
  </w:num>
  <w:num w:numId="22" w16cid:durableId="1117411578">
    <w:abstractNumId w:val="20"/>
  </w:num>
  <w:num w:numId="23" w16cid:durableId="687298511">
    <w:abstractNumId w:val="16"/>
  </w:num>
  <w:num w:numId="24" w16cid:durableId="1690250994">
    <w:abstractNumId w:val="14"/>
  </w:num>
  <w:num w:numId="25" w16cid:durableId="379523158">
    <w:abstractNumId w:val="29"/>
  </w:num>
  <w:num w:numId="26" w16cid:durableId="1864515217">
    <w:abstractNumId w:val="1"/>
  </w:num>
  <w:num w:numId="27" w16cid:durableId="387605279">
    <w:abstractNumId w:val="24"/>
  </w:num>
  <w:num w:numId="28" w16cid:durableId="1337267775">
    <w:abstractNumId w:val="7"/>
  </w:num>
  <w:num w:numId="29" w16cid:durableId="1957448039">
    <w:abstractNumId w:val="28"/>
  </w:num>
  <w:num w:numId="30" w16cid:durableId="1972781000">
    <w:abstractNumId w:val="13"/>
  </w:num>
  <w:num w:numId="31" w16cid:durableId="581529134">
    <w:abstractNumId w:val="12"/>
  </w:num>
  <w:num w:numId="32" w16cid:durableId="1525941111">
    <w:abstractNumId w:val="11"/>
  </w:num>
  <w:num w:numId="33" w16cid:durableId="2662307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2F"/>
    <w:rsid w:val="0006000C"/>
    <w:rsid w:val="00073C4B"/>
    <w:rsid w:val="0008235D"/>
    <w:rsid w:val="00087236"/>
    <w:rsid w:val="000A37B4"/>
    <w:rsid w:val="001409F7"/>
    <w:rsid w:val="00196208"/>
    <w:rsid w:val="001A6F6A"/>
    <w:rsid w:val="001C6EA6"/>
    <w:rsid w:val="001D36F5"/>
    <w:rsid w:val="001E1E29"/>
    <w:rsid w:val="002073E0"/>
    <w:rsid w:val="0029359D"/>
    <w:rsid w:val="002A1E2F"/>
    <w:rsid w:val="002C2393"/>
    <w:rsid w:val="002C4732"/>
    <w:rsid w:val="002C60E1"/>
    <w:rsid w:val="00304F4D"/>
    <w:rsid w:val="0045343B"/>
    <w:rsid w:val="00455063"/>
    <w:rsid w:val="00487106"/>
    <w:rsid w:val="004B053D"/>
    <w:rsid w:val="00550AE9"/>
    <w:rsid w:val="00580286"/>
    <w:rsid w:val="005B57E9"/>
    <w:rsid w:val="00606BBD"/>
    <w:rsid w:val="00621C67"/>
    <w:rsid w:val="00660331"/>
    <w:rsid w:val="0069722E"/>
    <w:rsid w:val="006B29B5"/>
    <w:rsid w:val="00732079"/>
    <w:rsid w:val="0073368A"/>
    <w:rsid w:val="007472E2"/>
    <w:rsid w:val="007B11DC"/>
    <w:rsid w:val="007B423B"/>
    <w:rsid w:val="007D78F1"/>
    <w:rsid w:val="007E08F3"/>
    <w:rsid w:val="008962DF"/>
    <w:rsid w:val="008E7013"/>
    <w:rsid w:val="00944A3D"/>
    <w:rsid w:val="00980692"/>
    <w:rsid w:val="009C0EC5"/>
    <w:rsid w:val="00A46EE3"/>
    <w:rsid w:val="00A50E6C"/>
    <w:rsid w:val="00A57248"/>
    <w:rsid w:val="00AC754E"/>
    <w:rsid w:val="00B26074"/>
    <w:rsid w:val="00B50BB5"/>
    <w:rsid w:val="00B770DB"/>
    <w:rsid w:val="00BE6696"/>
    <w:rsid w:val="00C11DFF"/>
    <w:rsid w:val="00C227FF"/>
    <w:rsid w:val="00CD7034"/>
    <w:rsid w:val="00D53A7A"/>
    <w:rsid w:val="00D7705D"/>
    <w:rsid w:val="00DC2217"/>
    <w:rsid w:val="00E127A3"/>
    <w:rsid w:val="00E15195"/>
    <w:rsid w:val="00EB4593"/>
    <w:rsid w:val="00F108D2"/>
    <w:rsid w:val="00F31FF4"/>
    <w:rsid w:val="00F43915"/>
    <w:rsid w:val="00F66FAF"/>
    <w:rsid w:val="00F90A19"/>
    <w:rsid w:val="00F93334"/>
    <w:rsid w:val="00FC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C30FB"/>
  <w15:chartTrackingRefBased/>
  <w15:docId w15:val="{F47C9C99-4B86-4886-BA14-5F6C4C14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E2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Default"/>
    <w:next w:val="Normalny"/>
    <w:link w:val="Nagwek1Znak"/>
    <w:uiPriority w:val="9"/>
    <w:qFormat/>
    <w:rsid w:val="002A1E2F"/>
    <w:pPr>
      <w:spacing w:after="240"/>
      <w:jc w:val="center"/>
      <w:outlineLvl w:val="0"/>
    </w:pPr>
    <w:rPr>
      <w:b/>
      <w:bCs/>
      <w:sz w:val="22"/>
      <w:szCs w:val="22"/>
    </w:rPr>
  </w:style>
  <w:style w:type="paragraph" w:styleId="Nagwek2">
    <w:name w:val="heading 2"/>
    <w:basedOn w:val="Default"/>
    <w:next w:val="Normalny"/>
    <w:link w:val="Nagwek2Znak"/>
    <w:autoRedefine/>
    <w:unhideWhenUsed/>
    <w:qFormat/>
    <w:rsid w:val="006B29B5"/>
    <w:pPr>
      <w:spacing w:before="120" w:line="276" w:lineRule="auto"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1E2F"/>
    <w:rPr>
      <w:rFonts w:ascii="Arial" w:hAnsi="Arial" w:cs="Arial"/>
      <w:b/>
      <w:bCs/>
      <w:color w:val="000000"/>
    </w:rPr>
  </w:style>
  <w:style w:type="character" w:customStyle="1" w:styleId="Nagwek2Znak">
    <w:name w:val="Nagłówek 2 Znak"/>
    <w:basedOn w:val="Domylnaczcionkaakapitu"/>
    <w:link w:val="Nagwek2"/>
    <w:rsid w:val="006B29B5"/>
    <w:rPr>
      <w:rFonts w:ascii="Arial" w:hAnsi="Arial" w:cs="Arial"/>
      <w:b/>
      <w:bCs/>
      <w:color w:val="000000"/>
    </w:rPr>
  </w:style>
  <w:style w:type="paragraph" w:customStyle="1" w:styleId="Default">
    <w:name w:val="Default"/>
    <w:rsid w:val="002A1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A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E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E2F"/>
    <w:rPr>
      <w:rFonts w:ascii="Calibri" w:eastAsia="Calibri" w:hAnsi="Calibri" w:cs="Times New Roman"/>
    </w:rPr>
  </w:style>
  <w:style w:type="paragraph" w:styleId="Akapitzlist">
    <w:name w:val="List Paragraph"/>
    <w:aliases w:val="List Paragraph,Akapit z listą BS,L1,Numerowanie,Akapit z listą 1,maz_wyliczenie,opis dzialania,K-P_odwolanie,A_wyliczenie,Akapit z listą5,Table of contents numbered"/>
    <w:basedOn w:val="Normalny"/>
    <w:link w:val="AkapitzlistZnak"/>
    <w:uiPriority w:val="99"/>
    <w:qFormat/>
    <w:rsid w:val="002A1E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2A1E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A1E2F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1E2F"/>
    <w:rPr>
      <w:color w:val="0563C1" w:themeColor="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1E2F"/>
    <w:rPr>
      <w:vertAlign w:val="superscript"/>
    </w:rPr>
  </w:style>
  <w:style w:type="character" w:customStyle="1" w:styleId="AkapitzlistZnak">
    <w:name w:val="Akapit z listą Znak"/>
    <w:aliases w:val="List Paragraph Znak,Akapit z listą BS Znak,L1 Znak,Numerowanie Znak,Akapit z listą 1 Znak,maz_wyliczenie Znak,opis dzialania Znak,K-P_odwolanie Znak,A_wyliczenie Znak,Akapit z listą5 Znak,Table of contents numbered Znak"/>
    <w:basedOn w:val="Domylnaczcionkaakapitu"/>
    <w:link w:val="Akapitzlist"/>
    <w:uiPriority w:val="99"/>
    <w:locked/>
    <w:rsid w:val="002A1E2F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E2F"/>
    <w:rPr>
      <w:vertAlign w:val="superscript"/>
    </w:rPr>
  </w:style>
  <w:style w:type="paragraph" w:styleId="Poprawka">
    <w:name w:val="Revision"/>
    <w:hidden/>
    <w:uiPriority w:val="99"/>
    <w:semiHidden/>
    <w:rsid w:val="00FC194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9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9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94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9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94F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78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78F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mazovia.pl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urz&#261;d_marszalkowski@mazovia.pl" TargetMode="External"/><Relationship Id="rId17" Type="http://schemas.openxmlformats.org/officeDocument/2006/relationships/hyperlink" Target="mailto:iod@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rzad_marszalkowski@mazovia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odo.gov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zovi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144D6-E8A8-4208-8F32-25A09CA29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2851D8-DE7C-4219-8991-7E5B095C8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3A2AD-3E89-4AD1-A933-18049D6D3D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56CD696B-DB33-4D40-A004-CE591B41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2874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Żaneta</dc:creator>
  <cp:keywords/>
  <dc:description/>
  <cp:lastModifiedBy>Kowalczyk Marta</cp:lastModifiedBy>
  <cp:revision>27</cp:revision>
  <cp:lastPrinted>2022-08-30T06:07:00Z</cp:lastPrinted>
  <dcterms:created xsi:type="dcterms:W3CDTF">2022-08-22T07:15:00Z</dcterms:created>
  <dcterms:modified xsi:type="dcterms:W3CDTF">2022-09-13T10:30:00Z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