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6501" w14:textId="77777777" w:rsidR="003C1F2D" w:rsidRPr="003C1F2D" w:rsidRDefault="003C1F2D" w:rsidP="003C1F2D">
      <w:pPr>
        <w:spacing w:after="160" w:line="259" w:lineRule="auto"/>
        <w:jc w:val="left"/>
        <w:rPr>
          <w:rFonts w:ascii="Arial" w:eastAsia="Times New Roman" w:hAnsi="Arial" w:cs="Arial"/>
          <w:lang w:eastAsia="pl-PL"/>
        </w:rPr>
      </w:pPr>
    </w:p>
    <w:p w14:paraId="08419FAC" w14:textId="77777777" w:rsidR="003C1F2D" w:rsidRPr="003C1F2D" w:rsidRDefault="003C1F2D" w:rsidP="003C1F2D">
      <w:pPr>
        <w:spacing w:after="160" w:line="259" w:lineRule="auto"/>
        <w:jc w:val="left"/>
        <w:rPr>
          <w:rFonts w:ascii="Arial" w:eastAsia="Times New Roman" w:hAnsi="Arial" w:cs="Arial"/>
          <w:lang w:eastAsia="pl-PL"/>
        </w:rPr>
      </w:pPr>
    </w:p>
    <w:p w14:paraId="589747D3" w14:textId="77777777" w:rsidR="003C1F2D" w:rsidRPr="003C1F2D" w:rsidRDefault="003C1F2D" w:rsidP="003C1F2D">
      <w:pPr>
        <w:spacing w:before="120"/>
        <w:jc w:val="right"/>
        <w:rPr>
          <w:rFonts w:ascii="Arial" w:eastAsia="Times New Roman" w:hAnsi="Arial" w:cs="Arial"/>
          <w:b/>
          <w:bCs/>
          <w:lang w:eastAsia="pl-PL"/>
        </w:rPr>
      </w:pPr>
      <w:r w:rsidRPr="003C1F2D">
        <w:rPr>
          <w:rFonts w:ascii="Arial" w:eastAsia="Times New Roman" w:hAnsi="Arial" w:cs="Arial"/>
          <w:b/>
          <w:bCs/>
          <w:lang w:eastAsia="pl-PL"/>
        </w:rPr>
        <w:t>Załącznik nr 2 do SWZ</w:t>
      </w:r>
    </w:p>
    <w:p w14:paraId="3EAB484A" w14:textId="77777777" w:rsidR="003C1F2D" w:rsidRPr="003C1F2D" w:rsidRDefault="003C1F2D" w:rsidP="003C1F2D">
      <w:pPr>
        <w:spacing w:before="120"/>
        <w:jc w:val="left"/>
        <w:rPr>
          <w:rFonts w:ascii="Arial" w:eastAsia="Times New Roman" w:hAnsi="Arial" w:cs="Arial"/>
          <w:lang w:eastAsia="pl-PL"/>
        </w:rPr>
      </w:pPr>
    </w:p>
    <w:p w14:paraId="4C01022B" w14:textId="77777777" w:rsidR="003C1F2D" w:rsidRPr="003C1F2D" w:rsidRDefault="003C1F2D" w:rsidP="003C1F2D">
      <w:pPr>
        <w:spacing w:before="120"/>
        <w:jc w:val="left"/>
        <w:rPr>
          <w:rFonts w:ascii="Arial" w:eastAsia="Times New Roman" w:hAnsi="Arial" w:cs="Arial"/>
          <w:lang w:eastAsia="pl-PL"/>
        </w:rPr>
      </w:pPr>
    </w:p>
    <w:p w14:paraId="5DBD09CE" w14:textId="77777777" w:rsidR="003C1F2D" w:rsidRPr="003C1F2D" w:rsidRDefault="003C1F2D" w:rsidP="003C1F2D">
      <w:pPr>
        <w:suppressAutoHyphens/>
        <w:autoSpaceDE w:val="0"/>
        <w:autoSpaceDN w:val="0"/>
        <w:spacing w:before="12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3C1F2D">
        <w:rPr>
          <w:rFonts w:ascii="Arial" w:eastAsia="Times New Roman" w:hAnsi="Arial" w:cs="Arial"/>
          <w:b/>
          <w:lang w:eastAsia="pl-PL"/>
        </w:rPr>
        <w:t>OFERTA WYKONAWCY</w:t>
      </w:r>
    </w:p>
    <w:p w14:paraId="382E0A0A" w14:textId="77777777" w:rsidR="003C1F2D" w:rsidRPr="003C1F2D" w:rsidRDefault="003C1F2D" w:rsidP="003C1F2D">
      <w:pPr>
        <w:suppressAutoHyphens/>
        <w:autoSpaceDE w:val="0"/>
        <w:autoSpaceDN w:val="0"/>
        <w:spacing w:before="12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943F22E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Nazwa  Wykonawcy:      …..………………………………………………………..…………………</w:t>
      </w:r>
    </w:p>
    <w:p w14:paraId="1EAEB2AB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Adres:    ……………………………..…………………………………………………………..………</w:t>
      </w:r>
    </w:p>
    <w:p w14:paraId="2F090970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14:paraId="08BBD3D3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Adres do korespondencji:         ………………………………………………………………………</w:t>
      </w:r>
    </w:p>
    <w:p w14:paraId="28B9F9BB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REGON ………………………………………………………………………………………………….</w:t>
      </w:r>
    </w:p>
    <w:p w14:paraId="01AE37A1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NIP ……………………………………………………………………………………………………….</w:t>
      </w:r>
    </w:p>
    <w:p w14:paraId="1398D3EA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Osoba do kontaktów: …………………………………………………………………………………..</w:t>
      </w:r>
    </w:p>
    <w:p w14:paraId="690662DE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 xml:space="preserve">Nr telefonu kontaktowego: ………………….………… ……………………………………………...  </w:t>
      </w:r>
    </w:p>
    <w:p w14:paraId="350BCB98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Adres e-mail …………………………………………………………………………………………….</w:t>
      </w:r>
    </w:p>
    <w:p w14:paraId="208E641B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lang w:eastAsia="pl-PL"/>
        </w:rPr>
      </w:pPr>
    </w:p>
    <w:p w14:paraId="11A32A24" w14:textId="77777777" w:rsidR="003C1F2D" w:rsidRPr="003C1F2D" w:rsidRDefault="003C1F2D" w:rsidP="003C1F2D">
      <w:pPr>
        <w:suppressAutoHyphens/>
        <w:autoSpaceDE w:val="0"/>
        <w:autoSpaceDN w:val="0"/>
        <w:spacing w:before="120"/>
        <w:rPr>
          <w:rFonts w:ascii="Arial" w:eastAsia="Times New Roman" w:hAnsi="Arial" w:cs="Arial"/>
          <w:b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 xml:space="preserve">Odpowiadając na ogłoszenie o zamówieniu w przetargu nieograniczonym sektorowym prowadzonym przez Gdańskie Autobusy i Tramwaje Sp. z o.o. pn. </w:t>
      </w:r>
      <w:r w:rsidRPr="003C1F2D">
        <w:rPr>
          <w:rFonts w:ascii="Arial" w:eastAsia="Times New Roman" w:hAnsi="Arial" w:cs="Arial"/>
          <w:b/>
          <w:lang w:eastAsia="pl-PL"/>
        </w:rPr>
        <w:t xml:space="preserve">„Dostawa żurawia na podwoziu samochodowym do wkolejania tramwajów” </w:t>
      </w:r>
      <w:r w:rsidRPr="003C1F2D">
        <w:rPr>
          <w:rFonts w:ascii="Arial" w:eastAsia="Times New Roman" w:hAnsi="Arial" w:cs="Arial"/>
          <w:lang w:eastAsia="pl-PL"/>
        </w:rPr>
        <w:t>przedstawiamy ofertę cenową za wykonanie przedmiotu zamówienia zgodnie z SWZ.</w:t>
      </w:r>
    </w:p>
    <w:p w14:paraId="3B9461BF" w14:textId="77777777" w:rsidR="003C1F2D" w:rsidRPr="003C1F2D" w:rsidRDefault="003C1F2D" w:rsidP="003C1F2D">
      <w:pPr>
        <w:tabs>
          <w:tab w:val="left" w:pos="360"/>
          <w:tab w:val="left" w:pos="630"/>
          <w:tab w:val="left" w:pos="6855"/>
        </w:tabs>
        <w:suppressAutoHyphens/>
        <w:autoSpaceDE w:val="0"/>
        <w:autoSpaceDN w:val="0"/>
        <w:spacing w:before="120"/>
        <w:rPr>
          <w:rFonts w:ascii="Arial" w:eastAsia="Times New Roman" w:hAnsi="Arial" w:cs="Arial"/>
          <w:b/>
          <w:lang w:eastAsia="pl-PL"/>
        </w:rPr>
      </w:pPr>
    </w:p>
    <w:p w14:paraId="4676BED8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 xml:space="preserve">Przedmiotem zamówienia jest dostawa żurawia na podwoziu samochodowym  do obsługi tramwajów przez Pogotowie Techniczne </w:t>
      </w:r>
      <w:proofErr w:type="spellStart"/>
      <w:r w:rsidRPr="003C1F2D">
        <w:rPr>
          <w:rFonts w:ascii="Arial" w:eastAsia="Times New Roman" w:hAnsi="Arial" w:cs="Arial"/>
          <w:lang w:eastAsia="pl-PL"/>
        </w:rPr>
        <w:t>GAiT</w:t>
      </w:r>
      <w:proofErr w:type="spellEnd"/>
      <w:r w:rsidRPr="003C1F2D">
        <w:rPr>
          <w:rFonts w:ascii="Arial" w:eastAsia="Times New Roman" w:hAnsi="Arial" w:cs="Arial"/>
          <w:lang w:eastAsia="pl-PL"/>
        </w:rPr>
        <w:t>.</w:t>
      </w:r>
    </w:p>
    <w:p w14:paraId="548431DE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Całkowita cena za dostawę żurawia na podwoziu samochodowym do obsługi tramwajów wynosi:</w:t>
      </w:r>
    </w:p>
    <w:p w14:paraId="6E7A03D6" w14:textId="77777777" w:rsidR="003C1F2D" w:rsidRPr="003C1F2D" w:rsidRDefault="003C1F2D" w:rsidP="003C1F2D">
      <w:pPr>
        <w:suppressAutoHyphens/>
        <w:autoSpaceDE w:val="0"/>
        <w:autoSpaceDN w:val="0"/>
        <w:spacing w:before="120"/>
        <w:ind w:left="284"/>
        <w:rPr>
          <w:rFonts w:ascii="Arial" w:eastAsia="Calibri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094"/>
        <w:gridCol w:w="1646"/>
        <w:gridCol w:w="1638"/>
        <w:gridCol w:w="2684"/>
      </w:tblGrid>
      <w:tr w:rsidR="003C1F2D" w:rsidRPr="003C1F2D" w14:paraId="66400485" w14:textId="77777777" w:rsidTr="00146993">
        <w:trPr>
          <w:trHeight w:val="944"/>
          <w:jc w:val="center"/>
        </w:trPr>
        <w:tc>
          <w:tcPr>
            <w:tcW w:w="170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9F2220D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  <w:r w:rsidRPr="003C1F2D">
              <w:rPr>
                <w:rFonts w:ascii="Arial" w:eastAsia="Times New Roman" w:hAnsi="Arial" w:cs="Arial"/>
                <w:lang w:eastAsia="pl-PL"/>
              </w:rPr>
              <w:t>Cena netto zł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911298F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  <w:r w:rsidRPr="003C1F2D">
              <w:rPr>
                <w:rFonts w:ascii="Arial" w:eastAsia="Times New Roman" w:hAnsi="Arial" w:cs="Arial"/>
                <w:lang w:eastAsia="pl-PL"/>
              </w:rPr>
              <w:t>Stawka podatku VAT</w:t>
            </w:r>
          </w:p>
        </w:tc>
        <w:tc>
          <w:tcPr>
            <w:tcW w:w="90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2742ECF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  <w:r w:rsidRPr="003C1F2D">
              <w:rPr>
                <w:rFonts w:ascii="Arial" w:eastAsia="Times New Roman" w:hAnsi="Arial" w:cs="Arial"/>
                <w:lang w:eastAsia="pl-PL"/>
              </w:rPr>
              <w:t>Kwota podatku VAT</w:t>
            </w:r>
          </w:p>
        </w:tc>
        <w:tc>
          <w:tcPr>
            <w:tcW w:w="148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E34AF91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  <w:r w:rsidRPr="003C1F2D">
              <w:rPr>
                <w:rFonts w:ascii="Arial" w:eastAsia="Times New Roman" w:hAnsi="Arial" w:cs="Arial"/>
                <w:lang w:eastAsia="pl-PL"/>
              </w:rPr>
              <w:t>Cena brutto zł</w:t>
            </w:r>
          </w:p>
        </w:tc>
      </w:tr>
      <w:tr w:rsidR="003C1F2D" w:rsidRPr="003C1F2D" w14:paraId="5F2DB1C4" w14:textId="77777777" w:rsidTr="00146993">
        <w:trPr>
          <w:trHeight w:val="393"/>
          <w:jc w:val="center"/>
        </w:trPr>
        <w:tc>
          <w:tcPr>
            <w:tcW w:w="1707" w:type="pct"/>
            <w:shd w:val="clear" w:color="auto" w:fill="FFFFFF"/>
            <w:vAlign w:val="center"/>
          </w:tcPr>
          <w:p w14:paraId="40FA6105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  <w:p w14:paraId="6068DC93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8" w:type="pct"/>
            <w:shd w:val="clear" w:color="auto" w:fill="FFFFFF"/>
            <w:vAlign w:val="center"/>
          </w:tcPr>
          <w:p w14:paraId="31E2D27D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  <w:p w14:paraId="65B1CC24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04" w:type="pct"/>
            <w:shd w:val="clear" w:color="auto" w:fill="FFFFFF"/>
            <w:vAlign w:val="center"/>
          </w:tcPr>
          <w:p w14:paraId="70F16CE6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  <w:p w14:paraId="78EB9C00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 w14:paraId="01CCB44C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  <w:p w14:paraId="252D8AAC" w14:textId="77777777" w:rsidR="003C1F2D" w:rsidRPr="003C1F2D" w:rsidRDefault="003C1F2D" w:rsidP="003C1F2D">
            <w:pPr>
              <w:suppressAutoHyphens/>
              <w:autoSpaceDE w:val="0"/>
              <w:autoSpaceDN w:val="0"/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7098F68" w14:textId="77777777" w:rsidR="003C1F2D" w:rsidRPr="003C1F2D" w:rsidRDefault="003C1F2D" w:rsidP="003C1F2D">
      <w:pPr>
        <w:spacing w:before="120"/>
        <w:ind w:left="360"/>
        <w:rPr>
          <w:rFonts w:ascii="Arial" w:eastAsia="Times New Roman" w:hAnsi="Arial" w:cs="Arial"/>
          <w:lang w:eastAsia="pl-PL"/>
        </w:rPr>
      </w:pPr>
    </w:p>
    <w:p w14:paraId="44CF7581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Oświadczamy, że oferta cenowa została sporządzona w oparciu o opis przedmiotu zamówienia               i postanowienia umowy, posiadaną wiedzę i doświadczenie oraz uwzględnia należny podatek od towarów i usług VAT.</w:t>
      </w:r>
    </w:p>
    <w:p w14:paraId="65DB9EEB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Akceptujemy termin realizacji zamówienia określony przez Zamawiającego.</w:t>
      </w:r>
    </w:p>
    <w:p w14:paraId="356C7B08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 xml:space="preserve">Akceptujemy warunki, zasady i terminy płatności określone w  projekcie umowy. </w:t>
      </w:r>
    </w:p>
    <w:p w14:paraId="1DB8BDB2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Oświadczamy, że oferowany przedmiot zamówienia spełnia wymagania określone w SWZ.</w:t>
      </w:r>
    </w:p>
    <w:p w14:paraId="53521CB2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lastRenderedPageBreak/>
        <w:t>Oświadczamy, że zapoznaliśmy się z postanowieniami SWZ, wyjaśnieniami i zmianami SWZ przekazanymi przez Zamawiającego oraz z  projektem umowy i nie wnosimy w stosunku do nich żadnych uwag, a w przypadku wyboru naszej oferty podpiszemy tę umowę na warunkach określonych w SWZ, w miejscu i terminie wskazanym przez Zamawiającego.</w:t>
      </w:r>
    </w:p>
    <w:p w14:paraId="1023BA00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Calibri" w:hAnsi="Arial" w:cs="Arial"/>
        </w:rPr>
      </w:pPr>
      <w:r w:rsidRPr="003C1F2D">
        <w:rPr>
          <w:rFonts w:ascii="Arial" w:eastAsia="Times New Roman" w:hAnsi="Arial" w:cs="Arial"/>
          <w:lang w:eastAsia="pl-PL"/>
        </w:rPr>
        <w:t xml:space="preserve">Udzielamy gwarancji </w:t>
      </w:r>
      <w:bookmarkStart w:id="0" w:name="_Hlk3356295"/>
      <w:r w:rsidRPr="003C1F2D">
        <w:rPr>
          <w:rFonts w:ascii="Arial" w:eastAsia="Times New Roman" w:hAnsi="Arial" w:cs="Arial"/>
          <w:lang w:eastAsia="pl-PL"/>
        </w:rPr>
        <w:t xml:space="preserve">na dostarczony żuraw na podwoziu samochodowym do obsługi tramwajów  </w:t>
      </w:r>
      <w:bookmarkEnd w:id="0"/>
      <w:r w:rsidRPr="003C1F2D">
        <w:rPr>
          <w:rFonts w:ascii="Arial" w:eastAsia="Times New Roman" w:hAnsi="Arial" w:cs="Arial"/>
          <w:lang w:eastAsia="pl-PL"/>
        </w:rPr>
        <w:t>na okres ………………………………………(podać w miesiącach</w:t>
      </w:r>
      <w:r w:rsidRPr="003C1F2D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Pr="003C1F2D">
        <w:rPr>
          <w:rFonts w:ascii="Arial" w:eastAsia="Times New Roman" w:hAnsi="Arial" w:cs="Arial"/>
          <w:lang w:eastAsia="pl-PL"/>
        </w:rPr>
        <w:t>) od dnia odbioru potwierdzonego podpisanym przez obie strony bez zastrzeżeń protokołem odbioru.</w:t>
      </w:r>
    </w:p>
    <w:p w14:paraId="45A3439A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Stwierdzamy, że jesteśmy związani niniejszą ofertą przez okres wskazany w SWZ.</w:t>
      </w:r>
    </w:p>
    <w:p w14:paraId="23654E3A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Następujące informacje stanowią tajemnicę przedsiębiorstwa w rozumieniu przepisów ustawy               o zwalczaniu nieuczciwej konkurencji i jako takie nie mogą być ogólnie udostępnione:</w:t>
      </w:r>
    </w:p>
    <w:p w14:paraId="0076D467" w14:textId="77777777" w:rsidR="003C1F2D" w:rsidRPr="003C1F2D" w:rsidRDefault="003C1F2D" w:rsidP="003C1F2D">
      <w:pPr>
        <w:numPr>
          <w:ilvl w:val="1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……………………</w:t>
      </w:r>
    </w:p>
    <w:p w14:paraId="69BF11E9" w14:textId="77777777" w:rsidR="003C1F2D" w:rsidRPr="003C1F2D" w:rsidRDefault="003C1F2D" w:rsidP="003C1F2D">
      <w:pPr>
        <w:numPr>
          <w:ilvl w:val="1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………………….</w:t>
      </w:r>
    </w:p>
    <w:p w14:paraId="621F1513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Oświadczam, że wypełniłem obowiązki informacyjne przewidziane w art. 13 i art.14  RODO wobec osób  fizycznych, od których dane osobowe bezpośrednio lub pośrednio pozyskałem w celu ubiegania się o udzielenie zamówienia publicznego  w niniejszym postępowaniu.</w:t>
      </w:r>
    </w:p>
    <w:p w14:paraId="5D7861C0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Oświadczam, że w celu potwierdzenia spełnienia warunków udziału w postępowaniu, polegamy na zasobach podmiotów wskazanych poniżej, którym zostanie powierzony następujący zakres zamówienia:</w:t>
      </w:r>
    </w:p>
    <w:p w14:paraId="6E4AF982" w14:textId="77777777" w:rsidR="003C1F2D" w:rsidRPr="003C1F2D" w:rsidRDefault="003C1F2D" w:rsidP="003C1F2D">
      <w:pPr>
        <w:spacing w:before="120"/>
        <w:ind w:left="360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432"/>
      </w:tblGrid>
      <w:tr w:rsidR="003C1F2D" w:rsidRPr="003C1F2D" w14:paraId="4F17E368" w14:textId="77777777" w:rsidTr="00146993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EC9B" w14:textId="77777777" w:rsidR="003C1F2D" w:rsidRPr="003C1F2D" w:rsidRDefault="003C1F2D" w:rsidP="003C1F2D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C1F2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Firma/siedziba/dane kontaktowe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E43C" w14:textId="77777777" w:rsidR="003C1F2D" w:rsidRPr="003C1F2D" w:rsidRDefault="003C1F2D" w:rsidP="003C1F2D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C1F2D">
              <w:rPr>
                <w:rFonts w:ascii="Arial" w:eastAsia="Times New Roman" w:hAnsi="Arial" w:cs="Arial"/>
                <w:b/>
                <w:bCs/>
                <w:lang w:eastAsia="pl-PL"/>
              </w:rPr>
              <w:t>Zakres zamówienia</w:t>
            </w:r>
          </w:p>
          <w:p w14:paraId="577F70D1" w14:textId="77777777" w:rsidR="003C1F2D" w:rsidRPr="003C1F2D" w:rsidRDefault="003C1F2D" w:rsidP="003C1F2D">
            <w:pPr>
              <w:spacing w:before="120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3C1F2D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powierzony do wykonania </w:t>
            </w:r>
          </w:p>
        </w:tc>
      </w:tr>
      <w:tr w:rsidR="003C1F2D" w:rsidRPr="003C1F2D" w14:paraId="105EE463" w14:textId="77777777" w:rsidTr="00146993"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E25" w14:textId="77777777" w:rsidR="003C1F2D" w:rsidRPr="003C1F2D" w:rsidRDefault="003C1F2D" w:rsidP="003C1F2D">
            <w:pPr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AD3" w14:textId="77777777" w:rsidR="003C1F2D" w:rsidRPr="003C1F2D" w:rsidRDefault="003C1F2D" w:rsidP="003C1F2D">
            <w:pPr>
              <w:spacing w:before="12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36C5460" w14:textId="77777777" w:rsidR="003C1F2D" w:rsidRPr="003C1F2D" w:rsidRDefault="003C1F2D" w:rsidP="003C1F2D">
      <w:pPr>
        <w:spacing w:before="120"/>
        <w:ind w:left="360"/>
        <w:rPr>
          <w:rFonts w:ascii="Arial" w:eastAsia="Times New Roman" w:hAnsi="Arial" w:cs="Arial"/>
          <w:lang w:eastAsia="pl-PL"/>
        </w:rPr>
      </w:pPr>
    </w:p>
    <w:p w14:paraId="0DEDB960" w14:textId="77777777" w:rsidR="003C1F2D" w:rsidRPr="003C1F2D" w:rsidRDefault="003C1F2D" w:rsidP="003C1F2D">
      <w:pPr>
        <w:numPr>
          <w:ilvl w:val="0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 xml:space="preserve">W związku z art. 225 ust. 2 ustawy </w:t>
      </w:r>
      <w:proofErr w:type="spellStart"/>
      <w:r w:rsidRPr="003C1F2D">
        <w:rPr>
          <w:rFonts w:ascii="Arial" w:eastAsia="Times New Roman" w:hAnsi="Arial" w:cs="Arial"/>
          <w:lang w:eastAsia="pl-PL"/>
        </w:rPr>
        <w:t>Pzp</w:t>
      </w:r>
      <w:proofErr w:type="spellEnd"/>
      <w:r w:rsidRPr="003C1F2D">
        <w:rPr>
          <w:rFonts w:ascii="Arial" w:eastAsia="Times New Roman" w:hAnsi="Arial" w:cs="Arial"/>
          <w:lang w:eastAsia="pl-PL"/>
        </w:rPr>
        <w:t>, oświadczamy, że wybór naszej oferty:</w:t>
      </w:r>
    </w:p>
    <w:p w14:paraId="73ED4AD3" w14:textId="77777777" w:rsidR="003C1F2D" w:rsidRPr="003C1F2D" w:rsidRDefault="003C1F2D" w:rsidP="003C1F2D">
      <w:pPr>
        <w:numPr>
          <w:ilvl w:val="1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nie będzie prowadził do powstania u Zamawiającego obowiązku podatkowego zgodnie z przepisami dotyczącymi podatku od towarów i usług</w:t>
      </w:r>
      <w:r w:rsidRPr="003C1F2D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3C1F2D">
        <w:rPr>
          <w:rFonts w:ascii="Arial" w:eastAsia="Times New Roman" w:hAnsi="Arial" w:cs="Arial"/>
          <w:lang w:eastAsia="pl-PL"/>
        </w:rPr>
        <w:t>;</w:t>
      </w:r>
    </w:p>
    <w:p w14:paraId="715C6E45" w14:textId="77777777" w:rsidR="003C1F2D" w:rsidRPr="003C1F2D" w:rsidRDefault="003C1F2D" w:rsidP="003C1F2D">
      <w:pPr>
        <w:numPr>
          <w:ilvl w:val="1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będzie prowadził do powstania u Zamawiającego obowiązku podatkowego zgodnie z przepisami dotyczącymi podatku od towarów i usług</w:t>
      </w:r>
      <w:r w:rsidRPr="003C1F2D">
        <w:rPr>
          <w:rFonts w:ascii="Arial" w:eastAsia="Times New Roman" w:hAnsi="Arial" w:cs="Arial"/>
          <w:vertAlign w:val="superscript"/>
          <w:lang w:eastAsia="pl-PL"/>
        </w:rPr>
        <w:t>2</w:t>
      </w:r>
      <w:r w:rsidRPr="003C1F2D">
        <w:rPr>
          <w:rFonts w:ascii="Arial" w:eastAsia="Times New Roman" w:hAnsi="Arial" w:cs="Arial"/>
          <w:lang w:eastAsia="pl-PL"/>
        </w:rPr>
        <w:t xml:space="preserve">, w związku </w:t>
      </w:r>
      <w:r w:rsidRPr="003C1F2D">
        <w:rPr>
          <w:rFonts w:ascii="Arial" w:eastAsia="Times New Roman" w:hAnsi="Arial" w:cs="Arial"/>
          <w:lang w:eastAsia="pl-PL"/>
        </w:rPr>
        <w:br/>
        <w:t>z tym:</w:t>
      </w:r>
    </w:p>
    <w:p w14:paraId="01FF4362" w14:textId="77777777" w:rsidR="003C1F2D" w:rsidRPr="003C1F2D" w:rsidRDefault="003C1F2D" w:rsidP="003C1F2D">
      <w:pPr>
        <w:numPr>
          <w:ilvl w:val="2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Oświadczamy, że towary/usługi, których dostawa/świadczenie będzie prowadzić do powstania u Zamawiającego obowiązku podatkowego to: ………………………………………………………………………………………………………</w:t>
      </w:r>
    </w:p>
    <w:p w14:paraId="38C8B2E3" w14:textId="77777777" w:rsidR="003C1F2D" w:rsidRPr="003C1F2D" w:rsidRDefault="003C1F2D" w:rsidP="003C1F2D">
      <w:pPr>
        <w:numPr>
          <w:ilvl w:val="2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Wartość wskazanych powyżej towarów/usług bez podatku VAT wynosi: ……….……… zł.</w:t>
      </w:r>
    </w:p>
    <w:p w14:paraId="06836F5C" w14:textId="77777777" w:rsidR="003C1F2D" w:rsidRPr="003C1F2D" w:rsidRDefault="003C1F2D" w:rsidP="003C1F2D">
      <w:pPr>
        <w:numPr>
          <w:ilvl w:val="2"/>
          <w:numId w:val="1"/>
        </w:num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Stawka podatku od towarów i usług, która zgodnie z wiedzą Wykonawcy, będzie miała zastosowanie do wskazanych powyżej towarów/usług to: ……………………………………………………………………………………………………….</w:t>
      </w:r>
    </w:p>
    <w:p w14:paraId="7B53CC13" w14:textId="77777777" w:rsidR="003C1F2D" w:rsidRPr="003C1F2D" w:rsidRDefault="003C1F2D" w:rsidP="003C1F2D">
      <w:pPr>
        <w:spacing w:before="120"/>
        <w:ind w:left="360"/>
        <w:rPr>
          <w:rFonts w:ascii="Arial" w:eastAsia="Times New Roman" w:hAnsi="Arial" w:cs="Arial"/>
          <w:b/>
          <w:bCs/>
          <w:lang w:eastAsia="pl-PL"/>
        </w:rPr>
      </w:pPr>
      <w:r w:rsidRPr="003C1F2D">
        <w:rPr>
          <w:rFonts w:ascii="Arial" w:eastAsia="Times New Roman" w:hAnsi="Arial" w:cs="Arial"/>
          <w:b/>
          <w:bCs/>
          <w:lang w:eastAsia="pl-PL"/>
        </w:rPr>
        <w:lastRenderedPageBreak/>
        <w:t>Jeżeli błędnie określono lub nie określono powstania u Zamawiającego obowiązku podatkowego, Zamawiający zastosuje się do art. 17 ustawy z dnia 11 marca 2004 r. o podatku od towarów i usług (Dz.U. z 2020 r. poz. 106 ).</w:t>
      </w:r>
    </w:p>
    <w:p w14:paraId="58C8E2D2" w14:textId="77777777" w:rsidR="003C1F2D" w:rsidRPr="003C1F2D" w:rsidRDefault="003C1F2D" w:rsidP="003C1F2D">
      <w:p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before="120"/>
        <w:ind w:left="757" w:hanging="757"/>
        <w:rPr>
          <w:rFonts w:ascii="Arial" w:eastAsia="Times New Roman" w:hAnsi="Arial" w:cs="Arial"/>
          <w:iCs/>
          <w:spacing w:val="-6"/>
          <w:lang w:val="x-none" w:eastAsia="x-none"/>
        </w:rPr>
      </w:pPr>
    </w:p>
    <w:p w14:paraId="2DB27E1D" w14:textId="77777777" w:rsidR="003C1F2D" w:rsidRPr="003C1F2D" w:rsidRDefault="003C1F2D" w:rsidP="003C1F2D">
      <w:p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before="120"/>
        <w:ind w:left="757" w:hanging="757"/>
        <w:rPr>
          <w:rFonts w:ascii="Arial" w:eastAsia="Times New Roman" w:hAnsi="Arial" w:cs="Arial"/>
          <w:iCs/>
          <w:spacing w:val="-6"/>
          <w:lang w:val="x-none" w:eastAsia="x-none"/>
        </w:rPr>
      </w:pPr>
    </w:p>
    <w:p w14:paraId="339CE09F" w14:textId="77777777" w:rsidR="003C1F2D" w:rsidRPr="003C1F2D" w:rsidRDefault="003C1F2D" w:rsidP="003C1F2D">
      <w:p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before="120"/>
        <w:ind w:left="757" w:hanging="757"/>
        <w:rPr>
          <w:rFonts w:ascii="Arial" w:eastAsia="Times New Roman" w:hAnsi="Arial" w:cs="Arial"/>
          <w:iCs/>
          <w:spacing w:val="-6"/>
          <w:lang w:val="x-none" w:eastAsia="x-none"/>
        </w:rPr>
      </w:pPr>
    </w:p>
    <w:p w14:paraId="2462158C" w14:textId="77777777" w:rsidR="003C1F2D" w:rsidRPr="003C1F2D" w:rsidRDefault="003C1F2D" w:rsidP="003C1F2D">
      <w:p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before="120"/>
        <w:ind w:left="757" w:hanging="757"/>
        <w:rPr>
          <w:rFonts w:ascii="Arial" w:eastAsia="Times New Roman" w:hAnsi="Arial" w:cs="Arial"/>
          <w:iCs/>
          <w:spacing w:val="-6"/>
          <w:lang w:val="x-none" w:eastAsia="x-none"/>
        </w:rPr>
      </w:pPr>
    </w:p>
    <w:p w14:paraId="61E150E8" w14:textId="77777777" w:rsidR="003C1F2D" w:rsidRPr="003C1F2D" w:rsidRDefault="003C1F2D" w:rsidP="003C1F2D">
      <w:p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before="120"/>
        <w:ind w:left="757" w:hanging="757"/>
        <w:rPr>
          <w:rFonts w:ascii="Arial" w:eastAsia="Times New Roman" w:hAnsi="Arial" w:cs="Arial"/>
          <w:iCs/>
          <w:spacing w:val="-6"/>
          <w:lang w:val="x-none" w:eastAsia="x-none"/>
        </w:rPr>
      </w:pPr>
      <w:r w:rsidRPr="003C1F2D">
        <w:rPr>
          <w:rFonts w:ascii="Arial" w:eastAsia="Times New Roman" w:hAnsi="Arial" w:cs="Arial"/>
          <w:iCs/>
          <w:spacing w:val="-6"/>
          <w:lang w:val="x-none" w:eastAsia="x-none"/>
        </w:rPr>
        <w:t xml:space="preserve">Załącznikami do oferty są: </w:t>
      </w:r>
    </w:p>
    <w:p w14:paraId="1BE9C533" w14:textId="77777777" w:rsidR="003C1F2D" w:rsidRPr="003C1F2D" w:rsidRDefault="003C1F2D" w:rsidP="003C1F2D">
      <w:p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before="120"/>
        <w:ind w:left="757" w:hanging="757"/>
        <w:rPr>
          <w:rFonts w:ascii="Arial" w:eastAsia="Times New Roman" w:hAnsi="Arial" w:cs="Arial"/>
          <w:iCs/>
          <w:spacing w:val="-6"/>
          <w:lang w:eastAsia="x-none"/>
        </w:rPr>
      </w:pPr>
      <w:r w:rsidRPr="003C1F2D">
        <w:rPr>
          <w:rFonts w:ascii="Arial" w:eastAsia="Times New Roman" w:hAnsi="Arial" w:cs="Arial"/>
          <w:iCs/>
          <w:spacing w:val="-6"/>
          <w:lang w:eastAsia="x-none"/>
        </w:rPr>
        <w:t>1.</w:t>
      </w:r>
    </w:p>
    <w:p w14:paraId="723F0519" w14:textId="77777777" w:rsidR="003C1F2D" w:rsidRPr="003C1F2D" w:rsidRDefault="003C1F2D" w:rsidP="003C1F2D">
      <w:pPr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before="120"/>
        <w:ind w:left="757" w:hanging="757"/>
        <w:rPr>
          <w:rFonts w:ascii="Arial" w:eastAsia="Times New Roman" w:hAnsi="Arial" w:cs="Arial"/>
          <w:iCs/>
          <w:spacing w:val="-6"/>
          <w:lang w:eastAsia="x-none"/>
        </w:rPr>
      </w:pPr>
      <w:r w:rsidRPr="003C1F2D">
        <w:rPr>
          <w:rFonts w:ascii="Arial" w:eastAsia="Times New Roman" w:hAnsi="Arial" w:cs="Arial"/>
          <w:iCs/>
          <w:spacing w:val="-6"/>
          <w:lang w:eastAsia="x-none"/>
        </w:rPr>
        <w:t>2.</w:t>
      </w:r>
    </w:p>
    <w:p w14:paraId="76B38C89" w14:textId="77777777" w:rsidR="003C1F2D" w:rsidRPr="003C1F2D" w:rsidRDefault="003C1F2D" w:rsidP="003C1F2D">
      <w:pPr>
        <w:spacing w:before="120"/>
        <w:jc w:val="left"/>
        <w:rPr>
          <w:rFonts w:ascii="Arial" w:eastAsia="Times New Roman" w:hAnsi="Arial" w:cs="Arial"/>
          <w:lang w:eastAsia="pl-PL"/>
        </w:rPr>
      </w:pPr>
    </w:p>
    <w:p w14:paraId="612358BB" w14:textId="77777777" w:rsidR="003C1F2D" w:rsidRPr="003C1F2D" w:rsidRDefault="003C1F2D" w:rsidP="003C1F2D">
      <w:pPr>
        <w:spacing w:before="120"/>
        <w:jc w:val="lef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Data:……………………………</w:t>
      </w:r>
    </w:p>
    <w:p w14:paraId="240FEC9B" w14:textId="77777777" w:rsidR="003C1F2D" w:rsidRPr="003C1F2D" w:rsidRDefault="003C1F2D" w:rsidP="003C1F2D">
      <w:pPr>
        <w:spacing w:before="120"/>
        <w:jc w:val="left"/>
        <w:rPr>
          <w:rFonts w:ascii="Arial" w:eastAsia="Times New Roman" w:hAnsi="Arial" w:cs="Arial"/>
          <w:lang w:eastAsia="pl-PL"/>
        </w:rPr>
      </w:pPr>
    </w:p>
    <w:p w14:paraId="11F4B4A7" w14:textId="77777777" w:rsidR="003C1F2D" w:rsidRPr="003C1F2D" w:rsidRDefault="003C1F2D" w:rsidP="003C1F2D">
      <w:pPr>
        <w:spacing w:before="120"/>
        <w:jc w:val="righ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73C322F0" w14:textId="77777777" w:rsidR="003C1F2D" w:rsidRPr="003C1F2D" w:rsidRDefault="003C1F2D" w:rsidP="003C1F2D">
      <w:pPr>
        <w:spacing w:before="120"/>
        <w:jc w:val="right"/>
        <w:rPr>
          <w:rFonts w:ascii="Arial" w:eastAsia="Times New Roman" w:hAnsi="Arial" w:cs="Arial"/>
          <w:lang w:eastAsia="pl-PL"/>
        </w:rPr>
      </w:pPr>
      <w:r w:rsidRPr="003C1F2D">
        <w:rPr>
          <w:rFonts w:ascii="Arial" w:eastAsia="Times New Roman" w:hAnsi="Arial" w:cs="Arial"/>
          <w:lang w:eastAsia="pl-PL"/>
        </w:rPr>
        <w:t xml:space="preserve">Podpis osoby uprawnionej do reprezentacji </w:t>
      </w:r>
    </w:p>
    <w:p w14:paraId="20203AD7" w14:textId="77777777" w:rsidR="003C1F2D" w:rsidRPr="003C1F2D" w:rsidRDefault="003C1F2D" w:rsidP="003C1F2D">
      <w:pPr>
        <w:spacing w:before="120"/>
        <w:jc w:val="left"/>
        <w:rPr>
          <w:rFonts w:ascii="Arial" w:eastAsia="Times New Roman" w:hAnsi="Arial" w:cs="Arial"/>
          <w:lang w:eastAsia="pl-PL"/>
        </w:rPr>
      </w:pPr>
    </w:p>
    <w:p w14:paraId="3220C242" w14:textId="77777777" w:rsidR="004E2918" w:rsidRDefault="004E2918"/>
    <w:sectPr w:rsidR="004E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2EAF" w14:textId="77777777" w:rsidR="00E0247C" w:rsidRDefault="00E0247C" w:rsidP="003C1F2D">
      <w:r>
        <w:separator/>
      </w:r>
    </w:p>
  </w:endnote>
  <w:endnote w:type="continuationSeparator" w:id="0">
    <w:p w14:paraId="38490AF9" w14:textId="77777777" w:rsidR="00E0247C" w:rsidRDefault="00E0247C" w:rsidP="003C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D898" w14:textId="77777777" w:rsidR="00E0247C" w:rsidRDefault="00E0247C" w:rsidP="003C1F2D">
      <w:r>
        <w:separator/>
      </w:r>
    </w:p>
  </w:footnote>
  <w:footnote w:type="continuationSeparator" w:id="0">
    <w:p w14:paraId="237C060D" w14:textId="77777777" w:rsidR="00E0247C" w:rsidRDefault="00E0247C" w:rsidP="003C1F2D">
      <w:r>
        <w:continuationSeparator/>
      </w:r>
    </w:p>
  </w:footnote>
  <w:footnote w:id="1">
    <w:p w14:paraId="0F7E0215" w14:textId="77777777" w:rsidR="003C1F2D" w:rsidRPr="004635FE" w:rsidRDefault="003C1F2D" w:rsidP="003C1F2D">
      <w:pPr>
        <w:pStyle w:val="Tekstprzypisudolnego"/>
        <w:rPr>
          <w:rFonts w:ascii="Arial" w:hAnsi="Arial" w:cs="Arial"/>
        </w:rPr>
      </w:pPr>
      <w:r w:rsidRPr="004635FE">
        <w:rPr>
          <w:rStyle w:val="Odwoanieprzypisudolnego"/>
          <w:rFonts w:ascii="Arial" w:hAnsi="Arial" w:cs="Arial"/>
        </w:rPr>
        <w:footnoteRef/>
      </w:r>
      <w:r w:rsidRPr="004635FE">
        <w:rPr>
          <w:rFonts w:ascii="Arial" w:hAnsi="Arial" w:cs="Arial"/>
        </w:rPr>
        <w:t xml:space="preserve"> Minimalny wymagany termin gwarancji to 36 miesięcy</w:t>
      </w:r>
    </w:p>
  </w:footnote>
  <w:footnote w:id="2">
    <w:p w14:paraId="7022870A" w14:textId="77777777" w:rsidR="003C1F2D" w:rsidRPr="00953F5C" w:rsidRDefault="003C1F2D" w:rsidP="003C1F2D">
      <w:pPr>
        <w:pStyle w:val="Tekstprzypisudolnego"/>
        <w:rPr>
          <w:rFonts w:ascii="Verdana" w:hAnsi="Verdana"/>
        </w:rPr>
      </w:pPr>
      <w:r w:rsidRPr="00953F5C">
        <w:rPr>
          <w:rStyle w:val="Odwoanieprzypisudolnego"/>
          <w:rFonts w:ascii="Verdana" w:hAnsi="Verdana"/>
        </w:rPr>
        <w:footnoteRef/>
      </w:r>
      <w:r w:rsidRPr="00953F5C">
        <w:rPr>
          <w:rFonts w:ascii="Verdana" w:hAnsi="Verdana"/>
        </w:rPr>
        <w:t xml:space="preserve"> </w:t>
      </w:r>
      <w:r w:rsidRPr="00140ADE">
        <w:rPr>
          <w:rFonts w:ascii="Arial" w:hAnsi="Arial" w:cs="Arial"/>
        </w:rPr>
        <w:t>Uwaga –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57852"/>
    <w:multiLevelType w:val="multilevel"/>
    <w:tmpl w:val="8FB23A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2D"/>
    <w:rsid w:val="00253400"/>
    <w:rsid w:val="003C1F2D"/>
    <w:rsid w:val="004E2918"/>
    <w:rsid w:val="00E0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29FB"/>
  <w15:chartTrackingRefBased/>
  <w15:docId w15:val="{F0AA5806-D0B8-4501-B5CF-7D7BAA84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F2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1F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F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Czuba</dc:creator>
  <cp:keywords/>
  <dc:description/>
  <cp:lastModifiedBy>Iwona Czuba</cp:lastModifiedBy>
  <cp:revision>1</cp:revision>
  <dcterms:created xsi:type="dcterms:W3CDTF">2022-03-02T10:39:00Z</dcterms:created>
  <dcterms:modified xsi:type="dcterms:W3CDTF">2022-03-02T10:51:00Z</dcterms:modified>
</cp:coreProperties>
</file>