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BF89" w14:textId="77777777" w:rsidR="00050815" w:rsidRPr="000E2C40" w:rsidRDefault="00050815" w:rsidP="00050815">
      <w:pPr>
        <w:ind w:left="5246" w:firstLine="708"/>
        <w:jc w:val="right"/>
        <w:rPr>
          <w:rFonts w:cstheme="minorHAnsi"/>
          <w:b/>
          <w:i/>
        </w:rPr>
      </w:pPr>
      <w:r w:rsidRPr="000E2C40">
        <w:rPr>
          <w:rFonts w:cstheme="minorHAnsi"/>
          <w:b/>
          <w:i/>
        </w:rPr>
        <w:t xml:space="preserve">Załącznik nr </w:t>
      </w:r>
      <w:r w:rsidR="000448AF">
        <w:rPr>
          <w:rFonts w:cstheme="minorHAnsi"/>
          <w:b/>
          <w:i/>
        </w:rPr>
        <w:t>7</w:t>
      </w:r>
      <w:r w:rsidR="00DB25F4" w:rsidRPr="000E2C40">
        <w:rPr>
          <w:rFonts w:cstheme="minorHAnsi"/>
          <w:b/>
          <w:i/>
        </w:rPr>
        <w:t xml:space="preserve"> </w:t>
      </w:r>
      <w:r w:rsidRPr="000E2C40">
        <w:rPr>
          <w:rFonts w:cstheme="minorHAnsi"/>
          <w:b/>
          <w:i/>
        </w:rPr>
        <w:t xml:space="preserve"> do SWZ</w:t>
      </w:r>
    </w:p>
    <w:p w14:paraId="559ABD1D" w14:textId="77777777" w:rsidR="00F9751E" w:rsidRPr="000A1C8E" w:rsidRDefault="00F9751E" w:rsidP="00F9751E">
      <w:pPr>
        <w:spacing w:after="0"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14:paraId="2C55F347" w14:textId="77777777" w:rsidR="00F9751E" w:rsidRPr="000A1C8E" w:rsidRDefault="00F9751E" w:rsidP="00F9751E">
      <w:pPr>
        <w:spacing w:after="0"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14:paraId="7862BA4A" w14:textId="77777777" w:rsidR="00F9751E" w:rsidRPr="000A1C8E" w:rsidRDefault="00F9751E" w:rsidP="00F9751E">
      <w:pPr>
        <w:spacing w:after="0" w:line="24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…………………………………………..</w:t>
      </w:r>
    </w:p>
    <w:p w14:paraId="33757529" w14:textId="7676E7AE" w:rsidR="00B63327" w:rsidRPr="00C621A1" w:rsidRDefault="00F9751E" w:rsidP="00C621A1">
      <w:pPr>
        <w:spacing w:after="0"/>
        <w:ind w:right="5953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 xml:space="preserve">pełna nazwa/firma, numer REGON lub NIP,  adres Wykonawcy </w:t>
      </w:r>
    </w:p>
    <w:p w14:paraId="3C1C66DC" w14:textId="77777777" w:rsidR="00575795" w:rsidRPr="000E2C40" w:rsidRDefault="00575795" w:rsidP="00A028E8">
      <w:pPr>
        <w:spacing w:after="0"/>
        <w:rPr>
          <w:rFonts w:cstheme="minorHAnsi"/>
          <w:bCs/>
          <w:i/>
          <w:iCs/>
          <w:sz w:val="20"/>
        </w:rPr>
      </w:pPr>
    </w:p>
    <w:p w14:paraId="28A2CBE8" w14:textId="77777777" w:rsidR="00B63327" w:rsidRPr="000E2C40" w:rsidRDefault="00B63327" w:rsidP="00A028E8">
      <w:pPr>
        <w:spacing w:after="120"/>
        <w:jc w:val="center"/>
        <w:rPr>
          <w:rFonts w:cstheme="minorHAnsi"/>
          <w:b/>
          <w:bCs/>
          <w:color w:val="000000"/>
        </w:rPr>
      </w:pPr>
      <w:r w:rsidRPr="000E2C40">
        <w:rPr>
          <w:rFonts w:cstheme="minorHAnsi"/>
          <w:b/>
          <w:bCs/>
        </w:rPr>
        <w:t xml:space="preserve">WYKAZ </w:t>
      </w:r>
      <w:r w:rsidRPr="000E2C40">
        <w:rPr>
          <w:rFonts w:cstheme="minorHAnsi"/>
          <w:b/>
          <w:bCs/>
          <w:color w:val="000000"/>
        </w:rPr>
        <w:t xml:space="preserve"> </w:t>
      </w:r>
    </w:p>
    <w:p w14:paraId="08754FC9" w14:textId="5B2642E4" w:rsidR="00B63327" w:rsidRDefault="009F09F2" w:rsidP="002365DA">
      <w:pPr>
        <w:spacing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narzędzi, wyposażenia</w:t>
      </w:r>
      <w:r w:rsidR="00B63327" w:rsidRPr="000E2C4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zakładu i urządzeń technicznych dostępnych Wykonawcy w celu realizacji </w:t>
      </w:r>
      <w:r w:rsidRPr="00F9751E">
        <w:rPr>
          <w:rFonts w:cstheme="minorHAnsi"/>
          <w:b/>
          <w:bCs/>
        </w:rPr>
        <w:t>zamówienia</w:t>
      </w:r>
      <w:r w:rsidR="002365DA" w:rsidRPr="00F9751E">
        <w:rPr>
          <w:rFonts w:cstheme="minorHAnsi"/>
          <w:b/>
          <w:bCs/>
        </w:rPr>
        <w:t xml:space="preserve"> </w:t>
      </w:r>
      <w:r w:rsidR="00F9751E" w:rsidRPr="00F9751E">
        <w:rPr>
          <w:rFonts w:cstheme="minorHAnsi"/>
          <w:b/>
          <w:bCs/>
        </w:rPr>
        <w:t>publicznego</w:t>
      </w:r>
      <w:r w:rsidR="00F9751E">
        <w:rPr>
          <w:rFonts w:cstheme="minorHAnsi"/>
          <w:bCs/>
        </w:rPr>
        <w:t xml:space="preserve"> </w:t>
      </w:r>
      <w:r w:rsidR="002365DA" w:rsidRPr="002365DA">
        <w:rPr>
          <w:rFonts w:cstheme="minorHAnsi"/>
          <w:b/>
          <w:bCs/>
        </w:rPr>
        <w:t>pn.</w:t>
      </w:r>
      <w:r w:rsidR="007D6734">
        <w:rPr>
          <w:rFonts w:cstheme="minorHAnsi"/>
          <w:b/>
          <w:bCs/>
        </w:rPr>
        <w:t>:</w:t>
      </w:r>
      <w:r w:rsidR="002365DA">
        <w:rPr>
          <w:rFonts w:cstheme="minorHAnsi"/>
          <w:b/>
          <w:bCs/>
        </w:rPr>
        <w:t xml:space="preserve"> „Konserwacj</w:t>
      </w:r>
      <w:r w:rsidR="00F9751E">
        <w:rPr>
          <w:rFonts w:cstheme="minorHAnsi"/>
          <w:b/>
          <w:bCs/>
        </w:rPr>
        <w:t>a oświetlenia</w:t>
      </w:r>
      <w:r w:rsidR="00AF00F9">
        <w:rPr>
          <w:rFonts w:cstheme="minorHAnsi"/>
          <w:b/>
          <w:bCs/>
        </w:rPr>
        <w:t xml:space="preserve"> na terenie </w:t>
      </w:r>
      <w:r w:rsidR="00F9751E">
        <w:rPr>
          <w:rFonts w:cstheme="minorHAnsi"/>
          <w:b/>
          <w:bCs/>
        </w:rPr>
        <w:t xml:space="preserve">miasta </w:t>
      </w:r>
      <w:r w:rsidR="00AF00F9">
        <w:rPr>
          <w:rFonts w:cstheme="minorHAnsi"/>
          <w:b/>
          <w:bCs/>
        </w:rPr>
        <w:t>Grudziądza</w:t>
      </w:r>
      <w:r w:rsidR="002365DA" w:rsidRPr="000E2C40">
        <w:rPr>
          <w:rFonts w:cstheme="minorHAnsi"/>
          <w:b/>
          <w:bCs/>
        </w:rPr>
        <w:t>”</w:t>
      </w:r>
    </w:p>
    <w:p w14:paraId="4C62D549" w14:textId="77777777" w:rsidR="00C621A1" w:rsidRDefault="00C621A1" w:rsidP="002365DA">
      <w:pPr>
        <w:spacing w:after="120" w:line="276" w:lineRule="auto"/>
        <w:jc w:val="center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463"/>
        <w:gridCol w:w="1843"/>
        <w:gridCol w:w="3111"/>
      </w:tblGrid>
      <w:tr w:rsidR="00C621A1" w14:paraId="0F674B39" w14:textId="77777777" w:rsidTr="00C621A1">
        <w:trPr>
          <w:trHeight w:val="1036"/>
        </w:trPr>
        <w:tc>
          <w:tcPr>
            <w:tcW w:w="643" w:type="dxa"/>
          </w:tcPr>
          <w:p w14:paraId="4066DF92" w14:textId="77777777" w:rsidR="00C621A1" w:rsidRPr="00FE727F" w:rsidRDefault="00C621A1" w:rsidP="007F3084">
            <w:pPr>
              <w:spacing w:line="360" w:lineRule="auto"/>
              <w:jc w:val="center"/>
              <w:rPr>
                <w:b/>
              </w:rPr>
            </w:pPr>
            <w:r w:rsidRPr="00FE727F">
              <w:rPr>
                <w:b/>
              </w:rPr>
              <w:t>Lp.</w:t>
            </w:r>
          </w:p>
        </w:tc>
        <w:tc>
          <w:tcPr>
            <w:tcW w:w="3463" w:type="dxa"/>
          </w:tcPr>
          <w:p w14:paraId="459BCD2A" w14:textId="77777777" w:rsidR="00C621A1" w:rsidRPr="00FE727F" w:rsidRDefault="00C621A1" w:rsidP="007F3084">
            <w:pPr>
              <w:spacing w:line="360" w:lineRule="auto"/>
              <w:jc w:val="center"/>
              <w:rPr>
                <w:b/>
              </w:rPr>
            </w:pPr>
            <w:r w:rsidRPr="00FE727F">
              <w:rPr>
                <w:b/>
              </w:rPr>
              <w:t>Nazwa sprzętu</w:t>
            </w:r>
          </w:p>
        </w:tc>
        <w:tc>
          <w:tcPr>
            <w:tcW w:w="1843" w:type="dxa"/>
          </w:tcPr>
          <w:p w14:paraId="6847213A" w14:textId="7D17A554" w:rsidR="00C621A1" w:rsidRPr="00FE727F" w:rsidRDefault="00C621A1" w:rsidP="00C621A1">
            <w:pPr>
              <w:spacing w:line="360" w:lineRule="auto"/>
              <w:jc w:val="center"/>
              <w:rPr>
                <w:b/>
              </w:rPr>
            </w:pPr>
            <w:r w:rsidRPr="00FE727F">
              <w:rPr>
                <w:b/>
              </w:rPr>
              <w:t>Marka, typ, rodzaj</w:t>
            </w:r>
            <w:r>
              <w:rPr>
                <w:b/>
              </w:rPr>
              <w:t xml:space="preserve">, </w:t>
            </w:r>
            <w:r w:rsidRPr="00FE727F">
              <w:rPr>
                <w:b/>
              </w:rPr>
              <w:t>nr rejestracyjny</w:t>
            </w:r>
          </w:p>
        </w:tc>
        <w:tc>
          <w:tcPr>
            <w:tcW w:w="3111" w:type="dxa"/>
          </w:tcPr>
          <w:p w14:paraId="66D0AA41" w14:textId="77777777" w:rsidR="00C621A1" w:rsidRPr="00C621A1" w:rsidRDefault="00C621A1" w:rsidP="00C621A1">
            <w:pPr>
              <w:snapToGrid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621A1">
              <w:rPr>
                <w:rFonts w:cstheme="minorHAnsi"/>
                <w:sz w:val="16"/>
                <w:szCs w:val="16"/>
              </w:rPr>
              <w:t>Informacja o podstawie do dysponowania przez Wykonawcę wskazanymi zasobami*</w:t>
            </w:r>
          </w:p>
          <w:p w14:paraId="2AAB79AA" w14:textId="6E20618B" w:rsidR="00C621A1" w:rsidRPr="00C621A1" w:rsidRDefault="00C621A1" w:rsidP="00C621A1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C621A1">
              <w:rPr>
                <w:rFonts w:cstheme="minorHAnsi"/>
                <w:sz w:val="16"/>
                <w:szCs w:val="16"/>
              </w:rPr>
              <w:t>(należy wskazać faktyczny stosunek prawny będący podstawą dysponowania, np.: „zasoby własne”, „umowa użyczenia” itp.)</w:t>
            </w:r>
          </w:p>
        </w:tc>
      </w:tr>
      <w:tr w:rsidR="00C621A1" w14:paraId="1043AC61" w14:textId="77777777" w:rsidTr="00C621A1">
        <w:tc>
          <w:tcPr>
            <w:tcW w:w="643" w:type="dxa"/>
          </w:tcPr>
          <w:p w14:paraId="08BD82BB" w14:textId="77777777" w:rsidR="00C621A1" w:rsidRPr="00FE727F" w:rsidRDefault="00C621A1" w:rsidP="007F3084">
            <w:pPr>
              <w:spacing w:line="360" w:lineRule="auto"/>
              <w:jc w:val="center"/>
              <w:rPr>
                <w:b/>
              </w:rPr>
            </w:pPr>
            <w:r w:rsidRPr="00FE727F">
              <w:rPr>
                <w:b/>
              </w:rPr>
              <w:t>1</w:t>
            </w:r>
          </w:p>
        </w:tc>
        <w:tc>
          <w:tcPr>
            <w:tcW w:w="3463" w:type="dxa"/>
          </w:tcPr>
          <w:p w14:paraId="694CFC2C" w14:textId="77777777" w:rsidR="00C621A1" w:rsidRPr="00C621A1" w:rsidRDefault="00C621A1" w:rsidP="007F3084">
            <w:pPr>
              <w:rPr>
                <w:sz w:val="18"/>
                <w:szCs w:val="18"/>
              </w:rPr>
            </w:pPr>
            <w:r w:rsidRPr="00C621A1">
              <w:rPr>
                <w:sz w:val="18"/>
                <w:szCs w:val="18"/>
              </w:rPr>
              <w:t>Samochód z podnośnikiem koszowym o wysokości roboczej minimum 12 metrów.</w:t>
            </w:r>
          </w:p>
        </w:tc>
        <w:tc>
          <w:tcPr>
            <w:tcW w:w="1843" w:type="dxa"/>
          </w:tcPr>
          <w:p w14:paraId="497325AF" w14:textId="77777777" w:rsidR="00C621A1" w:rsidRDefault="00C621A1" w:rsidP="007F3084">
            <w:pPr>
              <w:spacing w:line="360" w:lineRule="auto"/>
            </w:pPr>
          </w:p>
        </w:tc>
        <w:tc>
          <w:tcPr>
            <w:tcW w:w="3111" w:type="dxa"/>
          </w:tcPr>
          <w:p w14:paraId="61799485" w14:textId="77777777" w:rsidR="00C621A1" w:rsidRDefault="00C621A1" w:rsidP="007F3084">
            <w:pPr>
              <w:spacing w:line="360" w:lineRule="auto"/>
            </w:pPr>
          </w:p>
        </w:tc>
      </w:tr>
      <w:tr w:rsidR="00C621A1" w14:paraId="0DC677CF" w14:textId="77777777" w:rsidTr="00C621A1">
        <w:tc>
          <w:tcPr>
            <w:tcW w:w="643" w:type="dxa"/>
          </w:tcPr>
          <w:p w14:paraId="0F38B499" w14:textId="77777777" w:rsidR="00C621A1" w:rsidRPr="00FE727F" w:rsidRDefault="00C621A1" w:rsidP="007F3084">
            <w:pPr>
              <w:spacing w:line="360" w:lineRule="auto"/>
              <w:jc w:val="center"/>
              <w:rPr>
                <w:b/>
              </w:rPr>
            </w:pPr>
            <w:r w:rsidRPr="00FE727F">
              <w:rPr>
                <w:b/>
              </w:rPr>
              <w:t>2</w:t>
            </w:r>
          </w:p>
        </w:tc>
        <w:tc>
          <w:tcPr>
            <w:tcW w:w="3463" w:type="dxa"/>
          </w:tcPr>
          <w:p w14:paraId="0D74FD45" w14:textId="77777777" w:rsidR="00C621A1" w:rsidRPr="00C621A1" w:rsidRDefault="00C621A1" w:rsidP="007F3084">
            <w:pPr>
              <w:rPr>
                <w:sz w:val="18"/>
                <w:szCs w:val="18"/>
              </w:rPr>
            </w:pPr>
            <w:r w:rsidRPr="00C621A1">
              <w:rPr>
                <w:sz w:val="18"/>
                <w:szCs w:val="18"/>
              </w:rPr>
              <w:t>Samochód z podnośnikiem koszowym o wysokości roboczej minimum 24 metry.</w:t>
            </w:r>
          </w:p>
        </w:tc>
        <w:tc>
          <w:tcPr>
            <w:tcW w:w="1843" w:type="dxa"/>
          </w:tcPr>
          <w:p w14:paraId="5C24EF92" w14:textId="77777777" w:rsidR="00C621A1" w:rsidRDefault="00C621A1" w:rsidP="007F3084">
            <w:pPr>
              <w:spacing w:line="360" w:lineRule="auto"/>
            </w:pPr>
          </w:p>
        </w:tc>
        <w:tc>
          <w:tcPr>
            <w:tcW w:w="3111" w:type="dxa"/>
          </w:tcPr>
          <w:p w14:paraId="10079407" w14:textId="77777777" w:rsidR="00C621A1" w:rsidRDefault="00C621A1" w:rsidP="007F3084">
            <w:pPr>
              <w:spacing w:line="360" w:lineRule="auto"/>
            </w:pPr>
          </w:p>
        </w:tc>
      </w:tr>
      <w:tr w:rsidR="00C621A1" w14:paraId="4E613FE2" w14:textId="77777777" w:rsidTr="00C621A1">
        <w:tc>
          <w:tcPr>
            <w:tcW w:w="643" w:type="dxa"/>
          </w:tcPr>
          <w:p w14:paraId="11EEFA92" w14:textId="77777777" w:rsidR="00C621A1" w:rsidRPr="00FE727F" w:rsidRDefault="00C621A1" w:rsidP="007F3084">
            <w:pPr>
              <w:spacing w:line="360" w:lineRule="auto"/>
              <w:jc w:val="center"/>
              <w:rPr>
                <w:b/>
              </w:rPr>
            </w:pPr>
            <w:r w:rsidRPr="00FE727F">
              <w:rPr>
                <w:b/>
              </w:rPr>
              <w:t>3</w:t>
            </w:r>
          </w:p>
        </w:tc>
        <w:tc>
          <w:tcPr>
            <w:tcW w:w="3463" w:type="dxa"/>
          </w:tcPr>
          <w:p w14:paraId="180F79A0" w14:textId="77777777" w:rsidR="00C621A1" w:rsidRPr="00C621A1" w:rsidRDefault="00C621A1" w:rsidP="007F3084">
            <w:pPr>
              <w:rPr>
                <w:sz w:val="18"/>
                <w:szCs w:val="18"/>
              </w:rPr>
            </w:pPr>
            <w:r w:rsidRPr="00C621A1">
              <w:rPr>
                <w:sz w:val="18"/>
                <w:szCs w:val="18"/>
              </w:rPr>
              <w:t>Samochód dostawczy do 0,9 t.</w:t>
            </w:r>
          </w:p>
        </w:tc>
        <w:tc>
          <w:tcPr>
            <w:tcW w:w="1843" w:type="dxa"/>
          </w:tcPr>
          <w:p w14:paraId="24B9A6A6" w14:textId="77777777" w:rsidR="00C621A1" w:rsidRDefault="00C621A1" w:rsidP="007F3084">
            <w:pPr>
              <w:spacing w:line="360" w:lineRule="auto"/>
            </w:pPr>
          </w:p>
        </w:tc>
        <w:tc>
          <w:tcPr>
            <w:tcW w:w="3111" w:type="dxa"/>
          </w:tcPr>
          <w:p w14:paraId="013AF8A3" w14:textId="77777777" w:rsidR="00C621A1" w:rsidRDefault="00C621A1" w:rsidP="007F3084">
            <w:pPr>
              <w:spacing w:line="360" w:lineRule="auto"/>
            </w:pPr>
          </w:p>
        </w:tc>
      </w:tr>
      <w:tr w:rsidR="00C621A1" w14:paraId="6B4272E8" w14:textId="77777777" w:rsidTr="00C621A1">
        <w:tc>
          <w:tcPr>
            <w:tcW w:w="643" w:type="dxa"/>
          </w:tcPr>
          <w:p w14:paraId="03DCA390" w14:textId="77777777" w:rsidR="00C621A1" w:rsidRPr="00FE727F" w:rsidRDefault="00C621A1" w:rsidP="007F3084">
            <w:pPr>
              <w:spacing w:line="360" w:lineRule="auto"/>
              <w:jc w:val="center"/>
              <w:rPr>
                <w:b/>
              </w:rPr>
            </w:pPr>
            <w:r w:rsidRPr="00FE727F">
              <w:rPr>
                <w:b/>
              </w:rPr>
              <w:t>4</w:t>
            </w:r>
          </w:p>
        </w:tc>
        <w:tc>
          <w:tcPr>
            <w:tcW w:w="3463" w:type="dxa"/>
          </w:tcPr>
          <w:p w14:paraId="427B7DD0" w14:textId="77777777" w:rsidR="00C621A1" w:rsidRPr="00C621A1" w:rsidRDefault="00C621A1" w:rsidP="007F3084">
            <w:pPr>
              <w:rPr>
                <w:sz w:val="18"/>
                <w:szCs w:val="18"/>
              </w:rPr>
            </w:pPr>
            <w:r w:rsidRPr="00C621A1">
              <w:rPr>
                <w:sz w:val="18"/>
                <w:szCs w:val="18"/>
              </w:rPr>
              <w:t>Żuraw samochodowy (dźwig)</w:t>
            </w:r>
          </w:p>
        </w:tc>
        <w:tc>
          <w:tcPr>
            <w:tcW w:w="1843" w:type="dxa"/>
          </w:tcPr>
          <w:p w14:paraId="16967EBD" w14:textId="77777777" w:rsidR="00C621A1" w:rsidRDefault="00C621A1" w:rsidP="007F3084">
            <w:pPr>
              <w:spacing w:line="360" w:lineRule="auto"/>
            </w:pPr>
          </w:p>
        </w:tc>
        <w:tc>
          <w:tcPr>
            <w:tcW w:w="3111" w:type="dxa"/>
          </w:tcPr>
          <w:p w14:paraId="2688DAE6" w14:textId="77777777" w:rsidR="00C621A1" w:rsidRDefault="00C621A1" w:rsidP="007F3084">
            <w:pPr>
              <w:spacing w:line="360" w:lineRule="auto"/>
            </w:pPr>
          </w:p>
        </w:tc>
      </w:tr>
      <w:tr w:rsidR="00C621A1" w14:paraId="33115064" w14:textId="77777777" w:rsidTr="00C621A1">
        <w:tc>
          <w:tcPr>
            <w:tcW w:w="643" w:type="dxa"/>
          </w:tcPr>
          <w:p w14:paraId="6F3F27D0" w14:textId="77777777" w:rsidR="00C621A1" w:rsidRPr="00FE727F" w:rsidRDefault="00C621A1" w:rsidP="007F30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63" w:type="dxa"/>
          </w:tcPr>
          <w:p w14:paraId="64E74860" w14:textId="77777777" w:rsidR="00C621A1" w:rsidRPr="00C621A1" w:rsidRDefault="00C621A1" w:rsidP="007F3084">
            <w:pPr>
              <w:rPr>
                <w:sz w:val="18"/>
                <w:szCs w:val="18"/>
              </w:rPr>
            </w:pPr>
            <w:r w:rsidRPr="00C621A1">
              <w:rPr>
                <w:sz w:val="18"/>
                <w:szCs w:val="18"/>
              </w:rPr>
              <w:t>Samochód skrzyniowy z przyczepą (naczepą) dłużycową</w:t>
            </w:r>
          </w:p>
        </w:tc>
        <w:tc>
          <w:tcPr>
            <w:tcW w:w="1843" w:type="dxa"/>
          </w:tcPr>
          <w:p w14:paraId="17D087C9" w14:textId="77777777" w:rsidR="00C621A1" w:rsidRDefault="00C621A1" w:rsidP="007F3084">
            <w:pPr>
              <w:spacing w:line="360" w:lineRule="auto"/>
            </w:pPr>
          </w:p>
        </w:tc>
        <w:tc>
          <w:tcPr>
            <w:tcW w:w="3111" w:type="dxa"/>
          </w:tcPr>
          <w:p w14:paraId="35F5D5A1" w14:textId="77777777" w:rsidR="00C621A1" w:rsidRDefault="00C621A1" w:rsidP="007F3084">
            <w:pPr>
              <w:spacing w:line="360" w:lineRule="auto"/>
            </w:pPr>
          </w:p>
        </w:tc>
      </w:tr>
      <w:tr w:rsidR="00C621A1" w14:paraId="0045096F" w14:textId="77777777" w:rsidTr="00C621A1">
        <w:tc>
          <w:tcPr>
            <w:tcW w:w="643" w:type="dxa"/>
          </w:tcPr>
          <w:p w14:paraId="3A45CA12" w14:textId="77777777" w:rsidR="00C621A1" w:rsidRPr="00FE727F" w:rsidRDefault="00C621A1" w:rsidP="007F30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63" w:type="dxa"/>
          </w:tcPr>
          <w:p w14:paraId="2265E1CB" w14:textId="77777777" w:rsidR="00C621A1" w:rsidRPr="00C621A1" w:rsidRDefault="00C621A1" w:rsidP="007F3084">
            <w:pPr>
              <w:rPr>
                <w:sz w:val="18"/>
                <w:szCs w:val="18"/>
              </w:rPr>
            </w:pPr>
            <w:r w:rsidRPr="00C621A1">
              <w:rPr>
                <w:sz w:val="18"/>
                <w:szCs w:val="18"/>
              </w:rPr>
              <w:t>Przyrząd do pomiaru natężenia oświetlenia</w:t>
            </w:r>
          </w:p>
        </w:tc>
        <w:tc>
          <w:tcPr>
            <w:tcW w:w="1843" w:type="dxa"/>
          </w:tcPr>
          <w:p w14:paraId="3993E6A3" w14:textId="77777777" w:rsidR="00C621A1" w:rsidRDefault="00C621A1" w:rsidP="007F3084">
            <w:pPr>
              <w:spacing w:line="360" w:lineRule="auto"/>
            </w:pPr>
          </w:p>
        </w:tc>
        <w:tc>
          <w:tcPr>
            <w:tcW w:w="3111" w:type="dxa"/>
          </w:tcPr>
          <w:p w14:paraId="7A03D666" w14:textId="77777777" w:rsidR="00C621A1" w:rsidRDefault="00C621A1" w:rsidP="007F3084">
            <w:pPr>
              <w:spacing w:line="360" w:lineRule="auto"/>
            </w:pPr>
          </w:p>
        </w:tc>
      </w:tr>
      <w:tr w:rsidR="00C621A1" w14:paraId="67D92466" w14:textId="77777777" w:rsidTr="00C621A1">
        <w:tc>
          <w:tcPr>
            <w:tcW w:w="643" w:type="dxa"/>
          </w:tcPr>
          <w:p w14:paraId="73879CE5" w14:textId="77777777" w:rsidR="00C621A1" w:rsidRPr="00FE727F" w:rsidRDefault="00C621A1" w:rsidP="007F30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63" w:type="dxa"/>
          </w:tcPr>
          <w:p w14:paraId="349AF887" w14:textId="77777777" w:rsidR="00C621A1" w:rsidRPr="00C621A1" w:rsidRDefault="00C621A1" w:rsidP="007F3084">
            <w:pPr>
              <w:rPr>
                <w:sz w:val="18"/>
                <w:szCs w:val="18"/>
              </w:rPr>
            </w:pPr>
            <w:r w:rsidRPr="00C621A1">
              <w:rPr>
                <w:sz w:val="18"/>
                <w:szCs w:val="18"/>
              </w:rPr>
              <w:t>Przyrząd do pomiaru luminancji</w:t>
            </w:r>
          </w:p>
        </w:tc>
        <w:tc>
          <w:tcPr>
            <w:tcW w:w="1843" w:type="dxa"/>
          </w:tcPr>
          <w:p w14:paraId="383D1428" w14:textId="77777777" w:rsidR="00C621A1" w:rsidRDefault="00C621A1" w:rsidP="007F3084">
            <w:pPr>
              <w:spacing w:line="360" w:lineRule="auto"/>
            </w:pPr>
          </w:p>
        </w:tc>
        <w:tc>
          <w:tcPr>
            <w:tcW w:w="3111" w:type="dxa"/>
          </w:tcPr>
          <w:p w14:paraId="1A3B1674" w14:textId="77777777" w:rsidR="00C621A1" w:rsidRDefault="00C621A1" w:rsidP="007F3084">
            <w:pPr>
              <w:spacing w:line="360" w:lineRule="auto"/>
            </w:pPr>
          </w:p>
        </w:tc>
      </w:tr>
      <w:tr w:rsidR="00C621A1" w14:paraId="3899B152" w14:textId="77777777" w:rsidTr="00C621A1">
        <w:tc>
          <w:tcPr>
            <w:tcW w:w="643" w:type="dxa"/>
          </w:tcPr>
          <w:p w14:paraId="1056491B" w14:textId="77777777" w:rsidR="00C621A1" w:rsidRPr="00FE727F" w:rsidRDefault="00C621A1" w:rsidP="007F30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63" w:type="dxa"/>
          </w:tcPr>
          <w:p w14:paraId="593F4170" w14:textId="77777777" w:rsidR="00C621A1" w:rsidRPr="00C621A1" w:rsidRDefault="00C621A1" w:rsidP="007F3084">
            <w:pPr>
              <w:pStyle w:val="Akapitzlist"/>
              <w:spacing w:line="23" w:lineRule="atLeast"/>
              <w:ind w:left="0"/>
              <w:rPr>
                <w:sz w:val="18"/>
                <w:szCs w:val="18"/>
              </w:rPr>
            </w:pPr>
            <w:r w:rsidRPr="00C621A1">
              <w:rPr>
                <w:sz w:val="18"/>
                <w:szCs w:val="18"/>
              </w:rPr>
              <w:t xml:space="preserve">Lokalizator uszkodzeń do kabli ziemnych </w:t>
            </w:r>
          </w:p>
        </w:tc>
        <w:tc>
          <w:tcPr>
            <w:tcW w:w="1843" w:type="dxa"/>
          </w:tcPr>
          <w:p w14:paraId="6ABE3B1A" w14:textId="77777777" w:rsidR="00C621A1" w:rsidRDefault="00C621A1" w:rsidP="007F3084">
            <w:pPr>
              <w:spacing w:line="360" w:lineRule="auto"/>
              <w:jc w:val="center"/>
            </w:pPr>
          </w:p>
        </w:tc>
        <w:tc>
          <w:tcPr>
            <w:tcW w:w="3111" w:type="dxa"/>
          </w:tcPr>
          <w:p w14:paraId="1EEE5759" w14:textId="77777777" w:rsidR="00C621A1" w:rsidRDefault="00C621A1" w:rsidP="007F3084">
            <w:pPr>
              <w:spacing w:line="360" w:lineRule="auto"/>
            </w:pPr>
          </w:p>
        </w:tc>
      </w:tr>
    </w:tbl>
    <w:p w14:paraId="6F6315AB" w14:textId="77777777" w:rsidR="00C621A1" w:rsidRPr="002365DA" w:rsidRDefault="00C621A1" w:rsidP="00C621A1">
      <w:pPr>
        <w:spacing w:after="120" w:line="276" w:lineRule="auto"/>
        <w:rPr>
          <w:rFonts w:cstheme="minorHAnsi"/>
          <w:b/>
          <w:bCs/>
        </w:rPr>
      </w:pPr>
    </w:p>
    <w:p w14:paraId="7DA591E7" w14:textId="77777777" w:rsidR="00C621A1" w:rsidRPr="000E2C40" w:rsidRDefault="00C621A1" w:rsidP="00C621A1">
      <w:pPr>
        <w:autoSpaceDE w:val="0"/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*) w przypadku jeżeli Wykonawca polega na zasobach innego podmiotu, Wykonawca zobowiązany jest załączyć </w:t>
      </w:r>
      <w:r>
        <w:rPr>
          <w:rFonts w:cstheme="minorHAnsi"/>
          <w:sz w:val="20"/>
        </w:rPr>
        <w:br/>
        <w:t xml:space="preserve">     do oferty pisemne zobowiązanie tego podmiotu do oddania mu do dyspozycji niezbędnych zasobów na czas </w:t>
      </w:r>
      <w:r>
        <w:rPr>
          <w:rFonts w:cstheme="minorHAnsi"/>
          <w:sz w:val="20"/>
        </w:rPr>
        <w:br/>
        <w:t xml:space="preserve">     wykonywania zamówienia. </w:t>
      </w:r>
    </w:p>
    <w:p w14:paraId="53DB3996" w14:textId="77777777" w:rsidR="00C621A1" w:rsidRPr="000E2C40" w:rsidRDefault="00C621A1" w:rsidP="00C621A1">
      <w:pPr>
        <w:overflowPunct w:val="0"/>
        <w:autoSpaceDE w:val="0"/>
        <w:spacing w:after="0" w:line="360" w:lineRule="auto"/>
        <w:jc w:val="right"/>
        <w:rPr>
          <w:rFonts w:eastAsia="Arial" w:cstheme="minorHAnsi"/>
        </w:rPr>
      </w:pPr>
    </w:p>
    <w:p w14:paraId="00C2581E" w14:textId="77777777" w:rsidR="00C621A1" w:rsidRDefault="00C621A1" w:rsidP="00C621A1">
      <w:pPr>
        <w:spacing w:line="360" w:lineRule="auto"/>
        <w:jc w:val="both"/>
      </w:pPr>
      <w:r w:rsidRPr="00670F9C">
        <w:rPr>
          <w:u w:val="single"/>
        </w:rPr>
        <w:t>Uwag</w:t>
      </w:r>
      <w:r>
        <w:rPr>
          <w:u w:val="single"/>
        </w:rPr>
        <w:t>i</w:t>
      </w:r>
      <w:r w:rsidRPr="00670F9C">
        <w:rPr>
          <w:u w:val="single"/>
        </w:rPr>
        <w:t>:</w:t>
      </w:r>
      <w:r>
        <w:t xml:space="preserve"> </w:t>
      </w:r>
    </w:p>
    <w:p w14:paraId="3ABB2EB8" w14:textId="77777777" w:rsidR="00C621A1" w:rsidRDefault="00C621A1" w:rsidP="00C621A1">
      <w:pPr>
        <w:numPr>
          <w:ilvl w:val="0"/>
          <w:numId w:val="1"/>
        </w:numPr>
        <w:spacing w:after="0" w:line="360" w:lineRule="auto"/>
        <w:jc w:val="both"/>
      </w:pPr>
      <w:r>
        <w:t>Do pozycji nr 6 i 7 (przyrządy pomiarowe) należy załączyć kserokopię świadectw legalizacyjnych Głównego Urzędu Miar.</w:t>
      </w:r>
    </w:p>
    <w:p w14:paraId="39FC2F0C" w14:textId="77777777" w:rsidR="00C621A1" w:rsidRPr="00AD4679" w:rsidRDefault="00C621A1" w:rsidP="00C621A1">
      <w:pPr>
        <w:numPr>
          <w:ilvl w:val="0"/>
          <w:numId w:val="1"/>
        </w:numPr>
        <w:spacing w:after="0" w:line="360" w:lineRule="auto"/>
        <w:jc w:val="both"/>
      </w:pPr>
      <w:r>
        <w:t>Wykonawca zobowiązany jest do posiadania w okresie związania Umową zaplecza technicznego na terenie miasta Grudziądza.</w:t>
      </w:r>
    </w:p>
    <w:p w14:paraId="136DE514" w14:textId="77777777" w:rsidR="00A11C60" w:rsidRPr="000E2C40" w:rsidRDefault="00A11C60" w:rsidP="00C621A1">
      <w:pPr>
        <w:overflowPunct w:val="0"/>
        <w:autoSpaceDE w:val="0"/>
        <w:spacing w:after="0" w:line="240" w:lineRule="auto"/>
        <w:rPr>
          <w:rFonts w:eastAsia="Arial" w:cstheme="minorHAnsi"/>
        </w:rPr>
      </w:pPr>
    </w:p>
    <w:sectPr w:rsidR="00A11C60" w:rsidRPr="000E2C40" w:rsidSect="00A028E8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7F23"/>
    <w:multiLevelType w:val="hybridMultilevel"/>
    <w:tmpl w:val="8562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72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01"/>
    <w:rsid w:val="000448AF"/>
    <w:rsid w:val="00050815"/>
    <w:rsid w:val="000B103C"/>
    <w:rsid w:val="000E2C40"/>
    <w:rsid w:val="00215CEE"/>
    <w:rsid w:val="002200B8"/>
    <w:rsid w:val="002365DA"/>
    <w:rsid w:val="002607C5"/>
    <w:rsid w:val="002E25EE"/>
    <w:rsid w:val="00493A38"/>
    <w:rsid w:val="00521101"/>
    <w:rsid w:val="00575795"/>
    <w:rsid w:val="006269E6"/>
    <w:rsid w:val="0065283E"/>
    <w:rsid w:val="007D6734"/>
    <w:rsid w:val="0081088D"/>
    <w:rsid w:val="008171AF"/>
    <w:rsid w:val="00880253"/>
    <w:rsid w:val="008A0F60"/>
    <w:rsid w:val="00987360"/>
    <w:rsid w:val="009F09F2"/>
    <w:rsid w:val="00A028E8"/>
    <w:rsid w:val="00A11C60"/>
    <w:rsid w:val="00A67ED7"/>
    <w:rsid w:val="00AF00F9"/>
    <w:rsid w:val="00B53A9F"/>
    <w:rsid w:val="00B63327"/>
    <w:rsid w:val="00C621A1"/>
    <w:rsid w:val="00DB25F4"/>
    <w:rsid w:val="00DF2399"/>
    <w:rsid w:val="00E34DA7"/>
    <w:rsid w:val="00E62959"/>
    <w:rsid w:val="00E87EC2"/>
    <w:rsid w:val="00F36C58"/>
    <w:rsid w:val="00F9751E"/>
    <w:rsid w:val="00FA1CAB"/>
    <w:rsid w:val="00FB6936"/>
    <w:rsid w:val="00F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F246"/>
  <w15:chartTrackingRefBased/>
  <w15:docId w15:val="{41114526-E4D8-4D57-8D1E-7FCA716F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52110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ole">
    <w:name w:val="pole"/>
    <w:basedOn w:val="Normalny"/>
    <w:rsid w:val="00521101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paragraph" w:customStyle="1" w:styleId="Default">
    <w:name w:val="Default"/>
    <w:rsid w:val="000508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41">
    <w:name w:val="f41"/>
    <w:rsid w:val="00050815"/>
    <w:rPr>
      <w:rFonts w:ascii="Times New Roman" w:hAnsi="Times New Roman" w:cs="Times New Roman" w:hint="default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63327"/>
    <w:pPr>
      <w:widowControl w:val="0"/>
      <w:suppressAutoHyphens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3327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621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501F-542A-4388-BC3A-24317C40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Agnieszka Sudziarska</cp:lastModifiedBy>
  <cp:revision>3</cp:revision>
  <dcterms:created xsi:type="dcterms:W3CDTF">2023-12-11T13:33:00Z</dcterms:created>
  <dcterms:modified xsi:type="dcterms:W3CDTF">2023-12-11T13:34:00Z</dcterms:modified>
</cp:coreProperties>
</file>