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6D25E" w14:textId="77777777" w:rsidR="008D35B7" w:rsidRDefault="008D35B7" w:rsidP="008D35B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12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5983"/>
        <w:gridCol w:w="1670"/>
        <w:gridCol w:w="1449"/>
        <w:gridCol w:w="1275"/>
      </w:tblGrid>
      <w:tr w:rsidR="0014116C" w:rsidRPr="00277026" w14:paraId="67D74FE8" w14:textId="77777777" w:rsidTr="0095565E">
        <w:tc>
          <w:tcPr>
            <w:tcW w:w="850" w:type="dxa"/>
            <w:vAlign w:val="center"/>
          </w:tcPr>
          <w:p w14:paraId="6597C730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983" w:type="dxa"/>
            <w:vAlign w:val="center"/>
          </w:tcPr>
          <w:p w14:paraId="0AC15B00" w14:textId="77777777" w:rsidR="0014116C" w:rsidRPr="00277026" w:rsidRDefault="0014116C" w:rsidP="0095565E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670" w:type="dxa"/>
            <w:vAlign w:val="center"/>
          </w:tcPr>
          <w:p w14:paraId="36CCCB51" w14:textId="77777777" w:rsidR="0014116C" w:rsidRPr="00277026" w:rsidRDefault="0014116C" w:rsidP="0095565E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449" w:type="dxa"/>
            <w:vAlign w:val="center"/>
          </w:tcPr>
          <w:p w14:paraId="69A0C4BB" w14:textId="77777777" w:rsidR="0014116C" w:rsidRPr="00277026" w:rsidRDefault="0014116C" w:rsidP="0095565E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5" w:type="dxa"/>
          </w:tcPr>
          <w:p w14:paraId="57A81FC3" w14:textId="77777777" w:rsidR="0014116C" w:rsidRPr="00277026" w:rsidRDefault="0014116C" w:rsidP="0095565E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753E53" w:rsidRPr="00277026" w14:paraId="2204ED81" w14:textId="77777777" w:rsidTr="00753E53">
        <w:trPr>
          <w:trHeight w:val="442"/>
        </w:trPr>
        <w:tc>
          <w:tcPr>
            <w:tcW w:w="11227" w:type="dxa"/>
            <w:gridSpan w:val="5"/>
            <w:vAlign w:val="center"/>
          </w:tcPr>
          <w:p w14:paraId="33F03A9A" w14:textId="33C57010" w:rsidR="00753E53" w:rsidRDefault="00753E53" w:rsidP="0095565E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7</w:t>
            </w:r>
          </w:p>
        </w:tc>
      </w:tr>
      <w:tr w:rsidR="0014116C" w:rsidRPr="00277026" w14:paraId="4626CF2A" w14:textId="77777777" w:rsidTr="0095565E">
        <w:trPr>
          <w:trHeight w:val="313"/>
        </w:trPr>
        <w:tc>
          <w:tcPr>
            <w:tcW w:w="850" w:type="dxa"/>
            <w:vAlign w:val="center"/>
          </w:tcPr>
          <w:p w14:paraId="4A216FD7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653" w:type="dxa"/>
            <w:gridSpan w:val="2"/>
            <w:vAlign w:val="center"/>
          </w:tcPr>
          <w:p w14:paraId="7FCC6EE8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Aparat RTG z ramieniem C - szt. 1   (poz. 7)</w:t>
            </w:r>
          </w:p>
        </w:tc>
        <w:tc>
          <w:tcPr>
            <w:tcW w:w="1449" w:type="dxa"/>
          </w:tcPr>
          <w:p w14:paraId="60C7B86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F97C6A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94B80D4" w14:textId="77777777" w:rsidTr="0095565E">
        <w:tc>
          <w:tcPr>
            <w:tcW w:w="850" w:type="dxa"/>
            <w:vAlign w:val="center"/>
          </w:tcPr>
          <w:p w14:paraId="59E6643C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6A033C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670" w:type="dxa"/>
            <w:vAlign w:val="center"/>
          </w:tcPr>
          <w:p w14:paraId="7AF02FC9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B663D0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3F73D5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AE7223E" w14:textId="77777777" w:rsidTr="0095565E">
        <w:tc>
          <w:tcPr>
            <w:tcW w:w="850" w:type="dxa"/>
            <w:vAlign w:val="center"/>
          </w:tcPr>
          <w:p w14:paraId="209A25AD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4A41D7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670" w:type="dxa"/>
            <w:vAlign w:val="center"/>
          </w:tcPr>
          <w:p w14:paraId="370B19E0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FEC705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9E2B11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58CC4C9" w14:textId="77777777" w:rsidTr="0095565E">
        <w:tc>
          <w:tcPr>
            <w:tcW w:w="850" w:type="dxa"/>
            <w:vAlign w:val="center"/>
          </w:tcPr>
          <w:p w14:paraId="601949C3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52FA23E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Zasilanie jednofazowe </w:t>
            </w:r>
            <w:r w:rsidRPr="00346CD3">
              <w:rPr>
                <w:rFonts w:ascii="Tahoma" w:eastAsia="SimSun" w:hAnsi="Tahoma" w:cs="Tahoma"/>
                <w:color w:val="000000"/>
                <w:spacing w:val="-1"/>
                <w:kern w:val="1"/>
                <w:sz w:val="18"/>
                <w:szCs w:val="18"/>
              </w:rPr>
              <w:t xml:space="preserve">230V/ 50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spacing w:val="-1"/>
                <w:kern w:val="1"/>
                <w:sz w:val="18"/>
                <w:szCs w:val="18"/>
              </w:rPr>
              <w:t>Hz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spacing w:val="-1"/>
                <w:kern w:val="1"/>
                <w:sz w:val="18"/>
                <w:szCs w:val="18"/>
              </w:rPr>
              <w:t>.</w:t>
            </w:r>
          </w:p>
        </w:tc>
        <w:tc>
          <w:tcPr>
            <w:tcW w:w="1670" w:type="dxa"/>
            <w:vAlign w:val="center"/>
          </w:tcPr>
          <w:p w14:paraId="4F700DA6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C86D1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0D4E9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2BAB111" w14:textId="77777777" w:rsidTr="0095565E">
        <w:tc>
          <w:tcPr>
            <w:tcW w:w="850" w:type="dxa"/>
            <w:vAlign w:val="center"/>
          </w:tcPr>
          <w:p w14:paraId="046602E7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88A0E04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dopuszczalnych wahań napięcia zasilającego </w:t>
            </w: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sym w:font="Symbol" w:char="F0B1"/>
            </w: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10%.</w:t>
            </w:r>
          </w:p>
        </w:tc>
        <w:tc>
          <w:tcPr>
            <w:tcW w:w="1670" w:type="dxa"/>
            <w:vAlign w:val="center"/>
          </w:tcPr>
          <w:p w14:paraId="43488ED6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19C8A5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7453AB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B4620A4" w14:textId="77777777" w:rsidTr="0095565E">
        <w:tc>
          <w:tcPr>
            <w:tcW w:w="850" w:type="dxa"/>
            <w:vAlign w:val="center"/>
          </w:tcPr>
          <w:p w14:paraId="7F27D361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5E53A55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Moc generatora </w:t>
            </w:r>
            <w:r w:rsidRPr="007167F9">
              <w:rPr>
                <w:rFonts w:ascii="Tahoma" w:eastAsia="SimSun" w:hAnsi="Tahoma" w:cs="Tahoma"/>
                <w:kern w:val="1"/>
                <w:sz w:val="18"/>
                <w:szCs w:val="18"/>
              </w:rPr>
              <w:t>m</w:t>
            </w:r>
            <w:r w:rsidRPr="007167F9">
              <w:rPr>
                <w:rFonts w:ascii="Tahoma" w:eastAsia="SimSun" w:hAnsi="Tahoma" w:cs="Tahoma"/>
                <w:spacing w:val="-1"/>
                <w:kern w:val="1"/>
                <w:sz w:val="18"/>
                <w:szCs w:val="18"/>
              </w:rPr>
              <w:t>in. 2,4 kW max. 2,5 kW</w:t>
            </w:r>
          </w:p>
        </w:tc>
        <w:tc>
          <w:tcPr>
            <w:tcW w:w="1670" w:type="dxa"/>
            <w:vAlign w:val="center"/>
          </w:tcPr>
          <w:p w14:paraId="35FB9FBA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12B7C0A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423A76" w14:textId="77777777" w:rsidR="0014116C" w:rsidRPr="000B713E" w:rsidRDefault="0014116C" w:rsidP="0095565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13E">
              <w:rPr>
                <w:rFonts w:ascii="Tahoma" w:hAnsi="Tahoma" w:cs="Tahoma"/>
                <w:sz w:val="18"/>
                <w:szCs w:val="18"/>
              </w:rPr>
              <w:t>Wartość największa – 5 pkt.</w:t>
            </w:r>
          </w:p>
          <w:p w14:paraId="23C9AEDD" w14:textId="77777777" w:rsidR="0014116C" w:rsidRPr="000B713E" w:rsidRDefault="0014116C" w:rsidP="0095565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0B713E">
              <w:rPr>
                <w:rFonts w:ascii="Tahoma" w:hAnsi="Tahoma" w:cs="Tahoma"/>
                <w:sz w:val="18"/>
                <w:szCs w:val="18"/>
              </w:rPr>
              <w:t>Wartość minimalna – 0 pkt.</w:t>
            </w:r>
          </w:p>
        </w:tc>
      </w:tr>
      <w:tr w:rsidR="0014116C" w:rsidRPr="00277026" w14:paraId="39579CCA" w14:textId="77777777" w:rsidTr="0095565E">
        <w:tc>
          <w:tcPr>
            <w:tcW w:w="850" w:type="dxa"/>
            <w:vAlign w:val="center"/>
          </w:tcPr>
          <w:p w14:paraId="1C5EEA94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059EFAF" w14:textId="77777777" w:rsidR="0014116C" w:rsidRPr="00346CD3" w:rsidRDefault="0014116C" w:rsidP="0095565E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Typ generatora, wysokiej częstotliwości min. 40 kHz.</w:t>
            </w:r>
          </w:p>
        </w:tc>
        <w:tc>
          <w:tcPr>
            <w:tcW w:w="1670" w:type="dxa"/>
            <w:vAlign w:val="center"/>
          </w:tcPr>
          <w:p w14:paraId="154CBDBB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C176868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0D2BD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C8FFB38" w14:textId="77777777" w:rsidTr="0095565E">
        <w:tc>
          <w:tcPr>
            <w:tcW w:w="850" w:type="dxa"/>
            <w:vAlign w:val="center"/>
          </w:tcPr>
          <w:p w14:paraId="7126C85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7E1E04A" w14:textId="77777777" w:rsidR="0014116C" w:rsidRPr="00346CD3" w:rsidRDefault="0014116C" w:rsidP="0095565E">
            <w:pPr>
              <w:widowControl w:val="0"/>
              <w:shd w:val="clear" w:color="auto" w:fill="FFFFFF"/>
              <w:spacing w:line="100" w:lineRule="atLeast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Prąd dla trybów fluoroskopii ciągłej ≥ 12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mA</w:t>
            </w:r>
            <w:proofErr w:type="spellEnd"/>
          </w:p>
          <w:p w14:paraId="2F6679C9" w14:textId="7BF73ED2" w:rsidR="0095565E" w:rsidRPr="00425B60" w:rsidRDefault="0014116C" w:rsidP="0095565E">
            <w:pP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Automatyka parametrów fluoroskopii.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95AD416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C870F1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5A7038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E7CC95C" w14:textId="77777777" w:rsidTr="0095565E">
        <w:tc>
          <w:tcPr>
            <w:tcW w:w="850" w:type="dxa"/>
            <w:vAlign w:val="center"/>
          </w:tcPr>
          <w:p w14:paraId="3AA57C3E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99C3BC0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Radiografia cyfrowa</w:t>
            </w:r>
          </w:p>
        </w:tc>
        <w:tc>
          <w:tcPr>
            <w:tcW w:w="1670" w:type="dxa"/>
            <w:vAlign w:val="center"/>
          </w:tcPr>
          <w:p w14:paraId="79AD1DCC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15D0E6E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FF340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67964DB" w14:textId="77777777" w:rsidTr="0095565E">
        <w:tc>
          <w:tcPr>
            <w:tcW w:w="850" w:type="dxa"/>
            <w:vAlign w:val="center"/>
          </w:tcPr>
          <w:p w14:paraId="1445D6A5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648341C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Prąd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radiografii cyfrowej min. 20 </w:t>
            </w:r>
            <w:proofErr w:type="spellStart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1670" w:type="dxa"/>
            <w:vAlign w:val="center"/>
          </w:tcPr>
          <w:p w14:paraId="2B03EA8B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0499E3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47043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93FFF6F" w14:textId="77777777" w:rsidTr="0095565E">
        <w:tc>
          <w:tcPr>
            <w:tcW w:w="850" w:type="dxa"/>
            <w:vAlign w:val="center"/>
          </w:tcPr>
          <w:p w14:paraId="3A1F0C36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5424479C" w14:textId="77777777" w:rsidR="0014116C" w:rsidRPr="00346CD3" w:rsidRDefault="0014116C" w:rsidP="0095565E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Układ minimalizujący dawkę przy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skopii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min. 60%.</w:t>
            </w:r>
          </w:p>
        </w:tc>
        <w:tc>
          <w:tcPr>
            <w:tcW w:w="1670" w:type="dxa"/>
            <w:vAlign w:val="center"/>
          </w:tcPr>
          <w:p w14:paraId="0EDC1D44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D5B7B4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94B71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3E0005A" w14:textId="77777777" w:rsidTr="0095565E">
        <w:tc>
          <w:tcPr>
            <w:tcW w:w="850" w:type="dxa"/>
            <w:vAlign w:val="center"/>
          </w:tcPr>
          <w:p w14:paraId="3737339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BC41C9F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napięć fluoroskopii i radiografii 40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kV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- 110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0D8AF301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6992EC7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A451B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F4BCA0A" w14:textId="77777777" w:rsidTr="0095565E">
        <w:tc>
          <w:tcPr>
            <w:tcW w:w="850" w:type="dxa"/>
            <w:vAlign w:val="center"/>
          </w:tcPr>
          <w:p w14:paraId="437A1D84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ECB19DC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Automatyka doboru parametrów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skopii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10ABDCA6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C3C89F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85DBBE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BE41A11" w14:textId="77777777" w:rsidTr="0095565E">
        <w:tc>
          <w:tcPr>
            <w:tcW w:w="850" w:type="dxa"/>
            <w:vAlign w:val="center"/>
          </w:tcPr>
          <w:p w14:paraId="69929615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794832A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Skopia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wysokopulsacyjna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lub skopia pulsacyjna max. do 8 pulsów/s i skopia ciągła</w:t>
            </w:r>
          </w:p>
        </w:tc>
        <w:tc>
          <w:tcPr>
            <w:tcW w:w="1670" w:type="dxa"/>
            <w:vAlign w:val="center"/>
          </w:tcPr>
          <w:p w14:paraId="5778AC70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B7C17C8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A93E5A" w14:textId="77777777" w:rsidR="0014116C" w:rsidRPr="001D32DF" w:rsidRDefault="0014116C" w:rsidP="0095565E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 xml:space="preserve">Skopia pulsacyjna – </w:t>
            </w:r>
            <w:r w:rsidRPr="001D32DF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max. 8</w:t>
            </w:r>
            <w:r w:rsidRPr="001D32DF">
              <w:rPr>
                <w:rFonts w:ascii="Tahoma" w:eastAsia="SimSun" w:hAnsi="Tahoma" w:cs="Tahoma"/>
                <w:color w:val="FF0000"/>
                <w:kern w:val="1"/>
                <w:sz w:val="18"/>
                <w:szCs w:val="18"/>
              </w:rPr>
              <w:t xml:space="preserve"> </w:t>
            </w:r>
            <w:r w:rsidRPr="001D32DF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pulsów/s oraz skopia ciągła</w:t>
            </w:r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 xml:space="preserve"> – 5 pkt.</w:t>
            </w:r>
          </w:p>
          <w:p w14:paraId="61C9F5B5" w14:textId="77777777" w:rsidR="0014116C" w:rsidRPr="001D32DF" w:rsidRDefault="0014116C" w:rsidP="0095565E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 xml:space="preserve">Skopia </w:t>
            </w:r>
            <w:proofErr w:type="spellStart"/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>wysokopulsacyjna</w:t>
            </w:r>
            <w:proofErr w:type="spellEnd"/>
            <w:r w:rsidRPr="001D32DF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 xml:space="preserve"> –   0 pkt.</w:t>
            </w:r>
          </w:p>
        </w:tc>
      </w:tr>
      <w:tr w:rsidR="0014116C" w:rsidRPr="00277026" w14:paraId="5FB541F6" w14:textId="77777777" w:rsidTr="0095565E">
        <w:tc>
          <w:tcPr>
            <w:tcW w:w="850" w:type="dxa"/>
            <w:vAlign w:val="center"/>
          </w:tcPr>
          <w:p w14:paraId="18C8B494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6C4404B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2"/>
                <w:sz w:val="18"/>
                <w:szCs w:val="18"/>
              </w:rPr>
              <w:t xml:space="preserve">Przycisk dedykowany oraz oznaczony symbolem lub nazwą skopi ciągłej do uruchomienia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2"/>
                <w:sz w:val="18"/>
                <w:szCs w:val="18"/>
              </w:rPr>
              <w:t>skopii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2"/>
                <w:sz w:val="18"/>
                <w:szCs w:val="18"/>
              </w:rPr>
              <w:t xml:space="preserve"> ciągłej przez użytkownika na tablecie do sterowania funkcjami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11E375BC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E2863C5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88586E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247098DD" w14:textId="77777777" w:rsidTr="0095565E">
        <w:tc>
          <w:tcPr>
            <w:tcW w:w="850" w:type="dxa"/>
            <w:vAlign w:val="center"/>
          </w:tcPr>
          <w:p w14:paraId="47B05794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31CA11B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b/>
                <w:bCs/>
                <w:color w:val="000000"/>
                <w:kern w:val="2"/>
                <w:sz w:val="18"/>
                <w:szCs w:val="18"/>
              </w:rPr>
              <w:t>Lampa X-Ray</w:t>
            </w:r>
          </w:p>
        </w:tc>
        <w:tc>
          <w:tcPr>
            <w:tcW w:w="1670" w:type="dxa"/>
            <w:vAlign w:val="center"/>
          </w:tcPr>
          <w:p w14:paraId="0C5D6892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68161C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903C9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4EDDF68" w14:textId="77777777" w:rsidTr="0095565E">
        <w:tc>
          <w:tcPr>
            <w:tcW w:w="850" w:type="dxa"/>
            <w:vAlign w:val="center"/>
          </w:tcPr>
          <w:p w14:paraId="0EA51860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EA4D64A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Lampa ze stacjonarną anodą – jedno lub dwuogniskowa</w:t>
            </w:r>
          </w:p>
        </w:tc>
        <w:tc>
          <w:tcPr>
            <w:tcW w:w="1670" w:type="dxa"/>
            <w:vAlign w:val="center"/>
          </w:tcPr>
          <w:p w14:paraId="44BDD6A9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1E0DBF3" w14:textId="77777777" w:rsidR="0014116C" w:rsidRPr="00277026" w:rsidRDefault="0014116C" w:rsidP="0095565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62C8D9" w14:textId="77777777" w:rsidR="0014116C" w:rsidRPr="00F51D97" w:rsidRDefault="0014116C" w:rsidP="0095565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1D97">
              <w:rPr>
                <w:rFonts w:ascii="Tahoma" w:hAnsi="Tahoma" w:cs="Tahoma"/>
                <w:sz w:val="18"/>
                <w:szCs w:val="18"/>
              </w:rPr>
              <w:t>Lampa dwuogniskowa – 5 pkt.</w:t>
            </w:r>
          </w:p>
          <w:p w14:paraId="6AC02949" w14:textId="77777777" w:rsidR="0014116C" w:rsidRPr="00484292" w:rsidRDefault="0014116C" w:rsidP="0095565E">
            <w:pPr>
              <w:snapToGrid w:val="0"/>
              <w:jc w:val="center"/>
              <w:rPr>
                <w:rFonts w:asciiTheme="majorBidi" w:hAnsiTheme="majorBidi" w:cstheme="majorBidi"/>
              </w:rPr>
            </w:pPr>
            <w:r w:rsidRPr="00F51D97">
              <w:rPr>
                <w:rFonts w:ascii="Tahoma" w:hAnsi="Tahoma" w:cs="Tahoma"/>
                <w:sz w:val="18"/>
                <w:szCs w:val="18"/>
              </w:rPr>
              <w:t>Lampa jednoogniskowa – 0 pkt</w:t>
            </w:r>
            <w:r w:rsidRPr="00484292">
              <w:rPr>
                <w:rFonts w:asciiTheme="majorBidi" w:hAnsiTheme="majorBidi" w:cstheme="majorBidi"/>
              </w:rPr>
              <w:t>.</w:t>
            </w:r>
          </w:p>
          <w:p w14:paraId="68FCCA68" w14:textId="77777777" w:rsidR="0014116C" w:rsidRPr="00F51D97" w:rsidRDefault="0014116C" w:rsidP="0095565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72F1D66" w14:textId="77777777" w:rsidTr="0095565E">
        <w:tc>
          <w:tcPr>
            <w:tcW w:w="850" w:type="dxa"/>
            <w:vAlign w:val="center"/>
          </w:tcPr>
          <w:p w14:paraId="74A07AA2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B8DA198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Totalna filtracja min. 5,0 mm Al.</w:t>
            </w:r>
          </w:p>
        </w:tc>
        <w:tc>
          <w:tcPr>
            <w:tcW w:w="1670" w:type="dxa"/>
            <w:vAlign w:val="center"/>
          </w:tcPr>
          <w:p w14:paraId="137D3118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4D1164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5049E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D0E8A92" w14:textId="77777777" w:rsidTr="0095565E">
        <w:tc>
          <w:tcPr>
            <w:tcW w:w="850" w:type="dxa"/>
            <w:vAlign w:val="center"/>
          </w:tcPr>
          <w:p w14:paraId="258791AC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CEC2F20" w14:textId="33DA7B13" w:rsidR="00C253FF" w:rsidRPr="00425B60" w:rsidRDefault="0014116C" w:rsidP="0095565E">
            <w:pP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Wielkość mniejszego ogniska max. 0,6 mm.</w:t>
            </w: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14:paraId="6BD8CEF1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787D81A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17A54A8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63E817AE" w14:textId="77777777" w:rsidTr="0095565E">
        <w:tc>
          <w:tcPr>
            <w:tcW w:w="850" w:type="dxa"/>
            <w:vAlign w:val="center"/>
          </w:tcPr>
          <w:p w14:paraId="71E6DF33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10D9167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Pojemność cieplna anody min. 50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kHU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670" w:type="dxa"/>
            <w:vAlign w:val="center"/>
          </w:tcPr>
          <w:p w14:paraId="408FE938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BF2EA2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10DA7B8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2A68856" w14:textId="77777777" w:rsidTr="0095565E">
        <w:tc>
          <w:tcPr>
            <w:tcW w:w="850" w:type="dxa"/>
            <w:vAlign w:val="center"/>
          </w:tcPr>
          <w:p w14:paraId="59E1663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71C5847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Pojemność cieplna kołpaka min. 900 </w:t>
            </w: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kHU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.</w:t>
            </w:r>
          </w:p>
        </w:tc>
        <w:tc>
          <w:tcPr>
            <w:tcW w:w="1670" w:type="dxa"/>
            <w:vAlign w:val="center"/>
          </w:tcPr>
          <w:p w14:paraId="55736A04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7B70D9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490660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8B83E18" w14:textId="77777777" w:rsidTr="0095565E">
        <w:tc>
          <w:tcPr>
            <w:tcW w:w="850" w:type="dxa"/>
            <w:vAlign w:val="center"/>
          </w:tcPr>
          <w:p w14:paraId="09C91FC4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3D4517D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Kolimator typu IRIS.</w:t>
            </w:r>
          </w:p>
        </w:tc>
        <w:tc>
          <w:tcPr>
            <w:tcW w:w="1670" w:type="dxa"/>
            <w:vAlign w:val="center"/>
          </w:tcPr>
          <w:p w14:paraId="0346CD21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E381E9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FB4CA5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40B5018" w14:textId="77777777" w:rsidTr="0095565E">
        <w:tc>
          <w:tcPr>
            <w:tcW w:w="850" w:type="dxa"/>
            <w:vAlign w:val="center"/>
          </w:tcPr>
          <w:p w14:paraId="6F32E4A0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E79BA06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Kolimator szczelinowy z rotacją.</w:t>
            </w:r>
          </w:p>
        </w:tc>
        <w:tc>
          <w:tcPr>
            <w:tcW w:w="1670" w:type="dxa"/>
            <w:vAlign w:val="center"/>
          </w:tcPr>
          <w:p w14:paraId="6EE2413B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8ED787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32FC71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340D1E6" w14:textId="77777777" w:rsidTr="0095565E">
        <w:tc>
          <w:tcPr>
            <w:tcW w:w="850" w:type="dxa"/>
            <w:vAlign w:val="center"/>
          </w:tcPr>
          <w:p w14:paraId="010C88C8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8E80EE3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Ustawienie kolimatorów na zamrożonym obrazie bez użycia promieniowania.</w:t>
            </w:r>
          </w:p>
        </w:tc>
        <w:tc>
          <w:tcPr>
            <w:tcW w:w="1670" w:type="dxa"/>
            <w:vAlign w:val="center"/>
          </w:tcPr>
          <w:p w14:paraId="598FF713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3068CB1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500E4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B3D0FB3" w14:textId="77777777" w:rsidTr="0095565E">
        <w:tc>
          <w:tcPr>
            <w:tcW w:w="850" w:type="dxa"/>
            <w:vAlign w:val="center"/>
          </w:tcPr>
          <w:p w14:paraId="18C14B0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A694482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b/>
                <w:bCs/>
                <w:color w:val="000000"/>
                <w:kern w:val="1"/>
                <w:sz w:val="18"/>
                <w:szCs w:val="18"/>
              </w:rPr>
              <w:t>Wózek z Ramieniem C</w:t>
            </w:r>
          </w:p>
        </w:tc>
        <w:tc>
          <w:tcPr>
            <w:tcW w:w="1670" w:type="dxa"/>
            <w:vAlign w:val="center"/>
          </w:tcPr>
          <w:p w14:paraId="437602B2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1524DD8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810F83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C52823B" w14:textId="77777777" w:rsidTr="0095565E">
        <w:tc>
          <w:tcPr>
            <w:tcW w:w="850" w:type="dxa"/>
            <w:vAlign w:val="center"/>
          </w:tcPr>
          <w:p w14:paraId="40900A4A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0E77E90" w14:textId="09864B86" w:rsidR="0095565E" w:rsidRPr="00425B60" w:rsidRDefault="0014116C" w:rsidP="0095565E">
            <w:pP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Waga wózka z ramieniem C max. 320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kg</w:t>
            </w:r>
          </w:p>
        </w:tc>
        <w:tc>
          <w:tcPr>
            <w:tcW w:w="1670" w:type="dxa"/>
            <w:vAlign w:val="center"/>
          </w:tcPr>
          <w:p w14:paraId="7BEF57AA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803109E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A13A9E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1D5058B" w14:textId="77777777" w:rsidTr="0095565E">
        <w:tc>
          <w:tcPr>
            <w:tcW w:w="850" w:type="dxa"/>
            <w:vAlign w:val="center"/>
          </w:tcPr>
          <w:p w14:paraId="045B128A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4E2EA69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Głębokość ramienia C min. 66 cm</w:t>
            </w:r>
          </w:p>
        </w:tc>
        <w:tc>
          <w:tcPr>
            <w:tcW w:w="1670" w:type="dxa"/>
            <w:vAlign w:val="center"/>
          </w:tcPr>
          <w:p w14:paraId="0047936B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4EF181B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7CB267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6F023C2C" w14:textId="77777777" w:rsidTr="0095565E">
        <w:tc>
          <w:tcPr>
            <w:tcW w:w="850" w:type="dxa"/>
            <w:vAlign w:val="center"/>
          </w:tcPr>
          <w:p w14:paraId="34425D2B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0FD12E2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Wolna przestrzeń: min. 78 cm</w:t>
            </w:r>
          </w:p>
        </w:tc>
        <w:tc>
          <w:tcPr>
            <w:tcW w:w="1670" w:type="dxa"/>
            <w:vAlign w:val="center"/>
          </w:tcPr>
          <w:p w14:paraId="37CA6741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AE80BE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1D1D8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9E4AC4B" w14:textId="77777777" w:rsidTr="0095565E">
        <w:tc>
          <w:tcPr>
            <w:tcW w:w="850" w:type="dxa"/>
            <w:vAlign w:val="center"/>
          </w:tcPr>
          <w:p w14:paraId="43CB616A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C64FC0B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Odległość SID min. 100 cm</w:t>
            </w:r>
          </w:p>
        </w:tc>
        <w:tc>
          <w:tcPr>
            <w:tcW w:w="1670" w:type="dxa"/>
          </w:tcPr>
          <w:p w14:paraId="79261858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580ECF7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0FA973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66638DF7" w14:textId="77777777" w:rsidTr="0095565E">
        <w:tc>
          <w:tcPr>
            <w:tcW w:w="850" w:type="dxa"/>
            <w:vAlign w:val="center"/>
          </w:tcPr>
          <w:p w14:paraId="14B29B7B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303762E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ruchu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poziomego ramienia C min. 20 cm</w:t>
            </w:r>
          </w:p>
        </w:tc>
        <w:tc>
          <w:tcPr>
            <w:tcW w:w="1670" w:type="dxa"/>
          </w:tcPr>
          <w:p w14:paraId="56D99AE7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51861B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6A76F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6DC5E75" w14:textId="77777777" w:rsidTr="0095565E">
        <w:tc>
          <w:tcPr>
            <w:tcW w:w="850" w:type="dxa"/>
            <w:vAlign w:val="center"/>
          </w:tcPr>
          <w:p w14:paraId="144A3691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E1C197C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ruchu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pionowego ramienia C min. 44 cm</w:t>
            </w:r>
          </w:p>
        </w:tc>
        <w:tc>
          <w:tcPr>
            <w:tcW w:w="1670" w:type="dxa"/>
          </w:tcPr>
          <w:p w14:paraId="170AAED3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FE18309" w14:textId="77777777" w:rsidR="0014116C" w:rsidRPr="00F51D97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6CB474" w14:textId="77777777" w:rsidR="0014116C" w:rsidRPr="00F51D97" w:rsidRDefault="0014116C" w:rsidP="0095565E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F51D97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>&gt; 44 cm – 5 pkt.</w:t>
            </w:r>
          </w:p>
          <w:p w14:paraId="3A53AB38" w14:textId="77777777" w:rsidR="0014116C" w:rsidRPr="00F51D97" w:rsidRDefault="0014116C" w:rsidP="0095565E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F51D97">
              <w:rPr>
                <w:rFonts w:ascii="Tahoma" w:hAnsi="Tahoma" w:cs="Tahoma"/>
                <w:sz w:val="18"/>
                <w:szCs w:val="18"/>
              </w:rPr>
              <w:t>= 44 cm – 0 pkt.</w:t>
            </w:r>
          </w:p>
        </w:tc>
      </w:tr>
      <w:tr w:rsidR="0014116C" w:rsidRPr="00277026" w14:paraId="754FCEF3" w14:textId="77777777" w:rsidTr="0095565E">
        <w:tc>
          <w:tcPr>
            <w:tcW w:w="850" w:type="dxa"/>
            <w:vAlign w:val="center"/>
          </w:tcPr>
          <w:p w14:paraId="3F20838C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D6371EA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Zakres obrotu ramienia C wokół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osi pionowej (Wig-Wag) min. 20°</w:t>
            </w:r>
          </w:p>
        </w:tc>
        <w:tc>
          <w:tcPr>
            <w:tcW w:w="1670" w:type="dxa"/>
          </w:tcPr>
          <w:p w14:paraId="4B1618F7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9C89858" w14:textId="77777777" w:rsidR="0014116C" w:rsidRPr="00277026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892EEE" w14:textId="77777777" w:rsidR="0014116C" w:rsidRPr="00F51D97" w:rsidRDefault="0014116C" w:rsidP="0095565E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F51D97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>&gt; 20</w:t>
            </w:r>
            <w:r w:rsidRPr="00F51D97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F51D9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51D97"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  <w:t>– 5 pkt.</w:t>
            </w:r>
          </w:p>
          <w:p w14:paraId="1CDA1477" w14:textId="77777777" w:rsidR="0014116C" w:rsidRPr="00F51D97" w:rsidRDefault="0014116C" w:rsidP="0095565E">
            <w:pPr>
              <w:widowControl w:val="0"/>
              <w:shd w:val="clear" w:color="auto" w:fill="FFFFFF"/>
              <w:spacing w:line="100" w:lineRule="atLeast"/>
              <w:jc w:val="center"/>
              <w:rPr>
                <w:rFonts w:ascii="Tahoma" w:eastAsia="SimSun" w:hAnsi="Tahoma" w:cs="Tahoma"/>
                <w:color w:val="00000A"/>
                <w:kern w:val="1"/>
                <w:sz w:val="18"/>
                <w:szCs w:val="18"/>
              </w:rPr>
            </w:pPr>
            <w:r w:rsidRPr="00F51D97">
              <w:rPr>
                <w:rFonts w:ascii="Tahoma" w:hAnsi="Tahoma" w:cs="Tahoma"/>
                <w:sz w:val="18"/>
                <w:szCs w:val="18"/>
              </w:rPr>
              <w:t>= 20</w:t>
            </w:r>
            <w:r w:rsidRPr="00F51D97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F51D97">
              <w:rPr>
                <w:rFonts w:ascii="Tahoma" w:hAnsi="Tahoma" w:cs="Tahoma"/>
                <w:sz w:val="18"/>
                <w:szCs w:val="18"/>
              </w:rPr>
              <w:t xml:space="preserve"> – 0 pkt.</w:t>
            </w:r>
          </w:p>
        </w:tc>
      </w:tr>
      <w:tr w:rsidR="0014116C" w:rsidRPr="00277026" w14:paraId="79689A8D" w14:textId="77777777" w:rsidTr="0095565E">
        <w:tc>
          <w:tcPr>
            <w:tcW w:w="850" w:type="dxa"/>
            <w:vAlign w:val="center"/>
          </w:tcPr>
          <w:p w14:paraId="11C3498D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BE950B6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Zmotoryzowany ruch pionowy.</w:t>
            </w:r>
          </w:p>
        </w:tc>
        <w:tc>
          <w:tcPr>
            <w:tcW w:w="1670" w:type="dxa"/>
          </w:tcPr>
          <w:p w14:paraId="10CA0939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1D07E8A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933BC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082C80B" w14:textId="77777777" w:rsidTr="0095565E">
        <w:tc>
          <w:tcPr>
            <w:tcW w:w="850" w:type="dxa"/>
            <w:vAlign w:val="center"/>
          </w:tcPr>
          <w:p w14:paraId="3CFE16F2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AC32856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Całkowity zakres obrotu ramie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nia wokół osi poziomej </w:t>
            </w:r>
            <w:r w:rsidRPr="00F51D97">
              <w:rPr>
                <w:rFonts w:ascii="Tahoma" w:eastAsia="SimSun" w:hAnsi="Tahoma" w:cs="Tahoma"/>
                <w:color w:val="000000" w:themeColor="text1"/>
                <w:kern w:val="1"/>
                <w:sz w:val="18"/>
                <w:szCs w:val="18"/>
              </w:rPr>
              <w:t>≥ ± 205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°</w:t>
            </w:r>
          </w:p>
        </w:tc>
        <w:tc>
          <w:tcPr>
            <w:tcW w:w="1670" w:type="dxa"/>
          </w:tcPr>
          <w:p w14:paraId="2BEF770F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CB75231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D8F02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924F6CE" w14:textId="77777777" w:rsidTr="0095565E">
        <w:tc>
          <w:tcPr>
            <w:tcW w:w="850" w:type="dxa"/>
            <w:vAlign w:val="center"/>
          </w:tcPr>
          <w:p w14:paraId="3440EB5E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99256C8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Zakres ruchu orbitalnego ≥ 150°</w:t>
            </w:r>
          </w:p>
        </w:tc>
        <w:tc>
          <w:tcPr>
            <w:tcW w:w="1670" w:type="dxa"/>
          </w:tcPr>
          <w:p w14:paraId="3E180FA2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C1C9B4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7D11E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CD0A852" w14:textId="77777777" w:rsidTr="0095565E">
        <w:tc>
          <w:tcPr>
            <w:tcW w:w="850" w:type="dxa"/>
            <w:vAlign w:val="center"/>
          </w:tcPr>
          <w:p w14:paraId="2A1D0A8A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72A1179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Ramię C zbalansowane w każdej pozycji.</w:t>
            </w:r>
          </w:p>
        </w:tc>
        <w:tc>
          <w:tcPr>
            <w:tcW w:w="1670" w:type="dxa"/>
          </w:tcPr>
          <w:p w14:paraId="63ED116B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C2142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8B2328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5B072BF5" w14:textId="77777777" w:rsidTr="0095565E">
        <w:tc>
          <w:tcPr>
            <w:tcW w:w="850" w:type="dxa"/>
            <w:vAlign w:val="center"/>
          </w:tcPr>
          <w:p w14:paraId="2BD6361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3E6FF0E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Urządzenie zabezpieczające przed najeżdżaniem na leżące przewody.</w:t>
            </w:r>
          </w:p>
        </w:tc>
        <w:tc>
          <w:tcPr>
            <w:tcW w:w="1670" w:type="dxa"/>
          </w:tcPr>
          <w:p w14:paraId="5FD393FA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2E0BA2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517BC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D0F7D0A" w14:textId="77777777" w:rsidTr="0095565E">
        <w:tc>
          <w:tcPr>
            <w:tcW w:w="850" w:type="dxa"/>
            <w:vAlign w:val="center"/>
          </w:tcPr>
          <w:p w14:paraId="3D2E3098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00B01D9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Pojedyncza dźwignia do sterowania kołami aparatu, dodatkowo pozostałe hamulce aparatu oznaczone kolorami</w:t>
            </w:r>
          </w:p>
        </w:tc>
        <w:tc>
          <w:tcPr>
            <w:tcW w:w="1670" w:type="dxa"/>
          </w:tcPr>
          <w:p w14:paraId="3152B860" w14:textId="77777777" w:rsidR="0014116C" w:rsidRDefault="0014116C" w:rsidP="0095565E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D780CD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91AFBC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5D279325" w14:textId="77777777" w:rsidTr="0095565E">
        <w:tc>
          <w:tcPr>
            <w:tcW w:w="850" w:type="dxa"/>
            <w:vAlign w:val="center"/>
          </w:tcPr>
          <w:p w14:paraId="763CB5E2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121A835C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Wielofunkcyjny programowalny pedał z minimum 3 trybami pracy koniecznie z możliwością włączania promieniowania i zapisu oraz włącznik ręczny.</w:t>
            </w:r>
          </w:p>
        </w:tc>
        <w:tc>
          <w:tcPr>
            <w:tcW w:w="1670" w:type="dxa"/>
          </w:tcPr>
          <w:p w14:paraId="1E2E1566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8F7ADA3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CD4047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71D4CF3" w14:textId="77777777" w:rsidTr="0095565E">
        <w:tc>
          <w:tcPr>
            <w:tcW w:w="850" w:type="dxa"/>
            <w:vAlign w:val="center"/>
          </w:tcPr>
          <w:p w14:paraId="5244EADA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8F28E87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Uchwyt do łatwego pozycjonowania ramienia podczas zabiegu.</w:t>
            </w:r>
          </w:p>
        </w:tc>
        <w:tc>
          <w:tcPr>
            <w:tcW w:w="1670" w:type="dxa"/>
          </w:tcPr>
          <w:p w14:paraId="4C52A902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A2A950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A33B0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23174020" w14:textId="77777777" w:rsidTr="0095565E">
        <w:tc>
          <w:tcPr>
            <w:tcW w:w="850" w:type="dxa"/>
            <w:vAlign w:val="center"/>
          </w:tcPr>
          <w:p w14:paraId="0A1DB70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</w:tcPr>
          <w:p w14:paraId="31047771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Uchwyt do łatwego pozycjonowania ramienia w repozycji (ustawienie lampa na górze)</w:t>
            </w:r>
          </w:p>
        </w:tc>
        <w:tc>
          <w:tcPr>
            <w:tcW w:w="1670" w:type="dxa"/>
          </w:tcPr>
          <w:p w14:paraId="1366FE59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1385D11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5752FC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7637B6A" w14:textId="77777777" w:rsidTr="0095565E">
        <w:tc>
          <w:tcPr>
            <w:tcW w:w="850" w:type="dxa"/>
            <w:vAlign w:val="center"/>
          </w:tcPr>
          <w:p w14:paraId="4E03D667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44511E7" w14:textId="77777777" w:rsidR="0014116C" w:rsidRPr="00346CD3" w:rsidRDefault="0014116C" w:rsidP="0095565E">
            <w:p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Płynna regulacja parametrów z poziomu tabletu min:</w:t>
            </w:r>
          </w:p>
          <w:p w14:paraId="68CC6E48" w14:textId="77777777" w:rsidR="0014116C" w:rsidRPr="00346CD3" w:rsidRDefault="0014116C" w:rsidP="0014116C">
            <w:pPr>
              <w:pStyle w:val="Akapitzlist"/>
              <w:numPr>
                <w:ilvl w:val="0"/>
                <w:numId w:val="35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skala szarości</w:t>
            </w:r>
          </w:p>
          <w:p w14:paraId="05AFB62C" w14:textId="77777777" w:rsidR="0014116C" w:rsidRPr="00346CD3" w:rsidRDefault="0014116C" w:rsidP="0014116C">
            <w:pPr>
              <w:pStyle w:val="Akapitzlist"/>
              <w:numPr>
                <w:ilvl w:val="0"/>
                <w:numId w:val="35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jasność i kontrast</w:t>
            </w:r>
          </w:p>
          <w:p w14:paraId="40EC6CAF" w14:textId="77777777" w:rsidR="0014116C" w:rsidRPr="00346CD3" w:rsidRDefault="0014116C" w:rsidP="0014116C">
            <w:pPr>
              <w:pStyle w:val="Akapitzlist"/>
              <w:numPr>
                <w:ilvl w:val="0"/>
                <w:numId w:val="35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filtr detekcji metalu</w:t>
            </w:r>
          </w:p>
          <w:p w14:paraId="49123FFA" w14:textId="77777777" w:rsidR="0014116C" w:rsidRDefault="0014116C" w:rsidP="0014116C">
            <w:pPr>
              <w:pStyle w:val="Akapitzlist"/>
              <w:numPr>
                <w:ilvl w:val="0"/>
                <w:numId w:val="35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</w:rPr>
              <w:t>filtr odpowiadający za detekcję uk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ładu kostnego</w:t>
            </w:r>
          </w:p>
          <w:p w14:paraId="5C2D41D2" w14:textId="77777777" w:rsidR="0014116C" w:rsidRPr="00704929" w:rsidRDefault="0014116C" w:rsidP="0014116C">
            <w:pPr>
              <w:pStyle w:val="Akapitzlist"/>
              <w:numPr>
                <w:ilvl w:val="0"/>
                <w:numId w:val="35"/>
              </w:numPr>
              <w:tabs>
                <w:tab w:val="left" w:pos="27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04929">
              <w:rPr>
                <w:rFonts w:ascii="Tahoma" w:hAnsi="Tahoma" w:cs="Tahoma"/>
                <w:color w:val="000000"/>
                <w:sz w:val="18"/>
                <w:szCs w:val="18"/>
              </w:rPr>
              <w:t>filtr szumów</w:t>
            </w:r>
          </w:p>
        </w:tc>
        <w:tc>
          <w:tcPr>
            <w:tcW w:w="1670" w:type="dxa"/>
          </w:tcPr>
          <w:p w14:paraId="4F42F3A0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6890EE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0D7C3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F779C63" w14:textId="77777777" w:rsidTr="0095565E">
        <w:tc>
          <w:tcPr>
            <w:tcW w:w="850" w:type="dxa"/>
            <w:vAlign w:val="center"/>
          </w:tcPr>
          <w:p w14:paraId="5E8249C7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75540F1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Cyfrowy detektor obrazu</w:t>
            </w:r>
          </w:p>
        </w:tc>
        <w:tc>
          <w:tcPr>
            <w:tcW w:w="1670" w:type="dxa"/>
          </w:tcPr>
          <w:p w14:paraId="2CA93BBD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365817F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25DC0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E1082F8" w14:textId="77777777" w:rsidTr="0095565E">
        <w:tc>
          <w:tcPr>
            <w:tcW w:w="850" w:type="dxa"/>
            <w:vAlign w:val="center"/>
          </w:tcPr>
          <w:p w14:paraId="2AB76E9D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A1B3F32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Wie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lkość detektora &gt; 20 cm x 20 cm</w:t>
            </w:r>
          </w:p>
        </w:tc>
        <w:tc>
          <w:tcPr>
            <w:tcW w:w="1670" w:type="dxa"/>
          </w:tcPr>
          <w:p w14:paraId="625449E9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6A46D4C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01EDE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5F54F1C0" w14:textId="77777777" w:rsidTr="0095565E">
        <w:tc>
          <w:tcPr>
            <w:tcW w:w="850" w:type="dxa"/>
            <w:vAlign w:val="center"/>
          </w:tcPr>
          <w:p w14:paraId="6A7D4C04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3DA332E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Ilość pól detektora obrazu min. 3. DQE 72%</w:t>
            </w:r>
          </w:p>
        </w:tc>
        <w:tc>
          <w:tcPr>
            <w:tcW w:w="1670" w:type="dxa"/>
          </w:tcPr>
          <w:p w14:paraId="44EA63F9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F0A0F63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FD3130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BAE4E9B" w14:textId="77777777" w:rsidTr="0095565E">
        <w:tc>
          <w:tcPr>
            <w:tcW w:w="850" w:type="dxa"/>
            <w:vAlign w:val="center"/>
          </w:tcPr>
          <w:p w14:paraId="58CB4191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89F4A52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Rozdzielczość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detektora CMOS min. 1400 x 1400</w:t>
            </w:r>
          </w:p>
        </w:tc>
        <w:tc>
          <w:tcPr>
            <w:tcW w:w="1670" w:type="dxa"/>
          </w:tcPr>
          <w:p w14:paraId="61F2DBD1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CE7CB53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70064C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3B2FB02" w14:textId="77777777" w:rsidTr="0095565E">
        <w:tc>
          <w:tcPr>
            <w:tcW w:w="850" w:type="dxa"/>
            <w:vAlign w:val="center"/>
          </w:tcPr>
          <w:p w14:paraId="090A3E3E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9029142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Wymiar obudowy detektora max. 3 cm</w:t>
            </w:r>
          </w:p>
        </w:tc>
        <w:tc>
          <w:tcPr>
            <w:tcW w:w="1670" w:type="dxa"/>
          </w:tcPr>
          <w:p w14:paraId="228B8EC9" w14:textId="77777777" w:rsidR="0014116C" w:rsidRDefault="0014116C" w:rsidP="0095565E">
            <w:pPr>
              <w:jc w:val="center"/>
            </w:pPr>
            <w:r w:rsidRPr="008906F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EF16785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1D437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5318D04B" w14:textId="77777777" w:rsidTr="0095565E">
        <w:tc>
          <w:tcPr>
            <w:tcW w:w="850" w:type="dxa"/>
            <w:vAlign w:val="center"/>
          </w:tcPr>
          <w:p w14:paraId="34546B72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5AAC7A9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b/>
                <w:bCs/>
                <w:color w:val="000000"/>
                <w:kern w:val="1"/>
                <w:sz w:val="18"/>
                <w:szCs w:val="18"/>
              </w:rPr>
              <w:t>Monitor i tor wizyjny na jednym wózku</w:t>
            </w:r>
          </w:p>
        </w:tc>
        <w:tc>
          <w:tcPr>
            <w:tcW w:w="1670" w:type="dxa"/>
          </w:tcPr>
          <w:p w14:paraId="23BA70AB" w14:textId="77777777" w:rsidR="0014116C" w:rsidRDefault="0014116C" w:rsidP="0095565E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2811488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FD790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469E158" w14:textId="77777777" w:rsidTr="0095565E">
        <w:tc>
          <w:tcPr>
            <w:tcW w:w="850" w:type="dxa"/>
            <w:vAlign w:val="center"/>
          </w:tcPr>
          <w:p w14:paraId="79FBA37C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5BBCEDF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Monitory umi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eszczone na wózku z ramieniem C</w:t>
            </w:r>
          </w:p>
        </w:tc>
        <w:tc>
          <w:tcPr>
            <w:tcW w:w="1670" w:type="dxa"/>
          </w:tcPr>
          <w:p w14:paraId="50FC208B" w14:textId="77777777" w:rsidR="0014116C" w:rsidRDefault="0014116C" w:rsidP="0095565E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379650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2603BB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BF7D063" w14:textId="77777777" w:rsidTr="0095565E">
        <w:tc>
          <w:tcPr>
            <w:tcW w:w="850" w:type="dxa"/>
            <w:vAlign w:val="center"/>
          </w:tcPr>
          <w:p w14:paraId="5CF6C096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1472F9C" w14:textId="77777777" w:rsidR="0014116C" w:rsidRPr="00346CD3" w:rsidRDefault="0014116C" w:rsidP="0095565E">
            <w:pPr>
              <w:widowControl w:val="0"/>
              <w:shd w:val="clear" w:color="auto" w:fill="FFFFFF"/>
              <w:ind w:right="485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Monitory 2 x 19” o rozdzielczości ≥ 1280 pikseli x 1024 pikseli lub monitor 27” medyczny, dotykowy wykonany w technologii 4K UHD o rozdzielczości ≥ 3840 pikseli x 2160 pikseli</w:t>
            </w:r>
          </w:p>
          <w:p w14:paraId="22FA237A" w14:textId="77777777" w:rsidR="0014116C" w:rsidRPr="00346CD3" w:rsidRDefault="0014116C" w:rsidP="0095565E">
            <w:pPr>
              <w:widowControl w:val="0"/>
              <w:shd w:val="clear" w:color="auto" w:fill="FFFFFF"/>
              <w:spacing w:line="211" w:lineRule="exact"/>
              <w:ind w:right="485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</w:p>
          <w:p w14:paraId="712FD4D0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Kontrast ≥ 1000:1 luminacja ≥ 600cd/m2</w:t>
            </w:r>
          </w:p>
        </w:tc>
        <w:tc>
          <w:tcPr>
            <w:tcW w:w="1670" w:type="dxa"/>
          </w:tcPr>
          <w:p w14:paraId="53041E91" w14:textId="77777777" w:rsidR="0014116C" w:rsidRDefault="0014116C" w:rsidP="0095565E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0159197" w14:textId="77777777" w:rsidR="0014116C" w:rsidRPr="00277026" w:rsidRDefault="0014116C" w:rsidP="0095565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7F43CB" w14:textId="77777777" w:rsidR="0014116C" w:rsidRPr="00613E99" w:rsidRDefault="0014116C" w:rsidP="0095565E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3E99">
              <w:rPr>
                <w:rFonts w:ascii="Tahoma" w:hAnsi="Tahoma" w:cs="Tahoma"/>
                <w:color w:val="000000"/>
                <w:sz w:val="18"/>
                <w:szCs w:val="18"/>
              </w:rPr>
              <w:t>Monitor 27” medyczny, dotykowy wykonany w technologii 4K UHD o rozdzielczości ≥ 3840 pikseli x 2160 pikseli – 5 pkt.</w:t>
            </w:r>
          </w:p>
          <w:p w14:paraId="4B5898D7" w14:textId="77777777" w:rsidR="0014116C" w:rsidRPr="00613E99" w:rsidRDefault="0014116C" w:rsidP="0095565E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0EC3EA2" w14:textId="77777777" w:rsidR="0014116C" w:rsidRPr="00613E99" w:rsidRDefault="0014116C" w:rsidP="0095565E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3E99">
              <w:rPr>
                <w:rFonts w:ascii="Tahoma" w:hAnsi="Tahoma" w:cs="Tahoma"/>
                <w:color w:val="000000"/>
                <w:sz w:val="18"/>
                <w:szCs w:val="18"/>
              </w:rPr>
              <w:t>Monitory 2 x 19” o rozdzielczości ≥ 1280 pikseli x 1024 pikseli – 0 pkt.</w:t>
            </w:r>
          </w:p>
          <w:p w14:paraId="222B8E1E" w14:textId="77777777" w:rsidR="0014116C" w:rsidRPr="00613E99" w:rsidRDefault="0014116C" w:rsidP="0095565E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4116C" w:rsidRPr="00277026" w14:paraId="2F4D11CC" w14:textId="77777777" w:rsidTr="0095565E">
        <w:tc>
          <w:tcPr>
            <w:tcW w:w="850" w:type="dxa"/>
            <w:vAlign w:val="center"/>
          </w:tcPr>
          <w:p w14:paraId="6D026EB5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15E02A1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Monitor zamontowany na przegubowym ramieniu, widoczny ze wszystkich czterech stron systemu</w:t>
            </w:r>
          </w:p>
        </w:tc>
        <w:tc>
          <w:tcPr>
            <w:tcW w:w="1670" w:type="dxa"/>
          </w:tcPr>
          <w:p w14:paraId="5E978B1D" w14:textId="77777777" w:rsidR="0014116C" w:rsidRDefault="0014116C" w:rsidP="0095565E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6C0D350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77A6F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4BAB460" w14:textId="77777777" w:rsidTr="0095565E">
        <w:tc>
          <w:tcPr>
            <w:tcW w:w="850" w:type="dxa"/>
            <w:vAlign w:val="center"/>
          </w:tcPr>
          <w:p w14:paraId="3AB07E33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FE6421F" w14:textId="6702CC25" w:rsidR="00D83D61" w:rsidRPr="00425B60" w:rsidRDefault="0014116C" w:rsidP="00D83D61">
            <w:pP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Możliwość regulacji wysokości monitora w zakresie min. 35 cm bez ruchu pionowego kolumny</w:t>
            </w:r>
          </w:p>
        </w:tc>
        <w:tc>
          <w:tcPr>
            <w:tcW w:w="1670" w:type="dxa"/>
          </w:tcPr>
          <w:p w14:paraId="5F835FB3" w14:textId="77777777" w:rsidR="0014116C" w:rsidRDefault="0014116C" w:rsidP="0095565E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4DFB37F5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99E9B5B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6C90114" w14:textId="77777777" w:rsidTr="0095565E">
        <w:tc>
          <w:tcPr>
            <w:tcW w:w="850" w:type="dxa"/>
            <w:vAlign w:val="center"/>
          </w:tcPr>
          <w:p w14:paraId="59A670D5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14390CA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Kąt widzenia (obrazu min. 176°)</w:t>
            </w:r>
          </w:p>
        </w:tc>
        <w:tc>
          <w:tcPr>
            <w:tcW w:w="1670" w:type="dxa"/>
          </w:tcPr>
          <w:p w14:paraId="7816876C" w14:textId="77777777" w:rsidR="0014116C" w:rsidRDefault="0014116C" w:rsidP="0095565E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356259C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ED906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7DF88FE0" w14:textId="77777777" w:rsidTr="0095565E">
        <w:tc>
          <w:tcPr>
            <w:tcW w:w="850" w:type="dxa"/>
            <w:vAlign w:val="center"/>
          </w:tcPr>
          <w:p w14:paraId="583B314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1DF83C1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Ilość obrazów wyświetlana jednocześn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ie na monitorze min. 16 obrazów</w:t>
            </w:r>
          </w:p>
        </w:tc>
        <w:tc>
          <w:tcPr>
            <w:tcW w:w="1670" w:type="dxa"/>
          </w:tcPr>
          <w:p w14:paraId="26CE7E13" w14:textId="77777777" w:rsidR="0014116C" w:rsidRDefault="0014116C" w:rsidP="0095565E">
            <w:pPr>
              <w:jc w:val="center"/>
            </w:pPr>
            <w:r w:rsidRPr="00253154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AC75539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1D5FFF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D390A44" w14:textId="77777777" w:rsidTr="0095565E">
        <w:tc>
          <w:tcPr>
            <w:tcW w:w="850" w:type="dxa"/>
            <w:vAlign w:val="center"/>
          </w:tcPr>
          <w:p w14:paraId="43B48733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FB38F0F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Matryca obrazu zapamiętanego min. 1024 pikseli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x 1024 pikseli, 32 bit</w:t>
            </w:r>
          </w:p>
        </w:tc>
        <w:tc>
          <w:tcPr>
            <w:tcW w:w="1670" w:type="dxa"/>
          </w:tcPr>
          <w:p w14:paraId="268422FE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63F3D85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27E997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E731474" w14:textId="77777777" w:rsidTr="0095565E">
        <w:tc>
          <w:tcPr>
            <w:tcW w:w="850" w:type="dxa"/>
            <w:vAlign w:val="center"/>
          </w:tcPr>
          <w:p w14:paraId="304BA653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61388CE6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Pojemność pamięci na dys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ku twardym min. 150 000 obrazów</w:t>
            </w:r>
          </w:p>
        </w:tc>
        <w:tc>
          <w:tcPr>
            <w:tcW w:w="1670" w:type="dxa"/>
          </w:tcPr>
          <w:p w14:paraId="51825016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F47317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942458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C40471C" w14:textId="77777777" w:rsidTr="0095565E">
        <w:tc>
          <w:tcPr>
            <w:tcW w:w="850" w:type="dxa"/>
            <w:vAlign w:val="center"/>
          </w:tcPr>
          <w:p w14:paraId="5FE48500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CCF2930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Archiwizacja poprzez port USB – zapis obrazów w formacie umożliwiającym odtworzenia zdjęć na dowolnym komputerze bez konieczności posiadania dodatkow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ego oprogramowania. Wyjście USB</w:t>
            </w:r>
          </w:p>
        </w:tc>
        <w:tc>
          <w:tcPr>
            <w:tcW w:w="1670" w:type="dxa"/>
          </w:tcPr>
          <w:p w14:paraId="126C0EA0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679D11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572557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55844BE2" w14:textId="77777777" w:rsidTr="0095565E">
        <w:tc>
          <w:tcPr>
            <w:tcW w:w="850" w:type="dxa"/>
            <w:vAlign w:val="center"/>
          </w:tcPr>
          <w:p w14:paraId="68F4C21B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10C763D9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Archiwizacja obrazów 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w formacie TIFF lub Raw lub BMP</w:t>
            </w:r>
          </w:p>
        </w:tc>
        <w:tc>
          <w:tcPr>
            <w:tcW w:w="1670" w:type="dxa"/>
          </w:tcPr>
          <w:p w14:paraId="4C4E2DBC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E3D5E16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4F5533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5FF9045" w14:textId="77777777" w:rsidTr="0095565E">
        <w:tc>
          <w:tcPr>
            <w:tcW w:w="850" w:type="dxa"/>
            <w:vAlign w:val="center"/>
          </w:tcPr>
          <w:p w14:paraId="4F600C72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2CA481B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val="en-US"/>
              </w:rPr>
              <w:t>Funkcja</w:t>
            </w:r>
            <w:proofErr w:type="spellEnd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val="en-US"/>
              </w:rPr>
              <w:t xml:space="preserve"> „Last Image Hold” (LIH)</w:t>
            </w:r>
          </w:p>
        </w:tc>
        <w:tc>
          <w:tcPr>
            <w:tcW w:w="1670" w:type="dxa"/>
          </w:tcPr>
          <w:p w14:paraId="153D13B8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632A4080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F9535A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6E36413C" w14:textId="77777777" w:rsidTr="0095565E">
        <w:tc>
          <w:tcPr>
            <w:tcW w:w="850" w:type="dxa"/>
            <w:vAlign w:val="center"/>
          </w:tcPr>
          <w:p w14:paraId="384E621C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3216AB1B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eastAsia="pl-PL"/>
              </w:rPr>
              <w:t>Cyfrowe odwracanie obrazu góra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eastAsia="pl-PL"/>
              </w:rPr>
              <w:t>/dół, lewo / prawo na monitorze</w:t>
            </w:r>
          </w:p>
        </w:tc>
        <w:tc>
          <w:tcPr>
            <w:tcW w:w="1670" w:type="dxa"/>
          </w:tcPr>
          <w:p w14:paraId="2AAF09F8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81E3CCC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0F1F7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152F8E3A" w14:textId="77777777" w:rsidTr="0095565E">
        <w:tc>
          <w:tcPr>
            <w:tcW w:w="850" w:type="dxa"/>
            <w:vAlign w:val="center"/>
          </w:tcPr>
          <w:p w14:paraId="32719F6C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BFDB931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ZOOM min. x 4. Obraz lustrzany</w:t>
            </w:r>
          </w:p>
        </w:tc>
        <w:tc>
          <w:tcPr>
            <w:tcW w:w="1670" w:type="dxa"/>
          </w:tcPr>
          <w:p w14:paraId="5FB6672A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3A09258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1B1CDF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6294ACFD" w14:textId="77777777" w:rsidTr="0095565E">
        <w:tc>
          <w:tcPr>
            <w:tcW w:w="850" w:type="dxa"/>
            <w:vAlign w:val="center"/>
          </w:tcPr>
          <w:p w14:paraId="5C6FFA3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EE01F0C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val="en-US"/>
              </w:rPr>
              <w:t>Oprogramowanie</w:t>
            </w:r>
            <w:proofErr w:type="spellEnd"/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  <w:lang w:val="en-US"/>
              </w:rPr>
              <w:t xml:space="preserve"> DICOM 3.0</w:t>
            </w:r>
          </w:p>
        </w:tc>
        <w:tc>
          <w:tcPr>
            <w:tcW w:w="1670" w:type="dxa"/>
          </w:tcPr>
          <w:p w14:paraId="0713F93D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244D3F87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8AD185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38EDE09D" w14:textId="77777777" w:rsidTr="0095565E">
        <w:tc>
          <w:tcPr>
            <w:tcW w:w="850" w:type="dxa"/>
            <w:vAlign w:val="center"/>
          </w:tcPr>
          <w:p w14:paraId="7CBD3F4C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03323B34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Obrót obrazu płynny cyfrowy bez ograniczeń kąta i kierunku obrotu i wyzwalania d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odatkowych dawek promieniowania</w:t>
            </w:r>
          </w:p>
        </w:tc>
        <w:tc>
          <w:tcPr>
            <w:tcW w:w="1670" w:type="dxa"/>
          </w:tcPr>
          <w:p w14:paraId="3915DF48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7239924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B6A53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68AF4196" w14:textId="77777777" w:rsidTr="0095565E">
        <w:tc>
          <w:tcPr>
            <w:tcW w:w="850" w:type="dxa"/>
            <w:vAlign w:val="center"/>
          </w:tcPr>
          <w:p w14:paraId="18CEBD81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4E48C8DE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Układ pomiaru dawki z wyświetlaczem cyfrowym i archiwizacją dawki na zdjęciu na monitorze, w pamięci apa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ratu oraz na zdjęciu drukowanym</w:t>
            </w:r>
          </w:p>
        </w:tc>
        <w:tc>
          <w:tcPr>
            <w:tcW w:w="1670" w:type="dxa"/>
          </w:tcPr>
          <w:p w14:paraId="594EBFAB" w14:textId="77777777" w:rsidR="0014116C" w:rsidRDefault="0014116C" w:rsidP="0095565E">
            <w:pPr>
              <w:jc w:val="center"/>
            </w:pPr>
            <w:r w:rsidRPr="001A06A9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3D1BE6DA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27409F7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6D67FF77" w14:textId="77777777" w:rsidTr="0095565E">
        <w:tc>
          <w:tcPr>
            <w:tcW w:w="850" w:type="dxa"/>
            <w:vAlign w:val="center"/>
          </w:tcPr>
          <w:p w14:paraId="2674173F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C210910" w14:textId="77777777" w:rsidR="0014116C" w:rsidRDefault="0014116C" w:rsidP="0095565E">
            <w:pPr>
              <w:widowControl w:val="0"/>
              <w:shd w:val="clear" w:color="auto" w:fill="FFFFFF"/>
              <w:ind w:left="-3" w:right="132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Monitor dotykowy kolorowy VGA min. 640 x 480 lub dotykowy tablet 10” z możliwością obrotu o rozdzielczości 1280 x 800 znajdujący się na wózku ramienia C do sterowania wszystkimi funkcjami generatora i programami apara</w:t>
            </w:r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tu z opcją podglądu </w:t>
            </w:r>
            <w:proofErr w:type="spellStart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>skopii</w:t>
            </w:r>
            <w:proofErr w:type="spellEnd"/>
            <w:r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  <w:t xml:space="preserve"> live</w:t>
            </w:r>
          </w:p>
          <w:p w14:paraId="7A65956F" w14:textId="77777777" w:rsidR="00D83D61" w:rsidRDefault="00D83D61" w:rsidP="0095565E">
            <w:pPr>
              <w:widowControl w:val="0"/>
              <w:shd w:val="clear" w:color="auto" w:fill="FFFFFF"/>
              <w:ind w:left="-3" w:right="132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</w:p>
          <w:p w14:paraId="4EAC9A1C" w14:textId="715E839A" w:rsidR="00D83D61" w:rsidRPr="00A72FCD" w:rsidRDefault="00D83D61" w:rsidP="00D83D61">
            <w:pPr>
              <w:widowControl w:val="0"/>
              <w:shd w:val="clear" w:color="auto" w:fill="FFFFFF"/>
              <w:ind w:left="-3" w:right="132"/>
              <w:jc w:val="both"/>
              <w:rPr>
                <w:rFonts w:ascii="Tahoma" w:eastAsia="SimSun" w:hAnsi="Tahoma" w:cs="Tahoma"/>
                <w:color w:val="000000"/>
                <w:kern w:val="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70" w:type="dxa"/>
          </w:tcPr>
          <w:p w14:paraId="4EA11649" w14:textId="77777777" w:rsidR="0014116C" w:rsidRDefault="0014116C" w:rsidP="0095565E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4E0E0DD" w14:textId="77777777" w:rsidR="0014116C" w:rsidRPr="00277026" w:rsidRDefault="0014116C" w:rsidP="0095565E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1F38CF" w14:textId="77777777" w:rsidR="0014116C" w:rsidRPr="00613E99" w:rsidRDefault="0014116C" w:rsidP="0095565E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3E99">
              <w:rPr>
                <w:rFonts w:ascii="Tahoma" w:hAnsi="Tahoma" w:cs="Tahoma"/>
                <w:color w:val="000000"/>
                <w:sz w:val="18"/>
                <w:szCs w:val="18"/>
              </w:rPr>
              <w:t>Dotykowy tablet 10” z możliwością obrotu o rozdzielczości 1280 x 800 – 5 pkt</w:t>
            </w:r>
          </w:p>
          <w:p w14:paraId="52D30B5B" w14:textId="77777777" w:rsidR="0014116C" w:rsidRPr="00613E99" w:rsidRDefault="0014116C" w:rsidP="0095565E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13E99">
              <w:rPr>
                <w:rFonts w:ascii="Tahoma" w:hAnsi="Tahoma" w:cs="Tahoma"/>
                <w:color w:val="000000"/>
                <w:sz w:val="18"/>
                <w:szCs w:val="18"/>
              </w:rPr>
              <w:t>Monitor dotykowy kolorowy VGA min. 640 x 480 – 0 pkt</w:t>
            </w:r>
          </w:p>
          <w:p w14:paraId="056777B5" w14:textId="77777777" w:rsidR="0014116C" w:rsidRPr="00613E99" w:rsidRDefault="0014116C" w:rsidP="0095565E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4116C" w:rsidRPr="00277026" w14:paraId="1EDC54F3" w14:textId="77777777" w:rsidTr="0095565E">
        <w:tc>
          <w:tcPr>
            <w:tcW w:w="850" w:type="dxa"/>
            <w:vAlign w:val="center"/>
          </w:tcPr>
          <w:p w14:paraId="49C07895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77DECBCF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eastAsia="SimSun" w:hAnsi="Tahoma" w:cs="Tahoma"/>
                <w:b/>
                <w:bCs/>
                <w:color w:val="000000"/>
                <w:kern w:val="1"/>
                <w:sz w:val="18"/>
                <w:szCs w:val="18"/>
              </w:rPr>
              <w:t>Wyposażenie dodatkowe</w:t>
            </w:r>
          </w:p>
        </w:tc>
        <w:tc>
          <w:tcPr>
            <w:tcW w:w="1670" w:type="dxa"/>
          </w:tcPr>
          <w:p w14:paraId="393DC2AE" w14:textId="77777777" w:rsidR="0014116C" w:rsidRDefault="0014116C" w:rsidP="0095565E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11625811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D94943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1D20F89" w14:textId="77777777" w:rsidTr="0095565E">
        <w:tc>
          <w:tcPr>
            <w:tcW w:w="850" w:type="dxa"/>
            <w:vAlign w:val="center"/>
          </w:tcPr>
          <w:p w14:paraId="05B3BE4E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B986983" w14:textId="77777777" w:rsidR="0014116C" w:rsidRPr="00346CD3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346CD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Celownik laserowy na detektorze cyfrowym</w:t>
            </w:r>
          </w:p>
        </w:tc>
        <w:tc>
          <w:tcPr>
            <w:tcW w:w="1670" w:type="dxa"/>
          </w:tcPr>
          <w:p w14:paraId="0114A2C1" w14:textId="77777777" w:rsidR="0014116C" w:rsidRDefault="0014116C" w:rsidP="0095565E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FB489A0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C108BDB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4AEA8939" w14:textId="77777777" w:rsidTr="0095565E">
        <w:tc>
          <w:tcPr>
            <w:tcW w:w="850" w:type="dxa"/>
            <w:vAlign w:val="center"/>
          </w:tcPr>
          <w:p w14:paraId="32AADB17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FA3DB1E" w14:textId="77777777" w:rsidR="0014116C" w:rsidRPr="00517AA8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517AA8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Bezprzewodowy włącznik nożny</w:t>
            </w:r>
          </w:p>
        </w:tc>
        <w:tc>
          <w:tcPr>
            <w:tcW w:w="1670" w:type="dxa"/>
          </w:tcPr>
          <w:p w14:paraId="2C19FEF7" w14:textId="77777777" w:rsidR="0014116C" w:rsidRDefault="0014116C" w:rsidP="0095565E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7C57273D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894360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577A0F7E" w14:textId="77777777" w:rsidTr="0095565E">
        <w:tc>
          <w:tcPr>
            <w:tcW w:w="850" w:type="dxa"/>
            <w:vAlign w:val="center"/>
          </w:tcPr>
          <w:p w14:paraId="229F3743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558E9AA9" w14:textId="77777777" w:rsidR="0090702B" w:rsidRDefault="0014116C" w:rsidP="0090702B">
            <w:pPr>
              <w:rPr>
                <w:rFonts w:ascii="Tahoma" w:hAnsi="Tahoma" w:cs="Tahoma"/>
                <w:sz w:val="18"/>
                <w:szCs w:val="18"/>
              </w:rPr>
            </w:pPr>
            <w:r w:rsidRPr="00517AA8">
              <w:rPr>
                <w:rFonts w:ascii="Tahoma" w:hAnsi="Tahoma" w:cs="Tahoma"/>
                <w:sz w:val="18"/>
                <w:szCs w:val="18"/>
              </w:rPr>
              <w:t xml:space="preserve">Dwuczęściowe  i dwustronne fartuchy ochronne RTG wykonane z ultra lekkiego materiału kompozytowego  z domieszką ołowiu (materiał </w:t>
            </w:r>
            <w:proofErr w:type="spellStart"/>
            <w:r w:rsidRPr="00517AA8">
              <w:rPr>
                <w:rFonts w:ascii="Tahoma" w:hAnsi="Tahoma" w:cs="Tahoma"/>
                <w:sz w:val="18"/>
                <w:szCs w:val="18"/>
              </w:rPr>
              <w:t>truelite</w:t>
            </w:r>
            <w:proofErr w:type="spellEnd"/>
            <w:r w:rsidRPr="00517AA8">
              <w:rPr>
                <w:rFonts w:ascii="Tahoma" w:hAnsi="Tahoma" w:cs="Tahoma"/>
                <w:sz w:val="18"/>
                <w:szCs w:val="18"/>
              </w:rPr>
              <w:t xml:space="preserve">), ochrona min. 0.35 </w:t>
            </w:r>
            <w:proofErr w:type="spellStart"/>
            <w:r w:rsidRPr="00517AA8">
              <w:rPr>
                <w:rFonts w:ascii="Tahoma" w:hAnsi="Tahoma" w:cs="Tahoma"/>
                <w:sz w:val="18"/>
                <w:szCs w:val="18"/>
              </w:rPr>
              <w:t>mmPb</w:t>
            </w:r>
            <w:proofErr w:type="spellEnd"/>
            <w:r w:rsidRPr="00517AA8">
              <w:rPr>
                <w:rFonts w:ascii="Tahoma" w:hAnsi="Tahoma" w:cs="Tahoma"/>
                <w:sz w:val="18"/>
                <w:szCs w:val="18"/>
              </w:rPr>
              <w:t xml:space="preserve"> ( kamizelka  r. S,M,L oraz XL; spódnica r. S, M, L oraz XL, ochrona tarczycy, okulary) – 4 </w:t>
            </w:r>
            <w:proofErr w:type="spellStart"/>
            <w:r w:rsidRPr="00517AA8">
              <w:rPr>
                <w:rFonts w:ascii="Tahoma" w:hAnsi="Tahoma" w:cs="Tahoma"/>
                <w:sz w:val="18"/>
                <w:szCs w:val="18"/>
              </w:rPr>
              <w:t>kpl</w:t>
            </w:r>
            <w:proofErr w:type="spellEnd"/>
            <w:r w:rsidRPr="00517AA8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658F695A" w14:textId="5AD01DBC" w:rsidR="0090702B" w:rsidRPr="0090702B" w:rsidRDefault="0090702B" w:rsidP="0090702B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90702B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14:paraId="5117B9DD" w14:textId="7D11950D" w:rsidR="0090702B" w:rsidRPr="00517AA8" w:rsidRDefault="0090702B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90702B">
              <w:rPr>
                <w:rFonts w:ascii="Tahoma" w:hAnsi="Tahoma" w:cs="Tahoma"/>
                <w:sz w:val="18"/>
                <w:szCs w:val="18"/>
                <w:highlight w:val="yellow"/>
              </w:rPr>
              <w:t>Fartuchy ochronne RTG wykonane z materiału lżejszego na bazie bizmutu i antymonu.</w:t>
            </w:r>
          </w:p>
        </w:tc>
        <w:tc>
          <w:tcPr>
            <w:tcW w:w="1670" w:type="dxa"/>
          </w:tcPr>
          <w:p w14:paraId="164239CA" w14:textId="77777777" w:rsidR="0014116C" w:rsidRDefault="0014116C" w:rsidP="0095565E">
            <w:pPr>
              <w:jc w:val="center"/>
            </w:pPr>
            <w:r w:rsidRPr="00D12158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05AFC072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768285" w14:textId="77777777" w:rsidR="0014116C" w:rsidRPr="00277026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116C" w:rsidRPr="00277026" w14:paraId="0AED47CD" w14:textId="77777777" w:rsidTr="0095565E">
        <w:tc>
          <w:tcPr>
            <w:tcW w:w="850" w:type="dxa"/>
            <w:vAlign w:val="center"/>
          </w:tcPr>
          <w:p w14:paraId="00B13330" w14:textId="77777777" w:rsidR="0014116C" w:rsidRPr="00277026" w:rsidRDefault="0014116C" w:rsidP="0014116C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83" w:type="dxa"/>
            <w:vAlign w:val="center"/>
          </w:tcPr>
          <w:p w14:paraId="2690192C" w14:textId="77777777" w:rsidR="0014116C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Oprogramowanie do zabiegów chirurgiczno-ortopedycznych</w:t>
            </w:r>
          </w:p>
          <w:p w14:paraId="1ADAF0C3" w14:textId="77777777" w:rsidR="0090702B" w:rsidRPr="0090702B" w:rsidRDefault="0090702B" w:rsidP="0090702B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90702B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14:paraId="290566D2" w14:textId="5C532C33" w:rsidR="0090702B" w:rsidRDefault="0090702B" w:rsidP="0090702B">
            <w:pPr>
              <w:rPr>
                <w:rFonts w:ascii="Tahoma" w:hAnsi="Tahoma" w:cs="Tahoma"/>
                <w:sz w:val="18"/>
                <w:szCs w:val="18"/>
              </w:rPr>
            </w:pPr>
            <w:r w:rsidRPr="0090702B">
              <w:rPr>
                <w:rFonts w:ascii="Tahoma" w:hAnsi="Tahoma" w:cs="Tahoma"/>
                <w:sz w:val="18"/>
                <w:szCs w:val="18"/>
                <w:highlight w:val="yellow"/>
              </w:rPr>
              <w:t>Aparat z automatycznym dobieraniem parametrów w zależności od prześwietlanej anatomii.</w:t>
            </w:r>
          </w:p>
        </w:tc>
        <w:tc>
          <w:tcPr>
            <w:tcW w:w="1670" w:type="dxa"/>
          </w:tcPr>
          <w:p w14:paraId="4F464A79" w14:textId="77777777" w:rsidR="0014116C" w:rsidRDefault="0014116C" w:rsidP="0095565E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49" w:type="dxa"/>
          </w:tcPr>
          <w:p w14:paraId="56A3F489" w14:textId="77777777" w:rsidR="0014116C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E91591" w14:textId="77777777" w:rsidR="0014116C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E83B25" w14:textId="77777777" w:rsidR="0014116C" w:rsidRDefault="0014116C" w:rsidP="0014116C">
      <w:pPr>
        <w:rPr>
          <w:rFonts w:ascii="Tahoma" w:hAnsi="Tahoma" w:cs="Tahoma"/>
          <w:sz w:val="18"/>
          <w:szCs w:val="18"/>
        </w:rPr>
      </w:pPr>
    </w:p>
    <w:p w14:paraId="2731D2B5" w14:textId="77777777" w:rsidR="0014116C" w:rsidRDefault="0014116C" w:rsidP="0014116C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14116C" w:rsidRPr="00166581" w14:paraId="5EEEDEA0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428B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B1B4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0CC0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wymagane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ABC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</w:tr>
      <w:tr w:rsidR="0014116C" w:rsidRPr="00166581" w14:paraId="753F9FED" w14:textId="77777777" w:rsidTr="0095565E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8009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14116C" w:rsidRPr="00166581" w14:paraId="2A3B0E49" w14:textId="77777777" w:rsidTr="0095565E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2BF4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5FF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Termin rozpoczęcia gwarancji- licząc od dnia oddania urządzenia do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użytkowania, </w:t>
            </w:r>
            <w:r w:rsidRPr="00B61A57">
              <w:rPr>
                <w:rFonts w:ascii="Tahoma" w:hAnsi="Tahoma" w:cs="Tahoma"/>
                <w:sz w:val="18"/>
                <w:szCs w:val="18"/>
              </w:rPr>
              <w:t>24 miesiące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26FC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1E0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508D07E4" w14:textId="77777777" w:rsidTr="0095565E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D2E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1C34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2C39BD1A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przeglądy w okresie jej trwania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cenie urządzenia z niezbędnymi materiałami zużywalnymi (filtry)</w:t>
            </w:r>
          </w:p>
          <w:p w14:paraId="3E18497D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44C81F58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4C675221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32C689B1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0CA4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209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5086223E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326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C32C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 xml:space="preserve">W okresie trwania gwarancji </w:t>
            </w:r>
            <w:r>
              <w:rPr>
                <w:rFonts w:ascii="Tahoma" w:hAnsi="Tahoma" w:cs="Tahoma"/>
                <w:sz w:val="18"/>
                <w:szCs w:val="18"/>
              </w:rPr>
              <w:t xml:space="preserve">nieodpłatne </w:t>
            </w:r>
            <w:r w:rsidRPr="00166581">
              <w:rPr>
                <w:rFonts w:ascii="Tahoma" w:hAnsi="Tahoma" w:cs="Tahoma"/>
                <w:sz w:val="18"/>
                <w:szCs w:val="18"/>
              </w:rPr>
              <w:t>przeglądy zgodnie z wymaganiami producenta, min. 1 na ro</w:t>
            </w:r>
            <w:r>
              <w:rPr>
                <w:rFonts w:ascii="Tahoma" w:hAnsi="Tahoma" w:cs="Tahoma"/>
                <w:sz w:val="18"/>
                <w:szCs w:val="18"/>
              </w:rPr>
              <w:t>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24B5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6A9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202AAEC8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DFD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281A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Instrukcja obsługi w j. polskim w formie papierowej</w:t>
            </w:r>
            <w:r>
              <w:rPr>
                <w:rFonts w:ascii="Tahoma" w:hAnsi="Tahoma" w:cs="Tahoma"/>
                <w:sz w:val="18"/>
                <w:szCs w:val="18"/>
              </w:rPr>
              <w:t>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5B71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CA67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6E4341B5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EE93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2E8E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anym </w:t>
            </w:r>
            <w:r w:rsidRPr="00563DF1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DD6C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37EB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283DADC5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907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727" w14:textId="77777777" w:rsidR="0014116C" w:rsidRPr="00166581" w:rsidRDefault="0014116C" w:rsidP="0095565E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A332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857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263C5F84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2213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25FD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5B1C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948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5576DC75" w14:textId="77777777" w:rsidTr="0095565E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534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6C51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w przypadku koni</w:t>
            </w:r>
            <w:r>
              <w:rPr>
                <w:rFonts w:ascii="Tahoma" w:hAnsi="Tahoma" w:cs="Tahoma"/>
                <w:sz w:val="18"/>
                <w:szCs w:val="18"/>
              </w:rPr>
              <w:t xml:space="preserve">eczności importu części - max </w:t>
            </w:r>
            <w:r w:rsidRPr="00563DF1">
              <w:rPr>
                <w:rFonts w:ascii="Tahoma" w:hAnsi="Tahoma" w:cs="Tahoma"/>
                <w:sz w:val="18"/>
                <w:szCs w:val="18"/>
              </w:rPr>
              <w:t>10 dni roboczych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4628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121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2B33C200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5CE1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FE8C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 xml:space="preserve">Czas usunięcia uszkodzeń niewymagającego importu </w:t>
            </w:r>
            <w:r w:rsidRPr="00563DF1">
              <w:rPr>
                <w:rFonts w:ascii="Tahoma" w:hAnsi="Tahoma" w:cs="Tahoma"/>
                <w:sz w:val="18"/>
                <w:szCs w:val="18"/>
              </w:rPr>
              <w:t>części - max 5 dni</w:t>
            </w:r>
            <w:r w:rsidRPr="00166581">
              <w:rPr>
                <w:rFonts w:ascii="Tahoma" w:hAnsi="Tahoma" w:cs="Tahoma"/>
                <w:sz w:val="18"/>
                <w:szCs w:val="18"/>
              </w:rPr>
              <w:t xml:space="preserve"> roboczych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46C2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4ABB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325A8A08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3A36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D02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 przypadku naprawy </w:t>
            </w:r>
            <w:r w:rsidRPr="00563DF1">
              <w:rPr>
                <w:rFonts w:ascii="Tahoma" w:hAnsi="Tahoma" w:cs="Tahoma"/>
                <w:sz w:val="18"/>
                <w:szCs w:val="18"/>
              </w:rPr>
              <w:t>powyżej 10 dni roboczych</w:t>
            </w:r>
            <w:r>
              <w:rPr>
                <w:rFonts w:ascii="Tahoma" w:hAnsi="Tahoma" w:cs="Tahoma"/>
                <w:sz w:val="18"/>
                <w:szCs w:val="18"/>
              </w:rPr>
              <w:t xml:space="preserve">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514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B173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57E61DD3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51E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1349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5449CD3B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37FC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96F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5202DC13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413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F060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</w:t>
            </w:r>
            <w:r w:rsidRPr="00166581">
              <w:rPr>
                <w:rFonts w:ascii="Tahoma" w:hAnsi="Tahoma" w:cs="Tahoma"/>
                <w:sz w:val="18"/>
                <w:szCs w:val="18"/>
              </w:rPr>
              <w:t xml:space="preserve"> części zamienne i materiały eksploatac</w:t>
            </w:r>
            <w:r>
              <w:rPr>
                <w:rFonts w:ascii="Tahoma" w:hAnsi="Tahoma" w:cs="Tahoma"/>
                <w:sz w:val="18"/>
                <w:szCs w:val="18"/>
              </w:rPr>
              <w:t>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D170A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9F4D60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53B1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6558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6AC4AC57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AF86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93B9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</w:t>
            </w:r>
            <w:r>
              <w:rPr>
                <w:rFonts w:ascii="Tahoma" w:hAnsi="Tahoma" w:cs="Tahoma"/>
                <w:sz w:val="18"/>
                <w:szCs w:val="18"/>
              </w:rPr>
              <w:t>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1D8F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2CE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1A47A24D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67D7" w14:textId="77777777" w:rsidR="0014116C" w:rsidRPr="00166581" w:rsidRDefault="0014116C" w:rsidP="0095565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5BAE" w14:textId="6F0C0172" w:rsidR="0014116C" w:rsidRPr="001120DF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Autoryzowany serwis na terenie Polski </w:t>
            </w:r>
            <w:r w:rsidR="009824F6" w:rsidRPr="009824F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/</w:t>
            </w:r>
            <w:r w:rsidR="009824F6" w:rsidRPr="009824F6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</w:t>
            </w:r>
            <w:r w:rsidR="009824F6" w:rsidRPr="009824F6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  <w:t>UE</w:t>
            </w:r>
            <w:r w:rsidR="009824F6" w:rsidRPr="009824F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DB01" w14:textId="77777777" w:rsidR="0014116C" w:rsidRPr="00166581" w:rsidRDefault="0014116C" w:rsidP="0095565E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96E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71114E95" w14:textId="77777777" w:rsidTr="0095565E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266F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</w:t>
            </w: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</w:tr>
      <w:tr w:rsidR="0014116C" w:rsidRPr="00166581" w14:paraId="023E3193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974D" w14:textId="77777777" w:rsidR="0014116C" w:rsidRPr="00166581" w:rsidRDefault="0014116C" w:rsidP="0095565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3179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DA41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DA6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14116C" w:rsidRPr="00166581" w14:paraId="04EBE157" w14:textId="77777777" w:rsidTr="0095565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6D5" w14:textId="77777777" w:rsidR="0014116C" w:rsidRPr="00166581" w:rsidRDefault="0014116C" w:rsidP="0095565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5639" w14:textId="77777777" w:rsidR="0014116C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9C0B6A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1795A612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66581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6310C073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F9A9" w14:textId="77777777" w:rsidR="0014116C" w:rsidRPr="00166581" w:rsidRDefault="0014116C" w:rsidP="009556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1DD" w14:textId="77777777" w:rsidR="0014116C" w:rsidRPr="00166581" w:rsidRDefault="0014116C" w:rsidP="0095565E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70407646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14116C">
        <w:rPr>
          <w:rFonts w:ascii="Tahoma" w:hAnsi="Tahoma" w:cs="Tahoma"/>
          <w:b/>
          <w:sz w:val="18"/>
          <w:szCs w:val="18"/>
        </w:rPr>
        <w:t xml:space="preserve"> 35</w:t>
      </w:r>
    </w:p>
    <w:p w14:paraId="3F523801" w14:textId="77777777" w:rsidR="00E5537F" w:rsidRDefault="00E5537F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AC26F9">
      <w:headerReference w:type="default" r:id="rId9"/>
      <w:footerReference w:type="default" r:id="rId10"/>
      <w:pgSz w:w="11906" w:h="16838"/>
      <w:pgMar w:top="1417" w:right="1417" w:bottom="1135" w:left="1417" w:header="567" w:footer="708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CD274" w14:textId="77777777" w:rsidR="00C253FF" w:rsidRDefault="00C253FF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C253FF" w:rsidRDefault="00C253FF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C253FF" w:rsidRDefault="00C253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B60">
          <w:rPr>
            <w:noProof/>
          </w:rPr>
          <w:t>100</w:t>
        </w:r>
        <w:r>
          <w:fldChar w:fldCharType="end"/>
        </w:r>
      </w:p>
    </w:sdtContent>
  </w:sdt>
  <w:p w14:paraId="2295E65C" w14:textId="77777777" w:rsidR="00C253FF" w:rsidRDefault="00C253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C224C" w14:textId="77777777" w:rsidR="00C253FF" w:rsidRDefault="00C253FF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C253FF" w:rsidRDefault="00C253FF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AB0A5" w14:textId="18143358" w:rsidR="00C253FF" w:rsidRDefault="00C253FF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C253FF" w:rsidRDefault="00C253FF" w:rsidP="00E6275D">
    <w:pPr>
      <w:pStyle w:val="Nagwek"/>
    </w:pPr>
  </w:p>
  <w:p w14:paraId="1A55B399" w14:textId="085916FA" w:rsidR="00C253FF" w:rsidRDefault="00C253FF">
    <w:pPr>
      <w:pStyle w:val="Nagwek"/>
    </w:pPr>
    <w:r w:rsidRPr="003D6E57">
      <w:t>Opis techniczny systemu i wyposażenia</w:t>
    </w:r>
    <w:r>
      <w:tab/>
    </w:r>
    <w:r>
      <w:tab/>
      <w:t>Załącznik nr 2 do SWZ</w:t>
    </w:r>
  </w:p>
  <w:p w14:paraId="770A0F80" w14:textId="77777777" w:rsidR="00C253FF" w:rsidRDefault="00C253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B77"/>
    <w:multiLevelType w:val="hybridMultilevel"/>
    <w:tmpl w:val="E7D8E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24589"/>
    <w:multiLevelType w:val="hybridMultilevel"/>
    <w:tmpl w:val="D892D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35A16"/>
    <w:multiLevelType w:val="hybridMultilevel"/>
    <w:tmpl w:val="78EEC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4106B"/>
    <w:multiLevelType w:val="hybridMultilevel"/>
    <w:tmpl w:val="F89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B10F3"/>
    <w:multiLevelType w:val="hybridMultilevel"/>
    <w:tmpl w:val="F5B0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A0DF8"/>
    <w:multiLevelType w:val="hybridMultilevel"/>
    <w:tmpl w:val="3458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80141"/>
    <w:multiLevelType w:val="hybridMultilevel"/>
    <w:tmpl w:val="77521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80B25"/>
    <w:multiLevelType w:val="hybridMultilevel"/>
    <w:tmpl w:val="6A50D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22A2"/>
    <w:multiLevelType w:val="hybridMultilevel"/>
    <w:tmpl w:val="BEC29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E16CB"/>
    <w:multiLevelType w:val="hybridMultilevel"/>
    <w:tmpl w:val="63F2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20F07"/>
    <w:multiLevelType w:val="hybridMultilevel"/>
    <w:tmpl w:val="78E66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54207"/>
    <w:multiLevelType w:val="hybridMultilevel"/>
    <w:tmpl w:val="395E50C6"/>
    <w:lvl w:ilvl="0" w:tplc="4300CB3C">
      <w:start w:val="840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E2E96"/>
    <w:multiLevelType w:val="hybridMultilevel"/>
    <w:tmpl w:val="E5FA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D36C9"/>
    <w:multiLevelType w:val="hybridMultilevel"/>
    <w:tmpl w:val="AB52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57530"/>
    <w:multiLevelType w:val="hybridMultilevel"/>
    <w:tmpl w:val="0122D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E1788"/>
    <w:multiLevelType w:val="hybridMultilevel"/>
    <w:tmpl w:val="F5BE0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D3A81"/>
    <w:multiLevelType w:val="hybridMultilevel"/>
    <w:tmpl w:val="4DB21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00A81"/>
    <w:multiLevelType w:val="hybridMultilevel"/>
    <w:tmpl w:val="58C4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F0569"/>
    <w:multiLevelType w:val="hybridMultilevel"/>
    <w:tmpl w:val="5B08B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65DF8"/>
    <w:multiLevelType w:val="hybridMultilevel"/>
    <w:tmpl w:val="78CEF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A39F9"/>
    <w:multiLevelType w:val="hybridMultilevel"/>
    <w:tmpl w:val="6626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6F1FD0"/>
    <w:multiLevelType w:val="hybridMultilevel"/>
    <w:tmpl w:val="5C86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02930"/>
    <w:multiLevelType w:val="hybridMultilevel"/>
    <w:tmpl w:val="9C8C3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FE3F1A"/>
    <w:multiLevelType w:val="hybridMultilevel"/>
    <w:tmpl w:val="0C407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24FEF"/>
    <w:multiLevelType w:val="hybridMultilevel"/>
    <w:tmpl w:val="C5AC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940C0"/>
    <w:multiLevelType w:val="hybridMultilevel"/>
    <w:tmpl w:val="8CB4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4D3396"/>
    <w:multiLevelType w:val="hybridMultilevel"/>
    <w:tmpl w:val="647A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B6F320C"/>
    <w:multiLevelType w:val="hybridMultilevel"/>
    <w:tmpl w:val="5E58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3"/>
  </w:num>
  <w:num w:numId="7">
    <w:abstractNumId w:val="4"/>
  </w:num>
  <w:num w:numId="8">
    <w:abstractNumId w:val="21"/>
  </w:num>
  <w:num w:numId="9">
    <w:abstractNumId w:val="19"/>
  </w:num>
  <w:num w:numId="10">
    <w:abstractNumId w:val="2"/>
  </w:num>
  <w:num w:numId="11">
    <w:abstractNumId w:val="29"/>
  </w:num>
  <w:num w:numId="12">
    <w:abstractNumId w:val="18"/>
  </w:num>
  <w:num w:numId="13">
    <w:abstractNumId w:val="1"/>
  </w:num>
  <w:num w:numId="14">
    <w:abstractNumId w:val="15"/>
  </w:num>
  <w:num w:numId="15">
    <w:abstractNumId w:val="13"/>
  </w:num>
  <w:num w:numId="16">
    <w:abstractNumId w:val="16"/>
  </w:num>
  <w:num w:numId="17">
    <w:abstractNumId w:val="0"/>
  </w:num>
  <w:num w:numId="18">
    <w:abstractNumId w:val="32"/>
  </w:num>
  <w:num w:numId="19">
    <w:abstractNumId w:val="14"/>
  </w:num>
  <w:num w:numId="20">
    <w:abstractNumId w:val="31"/>
  </w:num>
  <w:num w:numId="21">
    <w:abstractNumId w:val="20"/>
  </w:num>
  <w:num w:numId="22">
    <w:abstractNumId w:val="26"/>
  </w:num>
  <w:num w:numId="23">
    <w:abstractNumId w:val="6"/>
  </w:num>
  <w:num w:numId="24">
    <w:abstractNumId w:val="25"/>
  </w:num>
  <w:num w:numId="25">
    <w:abstractNumId w:val="22"/>
  </w:num>
  <w:num w:numId="26">
    <w:abstractNumId w:val="12"/>
  </w:num>
  <w:num w:numId="27">
    <w:abstractNumId w:val="23"/>
  </w:num>
  <w:num w:numId="28">
    <w:abstractNumId w:val="17"/>
  </w:num>
  <w:num w:numId="29">
    <w:abstractNumId w:val="24"/>
  </w:num>
  <w:num w:numId="30">
    <w:abstractNumId w:val="34"/>
  </w:num>
  <w:num w:numId="31">
    <w:abstractNumId w:val="5"/>
  </w:num>
  <w:num w:numId="32">
    <w:abstractNumId w:val="7"/>
  </w:num>
  <w:num w:numId="33">
    <w:abstractNumId w:val="9"/>
  </w:num>
  <w:num w:numId="34">
    <w:abstractNumId w:val="8"/>
  </w:num>
  <w:num w:numId="35">
    <w:abstractNumId w:val="3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D6E57"/>
    <w:rsid w:val="003F7020"/>
    <w:rsid w:val="00407604"/>
    <w:rsid w:val="004247ED"/>
    <w:rsid w:val="00424B7E"/>
    <w:rsid w:val="00425B60"/>
    <w:rsid w:val="00426888"/>
    <w:rsid w:val="00427F95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12C96"/>
    <w:rsid w:val="00753E53"/>
    <w:rsid w:val="00772981"/>
    <w:rsid w:val="007766C5"/>
    <w:rsid w:val="007843D7"/>
    <w:rsid w:val="00792D37"/>
    <w:rsid w:val="007A5134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71CA"/>
    <w:rsid w:val="0088061F"/>
    <w:rsid w:val="00894493"/>
    <w:rsid w:val="00894D88"/>
    <w:rsid w:val="008D35B7"/>
    <w:rsid w:val="0090702B"/>
    <w:rsid w:val="009301E3"/>
    <w:rsid w:val="009510B3"/>
    <w:rsid w:val="0095565E"/>
    <w:rsid w:val="00973BC2"/>
    <w:rsid w:val="009824F6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33E94"/>
    <w:rsid w:val="00A62297"/>
    <w:rsid w:val="00A719A5"/>
    <w:rsid w:val="00A80342"/>
    <w:rsid w:val="00A91F9B"/>
    <w:rsid w:val="00AC26F9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53FF"/>
    <w:rsid w:val="00C26032"/>
    <w:rsid w:val="00C525E7"/>
    <w:rsid w:val="00C84D86"/>
    <w:rsid w:val="00CB24B9"/>
    <w:rsid w:val="00CB68D9"/>
    <w:rsid w:val="00CC1B2E"/>
    <w:rsid w:val="00CD4A15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83D61"/>
    <w:rsid w:val="00DA3286"/>
    <w:rsid w:val="00DA56C4"/>
    <w:rsid w:val="00DF4813"/>
    <w:rsid w:val="00E02FF3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CC42-90C9-4283-A240-C94B65A9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DSM</cp:lastModifiedBy>
  <cp:revision>2</cp:revision>
  <cp:lastPrinted>2025-08-25T08:40:00Z</cp:lastPrinted>
  <dcterms:created xsi:type="dcterms:W3CDTF">2025-10-29T09:41:00Z</dcterms:created>
  <dcterms:modified xsi:type="dcterms:W3CDTF">2025-10-29T09:41:00Z</dcterms:modified>
</cp:coreProperties>
</file>