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87B29" w14:textId="32D0BF72" w:rsidR="00F75D63" w:rsidRPr="00960CC7" w:rsidRDefault="006669FA" w:rsidP="00960C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C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960CC7" w:rsidRPr="00960CC7">
        <w:rPr>
          <w:rFonts w:ascii="Times New Roman" w:hAnsi="Times New Roman" w:cs="Times New Roman"/>
          <w:b/>
          <w:sz w:val="24"/>
          <w:szCs w:val="24"/>
        </w:rPr>
        <w:t>55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>/</w:t>
      </w:r>
      <w:r w:rsidR="00635A01" w:rsidRPr="00960CC7">
        <w:rPr>
          <w:rFonts w:ascii="Times New Roman" w:hAnsi="Times New Roman" w:cs="Times New Roman"/>
          <w:b/>
          <w:sz w:val="24"/>
          <w:szCs w:val="24"/>
        </w:rPr>
        <w:t>PN/2</w:t>
      </w:r>
      <w:r w:rsidR="002C6F9B" w:rsidRPr="00960CC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822" w:rsidRPr="00960CC7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960CC7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960CC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960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0CC7" w:rsidRPr="00960CC7">
        <w:rPr>
          <w:rFonts w:ascii="Times New Roman" w:hAnsi="Times New Roman" w:cs="Times New Roman"/>
          <w:b/>
          <w:sz w:val="24"/>
          <w:szCs w:val="24"/>
        </w:rPr>
        <w:t>dostawę aparatu ultrasonograficznego i głowicy USG dla Zespołu Ratownictwa Medycznego</w:t>
      </w:r>
      <w:r w:rsidRPr="00960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0CC7">
        <w:rPr>
          <w:rFonts w:ascii="Times New Roman" w:hAnsi="Times New Roman" w:cs="Times New Roman"/>
          <w:sz w:val="24"/>
          <w:szCs w:val="24"/>
        </w:rPr>
        <w:t xml:space="preserve">na podstawie ustawy z dnia 11 września 2019 r. Prawo Zamówień Publicznych </w:t>
      </w:r>
      <w:r w:rsidRPr="00960CC7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960CC7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w art. 125 ust. 1 ustawy Prawo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Zamówień Publicznych złożonym na  formularzu  Jednolitego Europejskiego D</w:t>
      </w:r>
      <w:r w:rsidR="00DD2532" w:rsidRPr="00960CC7">
        <w:rPr>
          <w:rFonts w:ascii="Times New Roman" w:hAnsi="Times New Roman" w:cs="Times New Roman"/>
          <w:b/>
          <w:sz w:val="24"/>
          <w:szCs w:val="24"/>
        </w:rPr>
        <w:t xml:space="preserve">okumentu </w:t>
      </w:r>
      <w:r w:rsidRPr="00960CC7">
        <w:rPr>
          <w:rFonts w:ascii="Times New Roman" w:hAnsi="Times New Roman" w:cs="Times New Roman"/>
          <w:b/>
          <w:sz w:val="24"/>
          <w:szCs w:val="24"/>
        </w:rPr>
        <w:t>Zamówienia (JEDZ)</w:t>
      </w:r>
      <w:r w:rsidRPr="00960CC7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960CC7">
        <w:rPr>
          <w:rFonts w:ascii="Times New Roman" w:hAnsi="Times New Roman" w:cs="Times New Roman"/>
          <w:sz w:val="24"/>
          <w:szCs w:val="24"/>
        </w:rPr>
        <w:t>:</w:t>
      </w:r>
      <w:r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960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960CC7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</w:t>
      </w:r>
      <w:r w:rsidR="00960CC7">
        <w:rPr>
          <w:rStyle w:val="Brak"/>
          <w:rFonts w:ascii="Times New Roman" w:hAnsi="Times New Roman" w:cs="Times New Roman"/>
          <w:sz w:val="24"/>
          <w:szCs w:val="24"/>
        </w:rPr>
        <w:t xml:space="preserve">                   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>i opłat lokalnych, o których mowa w ustawie z dnia 12 stycznia 1991 r. o podatkach i opłatach lokal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nych (Dz. U.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z 2</w:t>
      </w:r>
      <w:r w:rsidR="00DD2532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023 r. </w:t>
      </w:r>
      <w:r w:rsidR="0040517F" w:rsidRPr="00960CC7">
        <w:rPr>
          <w:rStyle w:val="Brak"/>
          <w:rFonts w:ascii="Times New Roman" w:hAnsi="Times New Roman" w:cs="Times New Roman"/>
          <w:sz w:val="24"/>
          <w:szCs w:val="24"/>
        </w:rPr>
        <w:t>poz. 70</w:t>
      </w:r>
      <w:r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 w:rsidRPr="00960CC7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 xml:space="preserve">art. 7 ustawy z dnia 13 kwietnia 2022 r. </w:t>
      </w:r>
      <w:r w:rsidR="00960CC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66590" w:rsidRPr="00960CC7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(Dz.</w:t>
      </w:r>
      <w:r w:rsidR="00A5479A"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40517F" w:rsidRPr="00960CC7">
        <w:rPr>
          <w:rFonts w:ascii="Times New Roman" w:hAnsi="Times New Roman" w:cs="Times New Roman"/>
          <w:sz w:val="24"/>
          <w:szCs w:val="24"/>
        </w:rPr>
        <w:t>U. z 202</w:t>
      </w:r>
      <w:r w:rsidR="00960CC7">
        <w:rPr>
          <w:rFonts w:ascii="Times New Roman" w:hAnsi="Times New Roman" w:cs="Times New Roman"/>
          <w:sz w:val="24"/>
          <w:szCs w:val="24"/>
        </w:rPr>
        <w:t>4</w:t>
      </w:r>
      <w:r w:rsidR="0040517F" w:rsidRPr="00960CC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0CC7">
        <w:rPr>
          <w:rFonts w:ascii="Times New Roman" w:hAnsi="Times New Roman" w:cs="Times New Roman"/>
          <w:sz w:val="24"/>
          <w:szCs w:val="24"/>
        </w:rPr>
        <w:t>507</w:t>
      </w:r>
      <w:r w:rsidR="00566590" w:rsidRPr="00960CC7">
        <w:rPr>
          <w:rFonts w:ascii="Times New Roman" w:hAnsi="Times New Roman" w:cs="Times New Roman"/>
          <w:sz w:val="24"/>
          <w:szCs w:val="24"/>
        </w:rPr>
        <w:t>)</w:t>
      </w:r>
      <w:r w:rsidRPr="00960CC7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960CC7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960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CC7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60CC7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7120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2024-06-17T10:22:00Z</dcterms:created>
  <dcterms:modified xsi:type="dcterms:W3CDTF">2024-06-17T10:22:00Z</dcterms:modified>
</cp:coreProperties>
</file>