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69B9" w14:textId="06AA6A59" w:rsidR="00C05FCF" w:rsidRDefault="00C05FCF" w:rsidP="00C05FCF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1819B84" wp14:editId="54D83D09">
            <wp:extent cx="5761355" cy="7924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BE2215" w14:textId="6731088A" w:rsidR="00C05FCF" w:rsidRPr="001F00DD" w:rsidRDefault="00C05FCF" w:rsidP="00C05FCF">
      <w:pPr>
        <w:jc w:val="right"/>
        <w:rPr>
          <w:b/>
          <w:bCs/>
          <w:sz w:val="20"/>
          <w:szCs w:val="20"/>
        </w:rPr>
      </w:pPr>
      <w:r w:rsidRPr="001F00DD">
        <w:rPr>
          <w:b/>
          <w:bCs/>
          <w:sz w:val="20"/>
          <w:szCs w:val="20"/>
        </w:rPr>
        <w:t>Załącznik nr 1a</w:t>
      </w:r>
    </w:p>
    <w:p w14:paraId="4EE48DA9" w14:textId="52BE9745" w:rsidR="00C05FCF" w:rsidRDefault="00C05FCF" w:rsidP="00C05FCF">
      <w:pPr>
        <w:jc w:val="center"/>
        <w:rPr>
          <w:b/>
          <w:bCs/>
        </w:rPr>
      </w:pPr>
      <w:r w:rsidRPr="00C05FCF">
        <w:rPr>
          <w:b/>
          <w:bCs/>
        </w:rPr>
        <w:t>Opis przedmiotu zamówienia</w:t>
      </w:r>
    </w:p>
    <w:p w14:paraId="3B604F60" w14:textId="4C348B08" w:rsidR="00C05FCF" w:rsidRDefault="001C06D6" w:rsidP="00C05FCF">
      <w:pPr>
        <w:jc w:val="center"/>
        <w:rPr>
          <w:b/>
          <w:bCs/>
        </w:rPr>
      </w:pPr>
      <w:r>
        <w:rPr>
          <w:b/>
          <w:bCs/>
        </w:rPr>
        <w:t xml:space="preserve">Część 1 </w:t>
      </w:r>
    </w:p>
    <w:p w14:paraId="0A3419B9" w14:textId="77777777" w:rsidR="005E6279" w:rsidRDefault="005E6279" w:rsidP="005E6279">
      <w:pPr>
        <w:spacing w:before="120" w:after="120" w:line="240" w:lineRule="auto"/>
        <w:ind w:left="4"/>
        <w:jc w:val="both"/>
        <w:rPr>
          <w:rFonts w:eastAsiaTheme="minorEastAsia" w:cstheme="minorHAnsi"/>
          <w:color w:val="000000" w:themeColor="text1"/>
        </w:rPr>
      </w:pPr>
    </w:p>
    <w:p w14:paraId="746701A3" w14:textId="1AD999EA" w:rsidR="005E6279" w:rsidRDefault="005E6279" w:rsidP="005E6279">
      <w:pPr>
        <w:spacing w:before="120" w:after="120" w:line="240" w:lineRule="auto"/>
        <w:ind w:left="4"/>
        <w:jc w:val="both"/>
        <w:rPr>
          <w:rFonts w:eastAsiaTheme="minorEastAsia" w:cstheme="minorHAnsi"/>
          <w:color w:val="000000" w:themeColor="text1"/>
        </w:rPr>
      </w:pPr>
      <w:r w:rsidRPr="005E6279">
        <w:rPr>
          <w:rFonts w:eastAsiaTheme="minorEastAsia" w:cstheme="minorHAnsi"/>
          <w:color w:val="000000" w:themeColor="text1"/>
        </w:rPr>
        <w:t xml:space="preserve">Wymagane jest </w:t>
      </w:r>
      <w:r>
        <w:rPr>
          <w:rFonts w:eastAsiaTheme="minorEastAsia" w:cstheme="minorHAnsi"/>
          <w:color w:val="000000" w:themeColor="text1"/>
        </w:rPr>
        <w:t>p</w:t>
      </w:r>
      <w:r w:rsidRPr="00961048">
        <w:rPr>
          <w:rFonts w:eastAsiaTheme="minorEastAsia" w:cstheme="minorHAnsi"/>
          <w:color w:val="000000" w:themeColor="text1"/>
        </w:rPr>
        <w:t>rzedstawienie pełnej specyfikacji sprzętu wraz z parametrami technicznymi oraz sposobami komunikacji z środowiskiem programistycznym</w:t>
      </w:r>
      <w:r>
        <w:rPr>
          <w:rFonts w:eastAsiaTheme="minorEastAsia" w:cstheme="minorHAnsi"/>
          <w:color w:val="000000" w:themeColor="text1"/>
        </w:rPr>
        <w:t xml:space="preserve"> przy składaniu oferty wraz z opisem programu każdego szkolenia</w:t>
      </w:r>
      <w:r w:rsidRPr="005E6279">
        <w:rPr>
          <w:rFonts w:eastAsiaTheme="minorEastAsia" w:cstheme="minorHAnsi"/>
          <w:color w:val="000000" w:themeColor="text1"/>
        </w:rPr>
        <w:t xml:space="preserve"> </w:t>
      </w:r>
      <w:r>
        <w:rPr>
          <w:rFonts w:eastAsiaTheme="minorEastAsia" w:cstheme="minorHAnsi"/>
          <w:color w:val="000000" w:themeColor="text1"/>
        </w:rPr>
        <w:t>.</w:t>
      </w:r>
    </w:p>
    <w:p w14:paraId="124BA147" w14:textId="7C701F20" w:rsidR="005E6279" w:rsidRPr="005E6279" w:rsidRDefault="005E6279" w:rsidP="005E6279">
      <w:pPr>
        <w:spacing w:before="120" w:after="120" w:line="240" w:lineRule="auto"/>
        <w:ind w:left="4"/>
        <w:jc w:val="both"/>
        <w:rPr>
          <w:rFonts w:eastAsiaTheme="minorEastAsia" w:cstheme="minorHAnsi"/>
          <w:color w:val="000000" w:themeColor="text1"/>
        </w:rPr>
      </w:pPr>
      <w:r w:rsidRPr="005E6279">
        <w:rPr>
          <w:rFonts w:eastAsiaTheme="minorEastAsia" w:cstheme="minorHAnsi"/>
          <w:color w:val="000000" w:themeColor="text1"/>
        </w:rPr>
        <w:t>Wymagane jest d</w:t>
      </w:r>
      <w:r w:rsidRPr="005E6279">
        <w:rPr>
          <w:rFonts w:eastAsiaTheme="minorEastAsia" w:cstheme="minorHAnsi"/>
          <w:color w:val="000000" w:themeColor="text1"/>
        </w:rPr>
        <w:t>ysponowanie potencjałem sprzętowym na realizację w dwóch grupach jednocześnie tego samego szkolenia.</w:t>
      </w:r>
    </w:p>
    <w:p w14:paraId="25AF4CC7" w14:textId="77777777" w:rsidR="005E6279" w:rsidRDefault="005E6279" w:rsidP="005E6279">
      <w:pPr>
        <w:rPr>
          <w:rFonts w:eastAsiaTheme="minorEastAsia" w:cstheme="minorHAnsi"/>
          <w:b/>
          <w:bCs/>
          <w:color w:val="000000" w:themeColor="text1"/>
          <w:u w:val="single"/>
        </w:rPr>
      </w:pPr>
      <w:r w:rsidRPr="00961048">
        <w:rPr>
          <w:rFonts w:cstheme="minorHAnsi"/>
          <w:b/>
        </w:rPr>
        <w:t>Wymagania względem realizacji szkoleń</w:t>
      </w:r>
    </w:p>
    <w:p w14:paraId="51213925" w14:textId="77777777" w:rsidR="005E6279" w:rsidRPr="006F0DA8" w:rsidRDefault="005E6279" w:rsidP="005E6279">
      <w:pPr>
        <w:jc w:val="both"/>
      </w:pPr>
    </w:p>
    <w:p w14:paraId="029A2BE5" w14:textId="77777777" w:rsidR="005E6279" w:rsidRPr="006F0DA8" w:rsidRDefault="005E6279" w:rsidP="005E6279">
      <w:pPr>
        <w:shd w:val="clear" w:color="auto" w:fill="F2F2F2" w:themeFill="background1" w:themeFillShade="F2"/>
        <w:jc w:val="center"/>
      </w:pPr>
      <w:r w:rsidRPr="006F0DA8">
        <w:t xml:space="preserve">Szkolenie 1 - </w:t>
      </w:r>
      <w:proofErr w:type="spellStart"/>
      <w:r w:rsidRPr="006F0DA8">
        <w:t>Socjoinformatyka</w:t>
      </w:r>
      <w:proofErr w:type="spellEnd"/>
    </w:p>
    <w:p w14:paraId="6F928F6F" w14:textId="77777777" w:rsidR="005E6279" w:rsidRPr="00766EBF" w:rsidRDefault="005E6279" w:rsidP="005E6279">
      <w:pPr>
        <w:jc w:val="both"/>
        <w:rPr>
          <w:u w:val="single"/>
        </w:rPr>
      </w:pPr>
      <w:r w:rsidRPr="00766EBF">
        <w:rPr>
          <w:u w:val="single"/>
        </w:rPr>
        <w:t>Moduł VR aplikacje i sterowanie:</w:t>
      </w:r>
    </w:p>
    <w:p w14:paraId="64958BB6" w14:textId="77777777" w:rsidR="005E6279" w:rsidRPr="006F0DA8" w:rsidRDefault="005E6279" w:rsidP="005E6279">
      <w:pPr>
        <w:numPr>
          <w:ilvl w:val="0"/>
          <w:numId w:val="2"/>
        </w:numPr>
        <w:spacing w:after="0" w:line="276" w:lineRule="auto"/>
        <w:jc w:val="both"/>
      </w:pPr>
      <w:r w:rsidRPr="006F0DA8">
        <w:t>Wprowadzenie do technologii wirtualnej (VR) i rozszerzonej rzeczywistości (AR).</w:t>
      </w:r>
    </w:p>
    <w:p w14:paraId="581DB5BC" w14:textId="77777777" w:rsidR="005E6279" w:rsidRPr="006F0DA8" w:rsidRDefault="005E6279" w:rsidP="005E6279">
      <w:pPr>
        <w:numPr>
          <w:ilvl w:val="0"/>
          <w:numId w:val="2"/>
        </w:numPr>
        <w:spacing w:after="0" w:line="276" w:lineRule="auto"/>
        <w:jc w:val="both"/>
      </w:pPr>
      <w:r w:rsidRPr="006F0DA8">
        <w:t>Konfiguracja i uruchomienie zestawów VR. Przykładowe aplikacje.</w:t>
      </w:r>
    </w:p>
    <w:p w14:paraId="06D1C75D" w14:textId="77777777" w:rsidR="005E6279" w:rsidRPr="006F0DA8" w:rsidRDefault="005E6279" w:rsidP="005E6279">
      <w:pPr>
        <w:numPr>
          <w:ilvl w:val="0"/>
          <w:numId w:val="2"/>
        </w:numPr>
        <w:spacing w:after="0" w:line="276" w:lineRule="auto"/>
        <w:jc w:val="both"/>
      </w:pPr>
      <w:r w:rsidRPr="006F0DA8">
        <w:t xml:space="preserve">Konfiguracja i uruchomienie zestawów rozszerzonej rzeczywistości (AR). </w:t>
      </w:r>
    </w:p>
    <w:p w14:paraId="38D9FB00" w14:textId="77777777" w:rsidR="005E6279" w:rsidRDefault="005E6279" w:rsidP="005E6279">
      <w:pPr>
        <w:numPr>
          <w:ilvl w:val="0"/>
          <w:numId w:val="2"/>
        </w:numPr>
        <w:spacing w:after="0" w:line="276" w:lineRule="auto"/>
        <w:jc w:val="both"/>
      </w:pPr>
      <w:r w:rsidRPr="006F0DA8">
        <w:t>Zastosowanie zestawów do rozszerzonej rzeczywistości w sterowaniu obiektami fizycznymi na przykładzie platform mobilnych. Przykładowe aplikacje.</w:t>
      </w:r>
    </w:p>
    <w:p w14:paraId="1D7EFC07" w14:textId="77777777" w:rsidR="005E6279" w:rsidRPr="006F0DA8" w:rsidRDefault="005E6279" w:rsidP="005E6279">
      <w:pPr>
        <w:spacing w:after="0" w:line="276" w:lineRule="auto"/>
        <w:jc w:val="both"/>
      </w:pPr>
    </w:p>
    <w:p w14:paraId="2B9767E5" w14:textId="77777777" w:rsidR="005E6279" w:rsidRPr="00766EBF" w:rsidRDefault="005E6279" w:rsidP="005E6279">
      <w:pPr>
        <w:jc w:val="both"/>
        <w:rPr>
          <w:u w:val="single"/>
        </w:rPr>
      </w:pPr>
      <w:r w:rsidRPr="00766EBF">
        <w:rPr>
          <w:u w:val="single"/>
        </w:rPr>
        <w:t>Moduł Prototypowanie w sterowaniu urządzeniami:</w:t>
      </w:r>
    </w:p>
    <w:p w14:paraId="6A797D60" w14:textId="77777777" w:rsidR="005E6279" w:rsidRPr="006F0DA8" w:rsidRDefault="005E6279" w:rsidP="005E6279">
      <w:pPr>
        <w:numPr>
          <w:ilvl w:val="0"/>
          <w:numId w:val="4"/>
        </w:numPr>
        <w:spacing w:after="0" w:line="276" w:lineRule="auto"/>
        <w:jc w:val="both"/>
      </w:pPr>
      <w:r w:rsidRPr="006F0DA8">
        <w:t>Wykorzystanie sprzężenia zwrotnego od zmysłów (EEG), ruchów operatora (EMG), ruchów gałek ocznych (</w:t>
      </w:r>
      <w:proofErr w:type="spellStart"/>
      <w:r w:rsidRPr="006F0DA8">
        <w:t>eyetracking</w:t>
      </w:r>
      <w:proofErr w:type="spellEnd"/>
      <w:r w:rsidRPr="006F0DA8">
        <w:t>) oraz mimiki twarzy w sterowaniu urządzeniami technicznymi.</w:t>
      </w:r>
    </w:p>
    <w:p w14:paraId="51CBCD20" w14:textId="77777777" w:rsidR="005E6279" w:rsidRPr="006F0DA8" w:rsidRDefault="005E6279" w:rsidP="005E6279">
      <w:pPr>
        <w:numPr>
          <w:ilvl w:val="0"/>
          <w:numId w:val="4"/>
        </w:numPr>
        <w:spacing w:after="0" w:line="276" w:lineRule="auto"/>
        <w:jc w:val="both"/>
      </w:pPr>
      <w:r w:rsidRPr="006F0DA8">
        <w:t>Budowania prototypowego rozwiązania technicznego obejmującego platformę programowalną w co najmniej 1 języku graficznym i co najmniej 1 języku wysokiego poziomu, 1 moduł pomiaru parametrów środowiska, 1 urządzenie wykonawcze, zdolnego do komunikacji z urządzeniami EEG/EMG.</w:t>
      </w:r>
    </w:p>
    <w:p w14:paraId="12892B21" w14:textId="77777777" w:rsidR="005E6279" w:rsidRPr="006F0DA8" w:rsidRDefault="005E6279" w:rsidP="005E6279">
      <w:pPr>
        <w:numPr>
          <w:ilvl w:val="0"/>
          <w:numId w:val="4"/>
        </w:numPr>
        <w:spacing w:after="0" w:line="276" w:lineRule="auto"/>
        <w:jc w:val="both"/>
      </w:pPr>
      <w:r w:rsidRPr="006F0DA8">
        <w:t xml:space="preserve">Prototypowanie interfejsu użytkownika dla urządzeń pracujących pod kontrolą systemów operacyjnych Windows/Linux z wykorzystaniem wybranych narzędzi </w:t>
      </w:r>
      <w:proofErr w:type="spellStart"/>
      <w:r w:rsidRPr="006F0DA8">
        <w:t>low-code</w:t>
      </w:r>
      <w:proofErr w:type="spellEnd"/>
      <w:r w:rsidRPr="006F0DA8">
        <w:t>/no-</w:t>
      </w:r>
      <w:proofErr w:type="spellStart"/>
      <w:r w:rsidRPr="006F0DA8">
        <w:t>code</w:t>
      </w:r>
      <w:proofErr w:type="spellEnd"/>
      <w:r w:rsidRPr="006F0DA8">
        <w:t>.</w:t>
      </w:r>
    </w:p>
    <w:p w14:paraId="3348570C" w14:textId="77777777" w:rsidR="005E6279" w:rsidRDefault="005E6279" w:rsidP="005E6279">
      <w:pPr>
        <w:numPr>
          <w:ilvl w:val="0"/>
          <w:numId w:val="4"/>
        </w:numPr>
        <w:spacing w:after="0" w:line="276" w:lineRule="auto"/>
        <w:jc w:val="both"/>
      </w:pPr>
      <w:r w:rsidRPr="006F0DA8">
        <w:t>Budowa interfejsu użytkownika dla zbudowanego w trakcie zajęć prototypowego rozwiązania z modułem programowalnym.</w:t>
      </w:r>
    </w:p>
    <w:p w14:paraId="79403AD4" w14:textId="77777777" w:rsidR="005E6279" w:rsidRPr="006F0DA8" w:rsidRDefault="005E6279" w:rsidP="005E6279">
      <w:pPr>
        <w:spacing w:after="0" w:line="276" w:lineRule="auto"/>
        <w:jc w:val="both"/>
      </w:pPr>
    </w:p>
    <w:p w14:paraId="301DBE31" w14:textId="77777777" w:rsidR="005E6279" w:rsidRPr="00766EBF" w:rsidRDefault="005E6279" w:rsidP="005E6279">
      <w:pPr>
        <w:jc w:val="both"/>
        <w:rPr>
          <w:u w:val="single"/>
        </w:rPr>
      </w:pPr>
      <w:r w:rsidRPr="00766EBF">
        <w:rPr>
          <w:u w:val="single"/>
        </w:rPr>
        <w:t>Moduł Inteligentne technologie:</w:t>
      </w:r>
    </w:p>
    <w:p w14:paraId="00163C4A" w14:textId="77777777" w:rsidR="005E6279" w:rsidRPr="006F0DA8" w:rsidRDefault="005E6279" w:rsidP="005E6279">
      <w:pPr>
        <w:numPr>
          <w:ilvl w:val="0"/>
          <w:numId w:val="8"/>
        </w:numPr>
        <w:spacing w:after="0" w:line="276" w:lineRule="auto"/>
        <w:jc w:val="both"/>
      </w:pPr>
      <w:r w:rsidRPr="006F0DA8">
        <w:t>Omówienie i pokazanie platform sprzętowych oraz oprogramowania wykorzystywanego do budowy systemów smart.</w:t>
      </w:r>
    </w:p>
    <w:p w14:paraId="7013983B" w14:textId="77777777" w:rsidR="005E6279" w:rsidRPr="006F0DA8" w:rsidRDefault="005E6279" w:rsidP="005E6279">
      <w:pPr>
        <w:numPr>
          <w:ilvl w:val="0"/>
          <w:numId w:val="8"/>
        </w:numPr>
        <w:spacing w:after="0" w:line="276" w:lineRule="auto"/>
        <w:jc w:val="both"/>
      </w:pPr>
      <w:r w:rsidRPr="006F0DA8">
        <w:t>Protokoły komunikacyjne do transmisji danych w systemach inteligentnych.</w:t>
      </w:r>
    </w:p>
    <w:p w14:paraId="3AC3F5DD" w14:textId="77777777" w:rsidR="005E6279" w:rsidRPr="006F0DA8" w:rsidRDefault="005E6279" w:rsidP="005E6279">
      <w:pPr>
        <w:numPr>
          <w:ilvl w:val="0"/>
          <w:numId w:val="8"/>
        </w:numPr>
        <w:spacing w:after="0" w:line="276" w:lineRule="auto"/>
        <w:jc w:val="both"/>
      </w:pPr>
      <w:r w:rsidRPr="006F0DA8">
        <w:lastRenderedPageBreak/>
        <w:t>Konfiguracja modułów programowalnych w zakresie połączenia z sieciami bezprzewodowymi w systemach inteligentnych.</w:t>
      </w:r>
    </w:p>
    <w:p w14:paraId="0ABBEC17" w14:textId="77777777" w:rsidR="005E6279" w:rsidRPr="006F0DA8" w:rsidRDefault="005E6279" w:rsidP="005E6279">
      <w:pPr>
        <w:numPr>
          <w:ilvl w:val="0"/>
          <w:numId w:val="8"/>
        </w:numPr>
        <w:spacing w:after="0" w:line="276" w:lineRule="auto"/>
        <w:jc w:val="both"/>
      </w:pPr>
      <w:r w:rsidRPr="006F0DA8">
        <w:t>Przesyłanie oraz prezentacja danych, w tym obrazu w czasie rzeczywistym, w systemach inteligentnych.</w:t>
      </w:r>
    </w:p>
    <w:p w14:paraId="665CE8CC" w14:textId="77777777" w:rsidR="005E6279" w:rsidRPr="006F0DA8" w:rsidRDefault="005E6279" w:rsidP="005E6279">
      <w:pPr>
        <w:numPr>
          <w:ilvl w:val="0"/>
          <w:numId w:val="8"/>
        </w:numPr>
        <w:spacing w:after="0" w:line="276" w:lineRule="auto"/>
        <w:jc w:val="both"/>
      </w:pPr>
      <w:r w:rsidRPr="006F0DA8">
        <w:t>Budowa i uruchomienie prototypowego rozwiązania smart.</w:t>
      </w:r>
    </w:p>
    <w:p w14:paraId="155BCE07" w14:textId="77777777" w:rsidR="005E6279" w:rsidRPr="006F0DA8" w:rsidRDefault="005E6279" w:rsidP="005E6279">
      <w:pPr>
        <w:numPr>
          <w:ilvl w:val="0"/>
          <w:numId w:val="8"/>
        </w:numPr>
        <w:spacing w:after="0" w:line="276" w:lineRule="auto"/>
        <w:jc w:val="both"/>
      </w:pPr>
      <w:r w:rsidRPr="006F0DA8">
        <w:t>Zdalny dostęp do konfiguracji systemów smart.</w:t>
      </w:r>
    </w:p>
    <w:p w14:paraId="7DFB95F1" w14:textId="77777777" w:rsidR="005E6279" w:rsidRPr="006F0DA8" w:rsidRDefault="005E6279" w:rsidP="005E6279">
      <w:pPr>
        <w:numPr>
          <w:ilvl w:val="0"/>
          <w:numId w:val="8"/>
        </w:numPr>
        <w:spacing w:after="0" w:line="276" w:lineRule="auto"/>
        <w:jc w:val="both"/>
      </w:pPr>
      <w:r w:rsidRPr="006F0DA8">
        <w:t>Systemy operacyjne dla rozwiązań smart.</w:t>
      </w:r>
    </w:p>
    <w:p w14:paraId="37B42F9E" w14:textId="77777777" w:rsidR="005E6279" w:rsidRPr="006F0DA8" w:rsidRDefault="005E6279" w:rsidP="005E6279">
      <w:pPr>
        <w:numPr>
          <w:ilvl w:val="0"/>
          <w:numId w:val="8"/>
        </w:numPr>
        <w:spacing w:after="0" w:line="276" w:lineRule="auto"/>
        <w:jc w:val="both"/>
      </w:pPr>
      <w:r w:rsidRPr="006F0DA8">
        <w:t>Monitorowanie pracy systemów inteligentnych.</w:t>
      </w:r>
    </w:p>
    <w:p w14:paraId="16939DFD" w14:textId="77777777" w:rsidR="005E6279" w:rsidRPr="006F0DA8" w:rsidRDefault="005E6279" w:rsidP="005E6279">
      <w:pPr>
        <w:numPr>
          <w:ilvl w:val="0"/>
          <w:numId w:val="8"/>
        </w:numPr>
        <w:spacing w:after="0" w:line="276" w:lineRule="auto"/>
        <w:jc w:val="both"/>
      </w:pPr>
      <w:r w:rsidRPr="006F0DA8">
        <w:t>Tworzenie skryptów automatyki.</w:t>
      </w:r>
    </w:p>
    <w:p w14:paraId="3820A15E" w14:textId="77777777" w:rsidR="005E6279" w:rsidRPr="006F0DA8" w:rsidRDefault="005E6279" w:rsidP="005E6279">
      <w:pPr>
        <w:jc w:val="both"/>
      </w:pPr>
      <w:r w:rsidRPr="006F0DA8">
        <w:br w:type="page"/>
      </w:r>
    </w:p>
    <w:p w14:paraId="56DB5E4D" w14:textId="77777777" w:rsidR="005E6279" w:rsidRPr="006F0DA8" w:rsidRDefault="005E6279" w:rsidP="005E6279">
      <w:pPr>
        <w:shd w:val="clear" w:color="auto" w:fill="F2F2F2" w:themeFill="background1" w:themeFillShade="F2"/>
        <w:jc w:val="center"/>
      </w:pPr>
      <w:r w:rsidRPr="006F0DA8">
        <w:lastRenderedPageBreak/>
        <w:t xml:space="preserve">Szkolenie 2 - </w:t>
      </w:r>
      <w:proofErr w:type="spellStart"/>
      <w:r w:rsidRPr="006F0DA8">
        <w:t>Socjoinformatyka</w:t>
      </w:r>
      <w:proofErr w:type="spellEnd"/>
    </w:p>
    <w:p w14:paraId="38BD90EE" w14:textId="77777777" w:rsidR="005E6279" w:rsidRPr="006F0DA8" w:rsidRDefault="005E6279" w:rsidP="005E6279">
      <w:pPr>
        <w:jc w:val="both"/>
      </w:pPr>
    </w:p>
    <w:p w14:paraId="5B6DD5F2" w14:textId="77777777" w:rsidR="005E6279" w:rsidRPr="00766EBF" w:rsidRDefault="005E6279" w:rsidP="005E6279">
      <w:pPr>
        <w:jc w:val="both"/>
        <w:rPr>
          <w:u w:val="single"/>
        </w:rPr>
      </w:pPr>
      <w:r w:rsidRPr="00766EBF">
        <w:rPr>
          <w:u w:val="single"/>
        </w:rPr>
        <w:t>Moduł VR programowanie:</w:t>
      </w:r>
    </w:p>
    <w:p w14:paraId="1FB59CCD" w14:textId="77777777" w:rsidR="005E6279" w:rsidRPr="006F0DA8" w:rsidRDefault="005E6279" w:rsidP="005E6279">
      <w:pPr>
        <w:numPr>
          <w:ilvl w:val="0"/>
          <w:numId w:val="4"/>
        </w:numPr>
        <w:spacing w:after="0" w:line="276" w:lineRule="auto"/>
        <w:jc w:val="both"/>
      </w:pPr>
      <w:r w:rsidRPr="006F0DA8">
        <w:t xml:space="preserve">Konfiguracja środowiska Unity. Instalacja XR </w:t>
      </w:r>
      <w:proofErr w:type="spellStart"/>
      <w:r w:rsidRPr="006F0DA8">
        <w:t>Plugin</w:t>
      </w:r>
      <w:proofErr w:type="spellEnd"/>
      <w:r w:rsidRPr="006F0DA8">
        <w:t xml:space="preserve"> Management. </w:t>
      </w:r>
    </w:p>
    <w:p w14:paraId="154D2FEE" w14:textId="77777777" w:rsidR="005E6279" w:rsidRPr="006F0DA8" w:rsidRDefault="005E6279" w:rsidP="005E6279">
      <w:pPr>
        <w:numPr>
          <w:ilvl w:val="0"/>
          <w:numId w:val="4"/>
        </w:numPr>
        <w:spacing w:after="0" w:line="276" w:lineRule="auto"/>
        <w:jc w:val="both"/>
      </w:pPr>
      <w:r w:rsidRPr="006F0DA8">
        <w:t>Konfiguracja dodatków i rozszerzeń (</w:t>
      </w:r>
      <w:proofErr w:type="spellStart"/>
      <w:r w:rsidRPr="006F0DA8">
        <w:t>plugins</w:t>
      </w:r>
      <w:proofErr w:type="spellEnd"/>
      <w:r w:rsidRPr="006F0DA8">
        <w:t xml:space="preserve">). </w:t>
      </w:r>
    </w:p>
    <w:p w14:paraId="4D346D90" w14:textId="77777777" w:rsidR="005E6279" w:rsidRPr="006F0DA8" w:rsidRDefault="005E6279" w:rsidP="005E6279">
      <w:pPr>
        <w:numPr>
          <w:ilvl w:val="0"/>
          <w:numId w:val="4"/>
        </w:numPr>
        <w:spacing w:after="0" w:line="276" w:lineRule="auto"/>
        <w:jc w:val="both"/>
      </w:pPr>
      <w:r w:rsidRPr="006F0DA8">
        <w:t xml:space="preserve">Tworzenie scen w środowisku Unity. </w:t>
      </w:r>
    </w:p>
    <w:p w14:paraId="6F5C1EAD" w14:textId="77777777" w:rsidR="005E6279" w:rsidRPr="006F0DA8" w:rsidRDefault="005E6279" w:rsidP="005E6279">
      <w:pPr>
        <w:numPr>
          <w:ilvl w:val="0"/>
          <w:numId w:val="4"/>
        </w:numPr>
        <w:spacing w:after="0" w:line="276" w:lineRule="auto"/>
        <w:jc w:val="both"/>
      </w:pPr>
      <w:r w:rsidRPr="006F0DA8">
        <w:t xml:space="preserve">Mechanika poruszania się po scenie. </w:t>
      </w:r>
    </w:p>
    <w:p w14:paraId="3C11CC3B" w14:textId="77777777" w:rsidR="005E6279" w:rsidRPr="006F0DA8" w:rsidRDefault="005E6279" w:rsidP="005E6279">
      <w:pPr>
        <w:numPr>
          <w:ilvl w:val="0"/>
          <w:numId w:val="4"/>
        </w:numPr>
        <w:spacing w:after="0" w:line="276" w:lineRule="auto"/>
        <w:jc w:val="both"/>
      </w:pPr>
      <w:r w:rsidRPr="006F0DA8">
        <w:t xml:space="preserve">Realizacja projektów programistycznych, polegających na opracowaniu przykładowych programów dla zestawów VR  </w:t>
      </w:r>
    </w:p>
    <w:p w14:paraId="11D4D72B" w14:textId="77777777" w:rsidR="005E6279" w:rsidRPr="006F0DA8" w:rsidRDefault="005E6279" w:rsidP="005E6279">
      <w:pPr>
        <w:numPr>
          <w:ilvl w:val="0"/>
          <w:numId w:val="4"/>
        </w:numPr>
        <w:spacing w:after="0" w:line="276" w:lineRule="auto"/>
        <w:jc w:val="both"/>
      </w:pPr>
      <w:r w:rsidRPr="006F0DA8">
        <w:t xml:space="preserve">Testowanie i prezentacja przygotowanych projektów. </w:t>
      </w:r>
    </w:p>
    <w:p w14:paraId="2D4F3708" w14:textId="77777777" w:rsidR="005E6279" w:rsidRPr="006F0DA8" w:rsidRDefault="005E6279" w:rsidP="005E6279">
      <w:pPr>
        <w:numPr>
          <w:ilvl w:val="0"/>
          <w:numId w:val="4"/>
        </w:numPr>
        <w:spacing w:after="0" w:line="276" w:lineRule="auto"/>
        <w:jc w:val="both"/>
      </w:pPr>
      <w:r w:rsidRPr="006F0DA8">
        <w:t xml:space="preserve">Omówienie z prowadzącym uzyskanych wyników. </w:t>
      </w:r>
    </w:p>
    <w:p w14:paraId="52FF0067" w14:textId="77777777" w:rsidR="005E6279" w:rsidRPr="006F0DA8" w:rsidRDefault="005E6279" w:rsidP="005E6279">
      <w:pPr>
        <w:numPr>
          <w:ilvl w:val="0"/>
          <w:numId w:val="4"/>
        </w:numPr>
        <w:spacing w:after="0" w:line="276" w:lineRule="auto"/>
        <w:jc w:val="both"/>
      </w:pPr>
      <w:r w:rsidRPr="006F0DA8">
        <w:t xml:space="preserve">Realizacja projektów programistycznych, polegających na opracowaniu programów do sterowania platformą mobilną. </w:t>
      </w:r>
    </w:p>
    <w:p w14:paraId="1BBF48BC" w14:textId="77777777" w:rsidR="005E6279" w:rsidRPr="006F0DA8" w:rsidRDefault="005E6279" w:rsidP="005E6279">
      <w:pPr>
        <w:numPr>
          <w:ilvl w:val="0"/>
          <w:numId w:val="4"/>
        </w:numPr>
        <w:spacing w:after="0" w:line="276" w:lineRule="auto"/>
        <w:jc w:val="both"/>
      </w:pPr>
      <w:r w:rsidRPr="006F0DA8">
        <w:t xml:space="preserve">Testowanie i prezentacja przygotowanych projektów. </w:t>
      </w:r>
    </w:p>
    <w:p w14:paraId="14561B8F" w14:textId="77777777" w:rsidR="005E6279" w:rsidRPr="006F0DA8" w:rsidRDefault="005E6279" w:rsidP="005E6279">
      <w:pPr>
        <w:numPr>
          <w:ilvl w:val="0"/>
          <w:numId w:val="4"/>
        </w:numPr>
        <w:spacing w:after="0" w:line="276" w:lineRule="auto"/>
        <w:jc w:val="both"/>
      </w:pPr>
      <w:r w:rsidRPr="006F0DA8">
        <w:t>Omówienie z prowadzącym uzyskanych wyników.</w:t>
      </w:r>
    </w:p>
    <w:p w14:paraId="466BE676" w14:textId="77777777" w:rsidR="005E6279" w:rsidRPr="006F0DA8" w:rsidRDefault="005E6279" w:rsidP="005E6279">
      <w:pPr>
        <w:jc w:val="both"/>
      </w:pPr>
    </w:p>
    <w:p w14:paraId="34750879" w14:textId="77777777" w:rsidR="005E6279" w:rsidRPr="00766EBF" w:rsidRDefault="005E6279" w:rsidP="005E6279">
      <w:pPr>
        <w:jc w:val="both"/>
        <w:rPr>
          <w:u w:val="single"/>
        </w:rPr>
      </w:pPr>
      <w:r w:rsidRPr="00766EBF">
        <w:rPr>
          <w:u w:val="single"/>
        </w:rPr>
        <w:t>Moduł Praktyczne wykorzystanie wybranych metod sztucznej inteligencji:</w:t>
      </w:r>
    </w:p>
    <w:p w14:paraId="08D2C800" w14:textId="77777777" w:rsidR="005E6279" w:rsidRPr="006F0DA8" w:rsidRDefault="005E6279" w:rsidP="005E6279">
      <w:pPr>
        <w:numPr>
          <w:ilvl w:val="0"/>
          <w:numId w:val="4"/>
        </w:numPr>
        <w:spacing w:after="0" w:line="276" w:lineRule="auto"/>
        <w:jc w:val="both"/>
      </w:pPr>
      <w:r w:rsidRPr="006F0DA8">
        <w:t>Budowa oraz przygotowanie oprogramowania dla prototypu urządzenia przetwarzającego dane pomiarowe z wykorzystaniem rozwiązań wspartych ML.</w:t>
      </w:r>
    </w:p>
    <w:p w14:paraId="194F6AC4" w14:textId="77777777" w:rsidR="005E6279" w:rsidRPr="006F0DA8" w:rsidRDefault="005E6279" w:rsidP="005E6279">
      <w:pPr>
        <w:numPr>
          <w:ilvl w:val="0"/>
          <w:numId w:val="4"/>
        </w:numPr>
        <w:spacing w:after="0" w:line="276" w:lineRule="auto"/>
        <w:jc w:val="both"/>
      </w:pPr>
      <w:r w:rsidRPr="006F0DA8">
        <w:t xml:space="preserve">Wybrane rozwiązania sprzętowe do identyfikacji obiektów na obrazie z wykorzystaniem narzędzi typu </w:t>
      </w:r>
      <w:proofErr w:type="spellStart"/>
      <w:r w:rsidRPr="006F0DA8">
        <w:t>low-code</w:t>
      </w:r>
      <w:proofErr w:type="spellEnd"/>
      <w:r w:rsidRPr="006F0DA8">
        <w:t>.</w:t>
      </w:r>
    </w:p>
    <w:p w14:paraId="16BF8E9D" w14:textId="77777777" w:rsidR="005E6279" w:rsidRPr="006F0DA8" w:rsidRDefault="005E6279" w:rsidP="005E6279">
      <w:pPr>
        <w:numPr>
          <w:ilvl w:val="0"/>
          <w:numId w:val="4"/>
        </w:numPr>
        <w:spacing w:after="0" w:line="276" w:lineRule="auto"/>
        <w:jc w:val="both"/>
      </w:pPr>
      <w:r w:rsidRPr="006F0DA8">
        <w:t>Zastosowanie zestawów do rozszerzonej rzeczywistości w sterowaniu obiektami fizycznymi na przykładzie platform mobilnych. Przykładowe aplikacje.</w:t>
      </w:r>
    </w:p>
    <w:p w14:paraId="4DCED35C" w14:textId="77777777" w:rsidR="005E6279" w:rsidRPr="006F0DA8" w:rsidRDefault="005E6279" w:rsidP="005E6279">
      <w:pPr>
        <w:numPr>
          <w:ilvl w:val="0"/>
          <w:numId w:val="4"/>
        </w:numPr>
        <w:spacing w:after="0" w:line="276" w:lineRule="auto"/>
        <w:jc w:val="both"/>
      </w:pPr>
      <w:r w:rsidRPr="006F0DA8">
        <w:t>Sprzętowe i programistyczne (software) narzędzia do generowania i przetwarzania tekstu, dźwięku i obrazu wykorzystujące narzędzia AI.</w:t>
      </w:r>
    </w:p>
    <w:p w14:paraId="128F3E5A" w14:textId="77777777" w:rsidR="005E6279" w:rsidRPr="006F0DA8" w:rsidRDefault="005E6279" w:rsidP="005E6279">
      <w:pPr>
        <w:jc w:val="both"/>
      </w:pPr>
    </w:p>
    <w:p w14:paraId="1C57B294" w14:textId="77777777" w:rsidR="005E6279" w:rsidRPr="00766EBF" w:rsidRDefault="005E6279" w:rsidP="005E6279">
      <w:pPr>
        <w:jc w:val="both"/>
        <w:rPr>
          <w:u w:val="single"/>
        </w:rPr>
      </w:pPr>
      <w:r w:rsidRPr="00766EBF">
        <w:rPr>
          <w:u w:val="single"/>
        </w:rPr>
        <w:t>Moduł Technologia druku 3D:</w:t>
      </w:r>
    </w:p>
    <w:p w14:paraId="6B6A8DDD" w14:textId="77777777" w:rsidR="005E6279" w:rsidRPr="006F0DA8" w:rsidRDefault="005E6279" w:rsidP="005E6279">
      <w:pPr>
        <w:numPr>
          <w:ilvl w:val="0"/>
          <w:numId w:val="7"/>
        </w:numPr>
        <w:spacing w:after="0" w:line="276" w:lineRule="auto"/>
        <w:jc w:val="both"/>
      </w:pPr>
      <w:r w:rsidRPr="006F0DA8">
        <w:t xml:space="preserve">Budowa i zasada działania drukarki 3D. </w:t>
      </w:r>
    </w:p>
    <w:p w14:paraId="71D136AB" w14:textId="77777777" w:rsidR="005E6279" w:rsidRPr="006F0DA8" w:rsidRDefault="005E6279" w:rsidP="005E6279">
      <w:pPr>
        <w:numPr>
          <w:ilvl w:val="0"/>
          <w:numId w:val="7"/>
        </w:numPr>
        <w:spacing w:after="0" w:line="276" w:lineRule="auto"/>
        <w:jc w:val="both"/>
      </w:pPr>
      <w:r w:rsidRPr="006F0DA8">
        <w:t>Technologie wydruków 3D.</w:t>
      </w:r>
    </w:p>
    <w:p w14:paraId="022B20CE" w14:textId="77777777" w:rsidR="005E6279" w:rsidRPr="006F0DA8" w:rsidRDefault="005E6279" w:rsidP="005E6279">
      <w:pPr>
        <w:numPr>
          <w:ilvl w:val="0"/>
          <w:numId w:val="7"/>
        </w:numPr>
        <w:spacing w:after="0" w:line="276" w:lineRule="auto"/>
        <w:jc w:val="both"/>
      </w:pPr>
      <w:r w:rsidRPr="006F0DA8">
        <w:t>Rodzaje i właściwości materiałów wykorzystywanych w druku 3D.</w:t>
      </w:r>
    </w:p>
    <w:p w14:paraId="4B963ADA" w14:textId="77777777" w:rsidR="005E6279" w:rsidRPr="006F0DA8" w:rsidRDefault="005E6279" w:rsidP="005E6279">
      <w:pPr>
        <w:numPr>
          <w:ilvl w:val="0"/>
          <w:numId w:val="7"/>
        </w:numPr>
        <w:spacing w:after="0" w:line="276" w:lineRule="auto"/>
        <w:jc w:val="both"/>
      </w:pPr>
      <w:r w:rsidRPr="006F0DA8">
        <w:t>Narzędzia (software) wspierające proces druku 3D.</w:t>
      </w:r>
    </w:p>
    <w:p w14:paraId="5D5CA9FE" w14:textId="77777777" w:rsidR="005E6279" w:rsidRPr="006F0DA8" w:rsidRDefault="005E6279" w:rsidP="005E6279">
      <w:pPr>
        <w:numPr>
          <w:ilvl w:val="0"/>
          <w:numId w:val="7"/>
        </w:numPr>
        <w:spacing w:after="0" w:line="276" w:lineRule="auto"/>
        <w:jc w:val="both"/>
      </w:pPr>
      <w:r w:rsidRPr="006F0DA8">
        <w:t>Bezpieczeństwo pracy z drukarką 3D.</w:t>
      </w:r>
    </w:p>
    <w:p w14:paraId="46F25C3A" w14:textId="77777777" w:rsidR="005E6279" w:rsidRPr="006F0DA8" w:rsidRDefault="005E6279" w:rsidP="005E6279">
      <w:pPr>
        <w:numPr>
          <w:ilvl w:val="0"/>
          <w:numId w:val="7"/>
        </w:numPr>
        <w:spacing w:after="0" w:line="276" w:lineRule="auto"/>
        <w:jc w:val="both"/>
      </w:pPr>
      <w:r w:rsidRPr="006F0DA8">
        <w:t>Wykorzystanie repozytoriów projektów 3D.</w:t>
      </w:r>
    </w:p>
    <w:p w14:paraId="5AC8E693" w14:textId="77777777" w:rsidR="005E6279" w:rsidRPr="006F0DA8" w:rsidRDefault="005E6279" w:rsidP="005E6279">
      <w:pPr>
        <w:numPr>
          <w:ilvl w:val="0"/>
          <w:numId w:val="7"/>
        </w:numPr>
        <w:spacing w:after="0" w:line="276" w:lineRule="auto"/>
        <w:jc w:val="both"/>
      </w:pPr>
      <w:r w:rsidRPr="006F0DA8">
        <w:t>Przygotowanie własnych projektów, dla druku 3D, z wykorzystaniem narzędzi dostępnych na licencji otwartej.</w:t>
      </w:r>
    </w:p>
    <w:p w14:paraId="68427682" w14:textId="77777777" w:rsidR="005E6279" w:rsidRPr="006F0DA8" w:rsidRDefault="005E6279" w:rsidP="005E6279">
      <w:pPr>
        <w:jc w:val="both"/>
      </w:pPr>
    </w:p>
    <w:p w14:paraId="58C942A6" w14:textId="77777777" w:rsidR="005E6279" w:rsidRPr="006F0DA8" w:rsidRDefault="005E6279" w:rsidP="005E6279">
      <w:pPr>
        <w:jc w:val="both"/>
      </w:pPr>
    </w:p>
    <w:p w14:paraId="3C0EC9F3" w14:textId="77777777" w:rsidR="005E6279" w:rsidRPr="006F0DA8" w:rsidRDefault="005E6279" w:rsidP="005E6279">
      <w:pPr>
        <w:jc w:val="both"/>
      </w:pPr>
      <w:r w:rsidRPr="006F0DA8">
        <w:br w:type="page"/>
      </w:r>
    </w:p>
    <w:p w14:paraId="1E663B7B" w14:textId="77777777" w:rsidR="005E6279" w:rsidRPr="006F0DA8" w:rsidRDefault="005E6279" w:rsidP="005E6279">
      <w:pPr>
        <w:shd w:val="clear" w:color="auto" w:fill="F2F2F2" w:themeFill="background1" w:themeFillShade="F2"/>
        <w:jc w:val="center"/>
      </w:pPr>
      <w:r w:rsidRPr="006F0DA8">
        <w:lastRenderedPageBreak/>
        <w:t xml:space="preserve">Szkolenie 1 - </w:t>
      </w:r>
      <w:proofErr w:type="spellStart"/>
      <w:r w:rsidRPr="006F0DA8">
        <w:t>Kognitywistyka</w:t>
      </w:r>
      <w:proofErr w:type="spellEnd"/>
    </w:p>
    <w:p w14:paraId="5304AD1B" w14:textId="77777777" w:rsidR="005E6279" w:rsidRPr="006F0DA8" w:rsidRDefault="005E6279" w:rsidP="005E6279">
      <w:pPr>
        <w:jc w:val="both"/>
      </w:pPr>
    </w:p>
    <w:p w14:paraId="7571D353" w14:textId="77777777" w:rsidR="005E6279" w:rsidRPr="00614B94" w:rsidRDefault="005E6279" w:rsidP="005E6279">
      <w:pPr>
        <w:jc w:val="both"/>
        <w:rPr>
          <w:u w:val="single"/>
        </w:rPr>
      </w:pPr>
      <w:r w:rsidRPr="00614B94">
        <w:rPr>
          <w:u w:val="single"/>
        </w:rPr>
        <w:t>Moduł VR aplikacje i sterowanie:</w:t>
      </w:r>
    </w:p>
    <w:p w14:paraId="2AC51449" w14:textId="77777777" w:rsidR="005E6279" w:rsidRPr="006F0DA8" w:rsidRDefault="005E6279" w:rsidP="005E6279">
      <w:pPr>
        <w:numPr>
          <w:ilvl w:val="0"/>
          <w:numId w:val="2"/>
        </w:numPr>
        <w:spacing w:after="0" w:line="276" w:lineRule="auto"/>
        <w:jc w:val="both"/>
      </w:pPr>
      <w:r w:rsidRPr="006F0DA8">
        <w:t>Wprowadzenie do technologii wirtualnej (VR) i rozszerzonej rzeczywistości (AR).</w:t>
      </w:r>
    </w:p>
    <w:p w14:paraId="65A7F52E" w14:textId="77777777" w:rsidR="005E6279" w:rsidRPr="006F0DA8" w:rsidRDefault="005E6279" w:rsidP="005E6279">
      <w:pPr>
        <w:numPr>
          <w:ilvl w:val="0"/>
          <w:numId w:val="2"/>
        </w:numPr>
        <w:spacing w:after="0" w:line="276" w:lineRule="auto"/>
        <w:jc w:val="both"/>
      </w:pPr>
      <w:r w:rsidRPr="006F0DA8">
        <w:t>Konfiguracja i uruchomienie zestawów VR. Przykładowe aplikacje.</w:t>
      </w:r>
    </w:p>
    <w:p w14:paraId="7775DC8B" w14:textId="77777777" w:rsidR="005E6279" w:rsidRPr="006F0DA8" w:rsidRDefault="005E6279" w:rsidP="005E6279">
      <w:pPr>
        <w:numPr>
          <w:ilvl w:val="0"/>
          <w:numId w:val="2"/>
        </w:numPr>
        <w:spacing w:after="0" w:line="276" w:lineRule="auto"/>
        <w:jc w:val="both"/>
      </w:pPr>
      <w:r w:rsidRPr="006F0DA8">
        <w:t xml:space="preserve">Konfiguracja i uruchomienie zestawów rozszerzonej rzeczywistości (AR). </w:t>
      </w:r>
    </w:p>
    <w:p w14:paraId="7F9AC3D8" w14:textId="77777777" w:rsidR="005E6279" w:rsidRPr="006F0DA8" w:rsidRDefault="005E6279" w:rsidP="005E6279">
      <w:pPr>
        <w:jc w:val="both"/>
      </w:pPr>
    </w:p>
    <w:p w14:paraId="6F581F57" w14:textId="77777777" w:rsidR="005E6279" w:rsidRPr="00614B94" w:rsidRDefault="005E6279" w:rsidP="005E6279">
      <w:pPr>
        <w:jc w:val="both"/>
        <w:rPr>
          <w:u w:val="single"/>
        </w:rPr>
      </w:pPr>
      <w:r w:rsidRPr="00614B94">
        <w:rPr>
          <w:u w:val="single"/>
        </w:rPr>
        <w:t xml:space="preserve">Moduł Narzędzia wykorzystujące sztuczną inteligencję: </w:t>
      </w:r>
    </w:p>
    <w:p w14:paraId="22B73FC6" w14:textId="77777777" w:rsidR="005E6279" w:rsidRPr="006F0DA8" w:rsidRDefault="005E6279" w:rsidP="005E6279">
      <w:pPr>
        <w:numPr>
          <w:ilvl w:val="0"/>
          <w:numId w:val="3"/>
        </w:numPr>
        <w:spacing w:after="0" w:line="276" w:lineRule="auto"/>
        <w:jc w:val="both"/>
      </w:pPr>
      <w:r w:rsidRPr="006F0DA8">
        <w:t xml:space="preserve">Tworzenie tekstów i opisów z wykorzystaniem narzędzi AI. </w:t>
      </w:r>
    </w:p>
    <w:p w14:paraId="6B164972" w14:textId="77777777" w:rsidR="005E6279" w:rsidRPr="006F0DA8" w:rsidRDefault="005E6279" w:rsidP="005E6279">
      <w:pPr>
        <w:numPr>
          <w:ilvl w:val="0"/>
          <w:numId w:val="3"/>
        </w:numPr>
        <w:spacing w:after="0" w:line="276" w:lineRule="auto"/>
        <w:jc w:val="both"/>
      </w:pPr>
      <w:r w:rsidRPr="006F0DA8">
        <w:t xml:space="preserve">Przygotowywanie grafik i prezentacji wsparte sztuczną inteligencją. </w:t>
      </w:r>
    </w:p>
    <w:p w14:paraId="510C954C" w14:textId="77777777" w:rsidR="005E6279" w:rsidRPr="006F0DA8" w:rsidRDefault="005E6279" w:rsidP="005E6279">
      <w:pPr>
        <w:numPr>
          <w:ilvl w:val="0"/>
          <w:numId w:val="3"/>
        </w:numPr>
        <w:spacing w:after="0" w:line="276" w:lineRule="auto"/>
        <w:jc w:val="both"/>
      </w:pPr>
      <w:r w:rsidRPr="006F0DA8">
        <w:t>Wykorzystanie narzędzi i platform no-</w:t>
      </w:r>
      <w:proofErr w:type="spellStart"/>
      <w:r w:rsidRPr="006F0DA8">
        <w:t>code</w:t>
      </w:r>
      <w:proofErr w:type="spellEnd"/>
      <w:r w:rsidRPr="006F0DA8">
        <w:t>/</w:t>
      </w:r>
      <w:proofErr w:type="spellStart"/>
      <w:r w:rsidRPr="006F0DA8">
        <w:t>low-code</w:t>
      </w:r>
      <w:proofErr w:type="spellEnd"/>
      <w:r w:rsidRPr="006F0DA8">
        <w:t xml:space="preserve"> typu Visual </w:t>
      </w:r>
      <w:proofErr w:type="spellStart"/>
      <w:r w:rsidRPr="006F0DA8">
        <w:t>Blocks</w:t>
      </w:r>
      <w:proofErr w:type="spellEnd"/>
      <w:r w:rsidRPr="006F0DA8">
        <w:t xml:space="preserve"> for ML.</w:t>
      </w:r>
    </w:p>
    <w:p w14:paraId="6AC85A40" w14:textId="77777777" w:rsidR="005E6279" w:rsidRPr="006F0DA8" w:rsidRDefault="005E6279" w:rsidP="005E6279">
      <w:pPr>
        <w:numPr>
          <w:ilvl w:val="0"/>
          <w:numId w:val="3"/>
        </w:numPr>
        <w:spacing w:after="0" w:line="276" w:lineRule="auto"/>
        <w:jc w:val="both"/>
      </w:pPr>
      <w:r w:rsidRPr="006F0DA8">
        <w:t>Projekt prototypowego rozwiązania sprzętowego wykorzystującego moduły programowalne AI programowane za pomocą platform i narzędzi no-</w:t>
      </w:r>
      <w:proofErr w:type="spellStart"/>
      <w:r w:rsidRPr="006F0DA8">
        <w:t>code</w:t>
      </w:r>
      <w:proofErr w:type="spellEnd"/>
      <w:r w:rsidRPr="006F0DA8">
        <w:t>/</w:t>
      </w:r>
      <w:proofErr w:type="spellStart"/>
      <w:r w:rsidRPr="006F0DA8">
        <w:t>low-code</w:t>
      </w:r>
      <w:proofErr w:type="spellEnd"/>
      <w:r w:rsidRPr="006F0DA8">
        <w:t>.</w:t>
      </w:r>
    </w:p>
    <w:p w14:paraId="233B3AB2" w14:textId="77777777" w:rsidR="005E6279" w:rsidRPr="006F0DA8" w:rsidRDefault="005E6279" w:rsidP="005E6279">
      <w:pPr>
        <w:jc w:val="both"/>
      </w:pPr>
    </w:p>
    <w:p w14:paraId="32477271" w14:textId="77777777" w:rsidR="005E6279" w:rsidRPr="00614B94" w:rsidRDefault="005E6279" w:rsidP="005E6279">
      <w:pPr>
        <w:jc w:val="both"/>
        <w:rPr>
          <w:u w:val="single"/>
        </w:rPr>
      </w:pPr>
      <w:r w:rsidRPr="00614B94">
        <w:rPr>
          <w:u w:val="single"/>
        </w:rPr>
        <w:t>Moduł Inteligentne technologie:</w:t>
      </w:r>
    </w:p>
    <w:p w14:paraId="79FE203B" w14:textId="77777777" w:rsidR="005E6279" w:rsidRPr="006F0DA8" w:rsidRDefault="005E6279" w:rsidP="005E6279">
      <w:pPr>
        <w:numPr>
          <w:ilvl w:val="0"/>
          <w:numId w:val="8"/>
        </w:numPr>
        <w:spacing w:after="0" w:line="276" w:lineRule="auto"/>
        <w:jc w:val="both"/>
      </w:pPr>
      <w:r w:rsidRPr="006F0DA8">
        <w:t>Omówienie i pokazanie platform sprzętowych oraz oprogramowania wykorzystywanego do budowy systemów smart.</w:t>
      </w:r>
    </w:p>
    <w:p w14:paraId="252766B4" w14:textId="77777777" w:rsidR="005E6279" w:rsidRPr="006F0DA8" w:rsidRDefault="005E6279" w:rsidP="005E6279">
      <w:pPr>
        <w:numPr>
          <w:ilvl w:val="0"/>
          <w:numId w:val="8"/>
        </w:numPr>
        <w:spacing w:after="0" w:line="276" w:lineRule="auto"/>
        <w:jc w:val="both"/>
      </w:pPr>
      <w:r w:rsidRPr="006F0DA8">
        <w:t>Protokoły komunikacyjne do transmisji danych w systemach inteligentnych.</w:t>
      </w:r>
    </w:p>
    <w:p w14:paraId="739BD730" w14:textId="77777777" w:rsidR="005E6279" w:rsidRPr="006F0DA8" w:rsidRDefault="005E6279" w:rsidP="005E6279">
      <w:pPr>
        <w:numPr>
          <w:ilvl w:val="0"/>
          <w:numId w:val="8"/>
        </w:numPr>
        <w:spacing w:after="0" w:line="276" w:lineRule="auto"/>
        <w:jc w:val="both"/>
      </w:pPr>
      <w:r w:rsidRPr="006F0DA8">
        <w:t>Konfiguracja modułów programowalnych w zakresie połączenia z sieciami bezprzewodowymi w systemach inteligentnych.</w:t>
      </w:r>
    </w:p>
    <w:p w14:paraId="3C9B3770" w14:textId="77777777" w:rsidR="005E6279" w:rsidRPr="006F0DA8" w:rsidRDefault="005E6279" w:rsidP="005E6279">
      <w:pPr>
        <w:numPr>
          <w:ilvl w:val="0"/>
          <w:numId w:val="8"/>
        </w:numPr>
        <w:spacing w:after="0" w:line="276" w:lineRule="auto"/>
        <w:jc w:val="both"/>
      </w:pPr>
      <w:r w:rsidRPr="006F0DA8">
        <w:t>Przesyłanie oraz prezentacja danych, w tym obrazu w czasie rzeczywistym, w systemach inteligentnych</w:t>
      </w:r>
    </w:p>
    <w:p w14:paraId="29AA85DA" w14:textId="77777777" w:rsidR="005E6279" w:rsidRPr="006F0DA8" w:rsidRDefault="005E6279" w:rsidP="005E6279">
      <w:pPr>
        <w:numPr>
          <w:ilvl w:val="0"/>
          <w:numId w:val="8"/>
        </w:numPr>
        <w:spacing w:after="0" w:line="276" w:lineRule="auto"/>
        <w:jc w:val="both"/>
      </w:pPr>
      <w:r w:rsidRPr="006F0DA8">
        <w:t>Budowa i uruchomienie prototypowego rozwiązania smart.</w:t>
      </w:r>
    </w:p>
    <w:p w14:paraId="0DDDBE96" w14:textId="77777777" w:rsidR="005E6279" w:rsidRPr="006F0DA8" w:rsidRDefault="005E6279" w:rsidP="005E6279">
      <w:pPr>
        <w:numPr>
          <w:ilvl w:val="0"/>
          <w:numId w:val="8"/>
        </w:numPr>
        <w:spacing w:after="0" w:line="276" w:lineRule="auto"/>
        <w:jc w:val="both"/>
      </w:pPr>
      <w:r w:rsidRPr="006F0DA8">
        <w:t>Zdalny dostęp do konfiguracji systemów smart.</w:t>
      </w:r>
    </w:p>
    <w:p w14:paraId="0EE5316C" w14:textId="77777777" w:rsidR="005E6279" w:rsidRPr="006F0DA8" w:rsidRDefault="005E6279" w:rsidP="005E6279">
      <w:pPr>
        <w:numPr>
          <w:ilvl w:val="0"/>
          <w:numId w:val="8"/>
        </w:numPr>
        <w:spacing w:after="0" w:line="276" w:lineRule="auto"/>
        <w:jc w:val="both"/>
      </w:pPr>
      <w:r w:rsidRPr="006F0DA8">
        <w:t>Systemy operacyjne dla rozwiązań smart.</w:t>
      </w:r>
    </w:p>
    <w:p w14:paraId="09A5C72B" w14:textId="77777777" w:rsidR="005E6279" w:rsidRPr="006F0DA8" w:rsidRDefault="005E6279" w:rsidP="005E6279">
      <w:pPr>
        <w:numPr>
          <w:ilvl w:val="0"/>
          <w:numId w:val="8"/>
        </w:numPr>
        <w:spacing w:after="0" w:line="276" w:lineRule="auto"/>
        <w:jc w:val="both"/>
      </w:pPr>
      <w:r w:rsidRPr="006F0DA8">
        <w:t>Monitorowanie pracy systemów inteligentnych.</w:t>
      </w:r>
    </w:p>
    <w:p w14:paraId="37D66250" w14:textId="77777777" w:rsidR="005E6279" w:rsidRPr="006F0DA8" w:rsidRDefault="005E6279" w:rsidP="005E6279">
      <w:pPr>
        <w:numPr>
          <w:ilvl w:val="0"/>
          <w:numId w:val="8"/>
        </w:numPr>
        <w:spacing w:after="0" w:line="276" w:lineRule="auto"/>
        <w:jc w:val="both"/>
      </w:pPr>
      <w:r w:rsidRPr="006F0DA8">
        <w:t>Tworzenie skryptów automatyki.</w:t>
      </w:r>
    </w:p>
    <w:p w14:paraId="3686588D" w14:textId="77777777" w:rsidR="005E6279" w:rsidRPr="006F0DA8" w:rsidRDefault="005E6279" w:rsidP="005E6279">
      <w:pPr>
        <w:jc w:val="both"/>
      </w:pPr>
    </w:p>
    <w:p w14:paraId="5AFFE99F" w14:textId="77777777" w:rsidR="005E6279" w:rsidRPr="006F0DA8" w:rsidRDefault="005E6279" w:rsidP="005E6279">
      <w:pPr>
        <w:jc w:val="both"/>
      </w:pPr>
    </w:p>
    <w:p w14:paraId="26B24EC8" w14:textId="77777777" w:rsidR="005E6279" w:rsidRPr="006F0DA8" w:rsidRDefault="005E6279" w:rsidP="005E6279">
      <w:pPr>
        <w:jc w:val="both"/>
      </w:pPr>
    </w:p>
    <w:p w14:paraId="21851637" w14:textId="77777777" w:rsidR="005E6279" w:rsidRPr="006F0DA8" w:rsidRDefault="005E6279" w:rsidP="005E6279">
      <w:pPr>
        <w:jc w:val="both"/>
      </w:pPr>
      <w:r w:rsidRPr="006F0DA8">
        <w:br w:type="page"/>
      </w:r>
    </w:p>
    <w:p w14:paraId="09B2015E" w14:textId="77777777" w:rsidR="005E6279" w:rsidRPr="006F0DA8" w:rsidRDefault="005E6279" w:rsidP="005E6279">
      <w:pPr>
        <w:shd w:val="clear" w:color="auto" w:fill="F2F2F2" w:themeFill="background1" w:themeFillShade="F2"/>
        <w:jc w:val="center"/>
      </w:pPr>
      <w:r w:rsidRPr="006F0DA8">
        <w:lastRenderedPageBreak/>
        <w:t xml:space="preserve">Szkolenie 2 - </w:t>
      </w:r>
      <w:proofErr w:type="spellStart"/>
      <w:r w:rsidRPr="006F0DA8">
        <w:t>Kognitywistyka</w:t>
      </w:r>
      <w:proofErr w:type="spellEnd"/>
    </w:p>
    <w:p w14:paraId="0CEB2E45" w14:textId="77777777" w:rsidR="005E6279" w:rsidRPr="006F0DA8" w:rsidRDefault="005E6279" w:rsidP="005E6279">
      <w:pPr>
        <w:jc w:val="center"/>
      </w:pPr>
    </w:p>
    <w:p w14:paraId="355ACC9B" w14:textId="77777777" w:rsidR="005E6279" w:rsidRPr="00614B94" w:rsidRDefault="005E6279" w:rsidP="005E6279">
      <w:pPr>
        <w:jc w:val="both"/>
        <w:rPr>
          <w:u w:val="single"/>
        </w:rPr>
      </w:pPr>
      <w:r w:rsidRPr="00614B94">
        <w:rPr>
          <w:u w:val="single"/>
        </w:rPr>
        <w:t>Moduł VR</w:t>
      </w:r>
    </w:p>
    <w:p w14:paraId="77683158" w14:textId="77777777" w:rsidR="005E6279" w:rsidRPr="006F0DA8" w:rsidRDefault="005E6279" w:rsidP="005E6279">
      <w:pPr>
        <w:numPr>
          <w:ilvl w:val="0"/>
          <w:numId w:val="5"/>
        </w:numPr>
        <w:spacing w:after="0" w:line="276" w:lineRule="auto"/>
        <w:jc w:val="both"/>
      </w:pPr>
      <w:r w:rsidRPr="006F0DA8">
        <w:t>VR jako narzędzie do testowania i trenowania umiejętności poznawczych, w tym: pamięć, uwaga, elastyczność, rozwiązywanie problemów, kontrola motoryczna, orientacja przestrzenna, przetwarzanie informacji.</w:t>
      </w:r>
    </w:p>
    <w:p w14:paraId="7339F168" w14:textId="77777777" w:rsidR="005E6279" w:rsidRPr="006F0DA8" w:rsidRDefault="005E6279" w:rsidP="005E6279">
      <w:pPr>
        <w:numPr>
          <w:ilvl w:val="0"/>
          <w:numId w:val="5"/>
        </w:numPr>
        <w:spacing w:after="0" w:line="276" w:lineRule="auto"/>
        <w:jc w:val="both"/>
      </w:pPr>
      <w:r w:rsidRPr="006F0DA8">
        <w:t>Terapeutyczne zastosowanie technologii VR - rehabilitacja ruchowa i funkcji poznawczych.</w:t>
      </w:r>
    </w:p>
    <w:p w14:paraId="10EF071D" w14:textId="77777777" w:rsidR="005E6279" w:rsidRPr="006F0DA8" w:rsidRDefault="005E6279" w:rsidP="005E6279">
      <w:pPr>
        <w:numPr>
          <w:ilvl w:val="0"/>
          <w:numId w:val="5"/>
        </w:numPr>
        <w:spacing w:after="0" w:line="276" w:lineRule="auto"/>
        <w:jc w:val="both"/>
      </w:pPr>
      <w:r w:rsidRPr="006F0DA8">
        <w:t>Wykorzystanie grywalizacji w celu śledzenia postępów umiejętności poznawczych.</w:t>
      </w:r>
    </w:p>
    <w:p w14:paraId="3CF09F67" w14:textId="77777777" w:rsidR="005E6279" w:rsidRPr="006F0DA8" w:rsidRDefault="005E6279" w:rsidP="005E6279">
      <w:pPr>
        <w:numPr>
          <w:ilvl w:val="0"/>
          <w:numId w:val="5"/>
        </w:numPr>
        <w:spacing w:after="0" w:line="276" w:lineRule="auto"/>
        <w:jc w:val="both"/>
      </w:pPr>
      <w:r w:rsidRPr="006F0DA8">
        <w:t xml:space="preserve">Prototypowanie modeli 3D z wykorzystaniem technik fotogrametrii (skanowanie 3D) - wykorzystanie </w:t>
      </w:r>
      <w:proofErr w:type="spellStart"/>
      <w:r w:rsidRPr="006F0DA8">
        <w:t>fotorealistycznego</w:t>
      </w:r>
      <w:proofErr w:type="spellEnd"/>
      <w:r w:rsidRPr="006F0DA8">
        <w:t xml:space="preserve"> środowiska do analizy procesów poznawczych.</w:t>
      </w:r>
    </w:p>
    <w:p w14:paraId="76201146" w14:textId="77777777" w:rsidR="005E6279" w:rsidRPr="006F0DA8" w:rsidRDefault="005E6279" w:rsidP="005E6279">
      <w:pPr>
        <w:jc w:val="both"/>
      </w:pPr>
    </w:p>
    <w:p w14:paraId="4743A8FC" w14:textId="77777777" w:rsidR="005E6279" w:rsidRPr="00614B94" w:rsidRDefault="005E6279" w:rsidP="005E6279">
      <w:pPr>
        <w:jc w:val="both"/>
        <w:rPr>
          <w:u w:val="single"/>
        </w:rPr>
      </w:pPr>
      <w:r w:rsidRPr="00614B94">
        <w:rPr>
          <w:u w:val="single"/>
        </w:rPr>
        <w:t>Moduł Wykorzystanie urządzeń smart:</w:t>
      </w:r>
    </w:p>
    <w:p w14:paraId="09B69D72" w14:textId="77777777" w:rsidR="005E6279" w:rsidRPr="006F0DA8" w:rsidRDefault="005E6279" w:rsidP="005E6279">
      <w:pPr>
        <w:numPr>
          <w:ilvl w:val="0"/>
          <w:numId w:val="4"/>
        </w:numPr>
        <w:spacing w:after="0" w:line="276" w:lineRule="auto"/>
        <w:jc w:val="both"/>
      </w:pPr>
      <w:r w:rsidRPr="006F0DA8">
        <w:t>Wykorzystanie sprzężenia zwrotnego od zmysłów (EEG), ruchów operatora (EMG), ruchów gałek ocznych (</w:t>
      </w:r>
      <w:proofErr w:type="spellStart"/>
      <w:r w:rsidRPr="006F0DA8">
        <w:t>eyetracking</w:t>
      </w:r>
      <w:proofErr w:type="spellEnd"/>
      <w:r w:rsidRPr="006F0DA8">
        <w:t>) oraz mimiki twarzy w sterowaniu urządzeniami technicznymi.</w:t>
      </w:r>
    </w:p>
    <w:p w14:paraId="3DC2E658" w14:textId="77777777" w:rsidR="005E6279" w:rsidRPr="006F0DA8" w:rsidRDefault="005E6279" w:rsidP="005E6279">
      <w:pPr>
        <w:numPr>
          <w:ilvl w:val="0"/>
          <w:numId w:val="4"/>
        </w:numPr>
        <w:spacing w:after="0" w:line="276" w:lineRule="auto"/>
        <w:jc w:val="both"/>
      </w:pPr>
      <w:r w:rsidRPr="006F0DA8">
        <w:t>Zastosowanie zestawów do rozszerzonej rzeczywistości w sterowaniu obiektami fizycznymi na przykładzie platform mobilnych. Przykładowe aplikacje.</w:t>
      </w:r>
    </w:p>
    <w:p w14:paraId="790BA631" w14:textId="77777777" w:rsidR="005E6279" w:rsidRPr="006F0DA8" w:rsidRDefault="005E6279" w:rsidP="005E6279">
      <w:pPr>
        <w:numPr>
          <w:ilvl w:val="0"/>
          <w:numId w:val="4"/>
        </w:numPr>
        <w:spacing w:after="0" w:line="276" w:lineRule="auto"/>
        <w:jc w:val="both"/>
      </w:pPr>
      <w:r w:rsidRPr="006F0DA8">
        <w:t>Wykorzystanie inteligentnych urządzeń elektroniki noszonej.</w:t>
      </w:r>
    </w:p>
    <w:p w14:paraId="4EF3990A" w14:textId="77777777" w:rsidR="005E6279" w:rsidRPr="006F0DA8" w:rsidRDefault="005E6279" w:rsidP="005E6279">
      <w:pPr>
        <w:jc w:val="both"/>
      </w:pPr>
    </w:p>
    <w:p w14:paraId="7242FC8E" w14:textId="77777777" w:rsidR="005E6279" w:rsidRPr="00614B94" w:rsidRDefault="005E6279" w:rsidP="005E6279">
      <w:pPr>
        <w:jc w:val="both"/>
        <w:rPr>
          <w:u w:val="single"/>
        </w:rPr>
      </w:pPr>
      <w:r w:rsidRPr="00614B94">
        <w:rPr>
          <w:u w:val="single"/>
        </w:rPr>
        <w:t>Moduł Technologie 3D:</w:t>
      </w:r>
    </w:p>
    <w:p w14:paraId="0EDFD152" w14:textId="77777777" w:rsidR="005E6279" w:rsidRPr="006F0DA8" w:rsidRDefault="005E6279" w:rsidP="005E6279">
      <w:pPr>
        <w:numPr>
          <w:ilvl w:val="0"/>
          <w:numId w:val="7"/>
        </w:numPr>
        <w:spacing w:after="0" w:line="276" w:lineRule="auto"/>
        <w:jc w:val="both"/>
      </w:pPr>
      <w:r w:rsidRPr="006F0DA8">
        <w:t xml:space="preserve">Budowa i zasada działania drukarki 3D. </w:t>
      </w:r>
    </w:p>
    <w:p w14:paraId="3B6DE279" w14:textId="77777777" w:rsidR="005E6279" w:rsidRPr="006F0DA8" w:rsidRDefault="005E6279" w:rsidP="005E6279">
      <w:pPr>
        <w:numPr>
          <w:ilvl w:val="0"/>
          <w:numId w:val="7"/>
        </w:numPr>
        <w:spacing w:after="0" w:line="276" w:lineRule="auto"/>
        <w:jc w:val="both"/>
      </w:pPr>
      <w:r w:rsidRPr="006F0DA8">
        <w:t>Technologie wydruków 3D.</w:t>
      </w:r>
    </w:p>
    <w:p w14:paraId="019611D4" w14:textId="77777777" w:rsidR="005E6279" w:rsidRPr="006F0DA8" w:rsidRDefault="005E6279" w:rsidP="005E6279">
      <w:pPr>
        <w:numPr>
          <w:ilvl w:val="0"/>
          <w:numId w:val="7"/>
        </w:numPr>
        <w:spacing w:after="0" w:line="276" w:lineRule="auto"/>
        <w:jc w:val="both"/>
      </w:pPr>
      <w:r w:rsidRPr="006F0DA8">
        <w:t>Rodzaje i właściwości materiałów wykorzystywanych w druku 3D.</w:t>
      </w:r>
    </w:p>
    <w:p w14:paraId="7536ABA2" w14:textId="77777777" w:rsidR="005E6279" w:rsidRPr="006F0DA8" w:rsidRDefault="005E6279" w:rsidP="005E6279">
      <w:pPr>
        <w:numPr>
          <w:ilvl w:val="0"/>
          <w:numId w:val="7"/>
        </w:numPr>
        <w:spacing w:after="0" w:line="276" w:lineRule="auto"/>
        <w:jc w:val="both"/>
      </w:pPr>
      <w:r w:rsidRPr="006F0DA8">
        <w:t>Narzędzia (software) wspierające proces druku 3D.</w:t>
      </w:r>
    </w:p>
    <w:p w14:paraId="4D6359D7" w14:textId="77777777" w:rsidR="005E6279" w:rsidRPr="006F0DA8" w:rsidRDefault="005E6279" w:rsidP="005E6279">
      <w:pPr>
        <w:numPr>
          <w:ilvl w:val="0"/>
          <w:numId w:val="7"/>
        </w:numPr>
        <w:spacing w:after="0" w:line="276" w:lineRule="auto"/>
        <w:jc w:val="both"/>
      </w:pPr>
      <w:r w:rsidRPr="006F0DA8">
        <w:t>Bezpieczeństwo pracy z drukarką 3D.</w:t>
      </w:r>
    </w:p>
    <w:p w14:paraId="777A7960" w14:textId="77777777" w:rsidR="005E6279" w:rsidRPr="006F0DA8" w:rsidRDefault="005E6279" w:rsidP="005E6279">
      <w:pPr>
        <w:numPr>
          <w:ilvl w:val="0"/>
          <w:numId w:val="7"/>
        </w:numPr>
        <w:spacing w:after="0" w:line="276" w:lineRule="auto"/>
        <w:jc w:val="both"/>
      </w:pPr>
      <w:r w:rsidRPr="006F0DA8">
        <w:t>Wykorzystanie repozytoriów projektów 3D.</w:t>
      </w:r>
    </w:p>
    <w:p w14:paraId="308F43C6" w14:textId="77777777" w:rsidR="005E6279" w:rsidRPr="006F0DA8" w:rsidRDefault="005E6279" w:rsidP="005E6279">
      <w:pPr>
        <w:numPr>
          <w:ilvl w:val="0"/>
          <w:numId w:val="7"/>
        </w:numPr>
        <w:spacing w:after="0" w:line="276" w:lineRule="auto"/>
        <w:jc w:val="both"/>
      </w:pPr>
      <w:r w:rsidRPr="006F0DA8">
        <w:t>Budowa i zasada działania skanera 3D.</w:t>
      </w:r>
    </w:p>
    <w:p w14:paraId="0327CBFD" w14:textId="77777777" w:rsidR="005E6279" w:rsidRPr="006F0DA8" w:rsidRDefault="005E6279" w:rsidP="005E6279">
      <w:pPr>
        <w:numPr>
          <w:ilvl w:val="0"/>
          <w:numId w:val="7"/>
        </w:numPr>
        <w:spacing w:after="0" w:line="276" w:lineRule="auto"/>
        <w:jc w:val="both"/>
      </w:pPr>
      <w:r w:rsidRPr="006F0DA8">
        <w:t>Skanowanie przykładowych obiektów dla druku 3D.</w:t>
      </w:r>
    </w:p>
    <w:p w14:paraId="28C96035" w14:textId="77777777" w:rsidR="005E6279" w:rsidRPr="006F0DA8" w:rsidRDefault="005E6279" w:rsidP="005E6279">
      <w:pPr>
        <w:ind w:left="720"/>
        <w:jc w:val="both"/>
      </w:pPr>
    </w:p>
    <w:p w14:paraId="507CAD0B" w14:textId="77777777" w:rsidR="005E6279" w:rsidRPr="006F0DA8" w:rsidRDefault="005E6279" w:rsidP="005E6279">
      <w:pPr>
        <w:jc w:val="both"/>
      </w:pPr>
    </w:p>
    <w:p w14:paraId="5A075D08" w14:textId="77777777" w:rsidR="005E6279" w:rsidRPr="006F0DA8" w:rsidRDefault="005E6279" w:rsidP="005E6279">
      <w:pPr>
        <w:jc w:val="both"/>
      </w:pPr>
    </w:p>
    <w:p w14:paraId="6788D42B" w14:textId="77777777" w:rsidR="005E6279" w:rsidRDefault="005E6279" w:rsidP="005E6279">
      <w:r>
        <w:br w:type="page"/>
      </w:r>
    </w:p>
    <w:p w14:paraId="074074C7" w14:textId="77777777" w:rsidR="005E6279" w:rsidRPr="006F0DA8" w:rsidRDefault="005E6279" w:rsidP="005E6279">
      <w:pPr>
        <w:shd w:val="clear" w:color="auto" w:fill="F2F2F2" w:themeFill="background1" w:themeFillShade="F2"/>
        <w:jc w:val="center"/>
      </w:pPr>
      <w:r w:rsidRPr="006F0DA8">
        <w:lastRenderedPageBreak/>
        <w:t>Szkolenie 1 – Zarządzanie i inżynieria produkcji</w:t>
      </w:r>
    </w:p>
    <w:p w14:paraId="4ECCB322" w14:textId="77777777" w:rsidR="005E6279" w:rsidRPr="006F0DA8" w:rsidRDefault="005E6279" w:rsidP="005E6279">
      <w:pPr>
        <w:jc w:val="both"/>
      </w:pPr>
    </w:p>
    <w:p w14:paraId="1E010C13" w14:textId="77777777" w:rsidR="005E6279" w:rsidRPr="00614B94" w:rsidRDefault="005E6279" w:rsidP="005E6279">
      <w:pPr>
        <w:jc w:val="both"/>
        <w:rPr>
          <w:u w:val="single"/>
        </w:rPr>
      </w:pPr>
      <w:r w:rsidRPr="00614B94">
        <w:rPr>
          <w:u w:val="single"/>
        </w:rPr>
        <w:t>Moduł VR</w:t>
      </w:r>
    </w:p>
    <w:p w14:paraId="2938FDE2" w14:textId="77777777" w:rsidR="005E6279" w:rsidRPr="006F0DA8" w:rsidRDefault="005E6279" w:rsidP="005E62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6F0DA8">
        <w:t>VR jako narzędzie do testowania i trenowania umiejętności poznawczych, w tym: pamięć, uwaga, elastyczność, rozwiązywanie problemów, kontrola motoryczna, orientacja przestrzenna, przetwarzanie informacji.</w:t>
      </w:r>
    </w:p>
    <w:p w14:paraId="0A709DCC" w14:textId="77777777" w:rsidR="005E6279" w:rsidRPr="006F0DA8" w:rsidRDefault="005E6279" w:rsidP="005E62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6F0DA8">
        <w:t>Terapeutyczne zastosowanie technologii VR - rehabilitacja ruchowa i funkcji poznawczych.</w:t>
      </w:r>
    </w:p>
    <w:p w14:paraId="1D6254A8" w14:textId="77777777" w:rsidR="005E6279" w:rsidRPr="006F0DA8" w:rsidRDefault="005E6279" w:rsidP="005E62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6F0DA8">
        <w:t>Wykorzystanie grywalizacji w celu śledzenia postępów umiejętności poznawczych.</w:t>
      </w:r>
    </w:p>
    <w:p w14:paraId="605677B0" w14:textId="77777777" w:rsidR="005E6279" w:rsidRPr="006F0DA8" w:rsidRDefault="005E6279" w:rsidP="005E62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6F0DA8">
        <w:t xml:space="preserve">Prototypowanie modeli 3D z wykorzystaniem technik fotogrametrii (skanowanie 3D) - wykorzystanie </w:t>
      </w:r>
      <w:proofErr w:type="spellStart"/>
      <w:r w:rsidRPr="006F0DA8">
        <w:t>fotorealistycznego</w:t>
      </w:r>
      <w:proofErr w:type="spellEnd"/>
      <w:r w:rsidRPr="006F0DA8">
        <w:t xml:space="preserve"> środowiska do analizy procesów poznawczych.</w:t>
      </w:r>
    </w:p>
    <w:p w14:paraId="703A7FCA" w14:textId="77777777" w:rsidR="005E6279" w:rsidRPr="006F0DA8" w:rsidRDefault="005E6279" w:rsidP="005E6279">
      <w:pPr>
        <w:jc w:val="both"/>
      </w:pPr>
    </w:p>
    <w:p w14:paraId="0F4554F5" w14:textId="77777777" w:rsidR="005E6279" w:rsidRPr="00614B94" w:rsidRDefault="005E6279" w:rsidP="005E6279">
      <w:pPr>
        <w:jc w:val="both"/>
        <w:rPr>
          <w:u w:val="single"/>
        </w:rPr>
      </w:pPr>
      <w:r w:rsidRPr="00614B94">
        <w:rPr>
          <w:u w:val="single"/>
        </w:rPr>
        <w:t>Moduł Inteligentne technologie:</w:t>
      </w:r>
    </w:p>
    <w:p w14:paraId="71D8F61F" w14:textId="77777777" w:rsidR="005E6279" w:rsidRPr="006F0DA8" w:rsidRDefault="005E6279" w:rsidP="005E62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6F0DA8">
        <w:t>Omówienie i pokazanie platform sprzętowych oraz oprogramowania wykorzystywanego do budowy systemów smart.</w:t>
      </w:r>
    </w:p>
    <w:p w14:paraId="2B66E92A" w14:textId="77777777" w:rsidR="005E6279" w:rsidRPr="006F0DA8" w:rsidRDefault="005E6279" w:rsidP="005E62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6F0DA8">
        <w:t xml:space="preserve">Protokoły komunikacyjne do transmisji danych w systemach </w:t>
      </w:r>
      <w:proofErr w:type="spellStart"/>
      <w:r w:rsidRPr="006F0DA8">
        <w:t>inteligentych</w:t>
      </w:r>
      <w:proofErr w:type="spellEnd"/>
      <w:r w:rsidRPr="006F0DA8">
        <w:t>.</w:t>
      </w:r>
    </w:p>
    <w:p w14:paraId="260BCB4C" w14:textId="77777777" w:rsidR="005E6279" w:rsidRPr="006F0DA8" w:rsidRDefault="005E6279" w:rsidP="005E62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6F0DA8">
        <w:t>Konfiguracja modułów programowalnych w zakresie połączenia z sieciami bezprzewodowymi w systemach inteligentnych.</w:t>
      </w:r>
    </w:p>
    <w:p w14:paraId="2D82F0B0" w14:textId="77777777" w:rsidR="005E6279" w:rsidRPr="006F0DA8" w:rsidRDefault="005E6279" w:rsidP="005E62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6F0DA8">
        <w:t>Przesyłanie oraz prezentacja danych, w tym obrazu w czasie rzeczywistym, w systemach inteligentnych</w:t>
      </w:r>
    </w:p>
    <w:p w14:paraId="13584DC2" w14:textId="77777777" w:rsidR="005E6279" w:rsidRPr="006F0DA8" w:rsidRDefault="005E6279" w:rsidP="005E62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6F0DA8">
        <w:t>Budowa i uruchomienie prototypowego rozwiązania smart.</w:t>
      </w:r>
    </w:p>
    <w:p w14:paraId="3DABB955" w14:textId="77777777" w:rsidR="005E6279" w:rsidRPr="006F0DA8" w:rsidRDefault="005E6279" w:rsidP="005E62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6F0DA8">
        <w:t>Zdalny dostęp do konfiguracji systemów smart.</w:t>
      </w:r>
    </w:p>
    <w:p w14:paraId="7FF1D202" w14:textId="77777777" w:rsidR="005E6279" w:rsidRPr="006F0DA8" w:rsidRDefault="005E6279" w:rsidP="005E62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6F0DA8">
        <w:t>Systemy operacyjne dla rozwiązań smart.</w:t>
      </w:r>
    </w:p>
    <w:p w14:paraId="7B1298A6" w14:textId="77777777" w:rsidR="005E6279" w:rsidRPr="006F0DA8" w:rsidRDefault="005E6279" w:rsidP="005E62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6F0DA8">
        <w:t>Monitorowanie pracy systemów inteligentnych.</w:t>
      </w:r>
    </w:p>
    <w:p w14:paraId="13771750" w14:textId="77777777" w:rsidR="005E6279" w:rsidRPr="006F0DA8" w:rsidRDefault="005E6279" w:rsidP="005E62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6F0DA8">
        <w:t>Tworzenie skryptów automatyki.</w:t>
      </w:r>
    </w:p>
    <w:p w14:paraId="5AC6070B" w14:textId="77777777" w:rsidR="005E6279" w:rsidRPr="006F0DA8" w:rsidRDefault="005E6279" w:rsidP="005E6279">
      <w:pPr>
        <w:jc w:val="both"/>
      </w:pPr>
    </w:p>
    <w:p w14:paraId="7A090690" w14:textId="77777777" w:rsidR="005E6279" w:rsidRPr="00614B94" w:rsidRDefault="005E6279" w:rsidP="005E6279">
      <w:pPr>
        <w:jc w:val="both"/>
        <w:rPr>
          <w:u w:val="single"/>
        </w:rPr>
      </w:pPr>
      <w:r w:rsidRPr="00614B94">
        <w:rPr>
          <w:u w:val="single"/>
        </w:rPr>
        <w:t xml:space="preserve">Moduł </w:t>
      </w:r>
      <w:proofErr w:type="spellStart"/>
      <w:r w:rsidRPr="00614B94">
        <w:rPr>
          <w:u w:val="single"/>
        </w:rPr>
        <w:t>Node</w:t>
      </w:r>
      <w:proofErr w:type="spellEnd"/>
      <w:r w:rsidRPr="00614B94">
        <w:rPr>
          <w:u w:val="single"/>
        </w:rPr>
        <w:t>-RED</w:t>
      </w:r>
    </w:p>
    <w:p w14:paraId="474DACC9" w14:textId="77777777" w:rsidR="005E6279" w:rsidRPr="006F0DA8" w:rsidRDefault="005E6279" w:rsidP="005E6279">
      <w:pPr>
        <w:numPr>
          <w:ilvl w:val="0"/>
          <w:numId w:val="5"/>
        </w:numPr>
        <w:spacing w:after="0" w:line="276" w:lineRule="auto"/>
        <w:jc w:val="both"/>
      </w:pPr>
      <w:r w:rsidRPr="006F0DA8">
        <w:t xml:space="preserve">Wprowadzenie do środowiska </w:t>
      </w:r>
      <w:proofErr w:type="spellStart"/>
      <w:r w:rsidRPr="006F0DA8">
        <w:t>Node</w:t>
      </w:r>
      <w:proofErr w:type="spellEnd"/>
      <w:r w:rsidRPr="006F0DA8">
        <w:t>-RED – instalacja, konfiguracja, dodawanie modułów rozszerzeń.</w:t>
      </w:r>
    </w:p>
    <w:p w14:paraId="09EA7935" w14:textId="77777777" w:rsidR="005E6279" w:rsidRPr="006F0DA8" w:rsidRDefault="005E6279" w:rsidP="005E6279">
      <w:pPr>
        <w:numPr>
          <w:ilvl w:val="0"/>
          <w:numId w:val="5"/>
        </w:numPr>
        <w:spacing w:after="0" w:line="276" w:lineRule="auto"/>
        <w:jc w:val="both"/>
      </w:pPr>
      <w:r w:rsidRPr="006F0DA8">
        <w:t>Zasady budowy diagramu przepływów.</w:t>
      </w:r>
    </w:p>
    <w:p w14:paraId="0338A619" w14:textId="77777777" w:rsidR="005E6279" w:rsidRPr="006F0DA8" w:rsidRDefault="005E6279" w:rsidP="005E6279">
      <w:pPr>
        <w:numPr>
          <w:ilvl w:val="0"/>
          <w:numId w:val="5"/>
        </w:numPr>
        <w:spacing w:after="0" w:line="276" w:lineRule="auto"/>
        <w:jc w:val="both"/>
      </w:pPr>
      <w:r w:rsidRPr="006F0DA8">
        <w:t>Budowa interfejsu użytkownika – prezentacja danych pomiarowych.</w:t>
      </w:r>
    </w:p>
    <w:p w14:paraId="2F48B745" w14:textId="77777777" w:rsidR="005E6279" w:rsidRPr="006F0DA8" w:rsidRDefault="005E6279" w:rsidP="005E6279">
      <w:pPr>
        <w:numPr>
          <w:ilvl w:val="0"/>
          <w:numId w:val="5"/>
        </w:numPr>
        <w:spacing w:after="0" w:line="276" w:lineRule="auto"/>
        <w:jc w:val="both"/>
      </w:pPr>
      <w:r w:rsidRPr="006F0DA8">
        <w:t>Przesyłanie danych do urządzeń zewnętrznych za pomocą typowych interfejsów oraz protokołów komunikacyjnych (co najmniej UART, MQTT, TCP/IP).</w:t>
      </w:r>
    </w:p>
    <w:p w14:paraId="13AB8FAA" w14:textId="77777777" w:rsidR="005E6279" w:rsidRPr="006F0DA8" w:rsidRDefault="005E6279" w:rsidP="005E6279">
      <w:pPr>
        <w:numPr>
          <w:ilvl w:val="0"/>
          <w:numId w:val="5"/>
        </w:numPr>
        <w:spacing w:after="0" w:line="276" w:lineRule="auto"/>
        <w:jc w:val="both"/>
      </w:pPr>
      <w:r w:rsidRPr="006F0DA8">
        <w:t>Komunikacja z urządzeniami smart.</w:t>
      </w:r>
    </w:p>
    <w:p w14:paraId="37B31CB6" w14:textId="77777777" w:rsidR="005E6279" w:rsidRPr="006F0DA8" w:rsidRDefault="005E6279" w:rsidP="005E6279">
      <w:pPr>
        <w:numPr>
          <w:ilvl w:val="0"/>
          <w:numId w:val="5"/>
        </w:numPr>
        <w:spacing w:after="0" w:line="276" w:lineRule="auto"/>
        <w:jc w:val="both"/>
      </w:pPr>
      <w:r w:rsidRPr="006F0DA8">
        <w:t>Budowa prototypowego rozwiązania – systemu składającego się co najmniej z 2 czujników, 2 urządzeń wykonawczych oraz urządzenia oferującego interfejs użytkownika pozwalający na prezentację danych pomiarowych w sieci Internet oraz sterowania urządzeniami wykonawczymi poprzez sieć Internet.</w:t>
      </w:r>
    </w:p>
    <w:p w14:paraId="6D61558B" w14:textId="77777777" w:rsidR="005E6279" w:rsidRPr="006F0DA8" w:rsidRDefault="005E6279" w:rsidP="005E6279">
      <w:pPr>
        <w:jc w:val="both"/>
      </w:pPr>
    </w:p>
    <w:p w14:paraId="4A1BB71F" w14:textId="77777777" w:rsidR="005E6279" w:rsidRPr="006F0DA8" w:rsidRDefault="005E6279" w:rsidP="005E6279">
      <w:pPr>
        <w:jc w:val="both"/>
      </w:pPr>
      <w:r w:rsidRPr="006F0DA8">
        <w:br w:type="page"/>
      </w:r>
    </w:p>
    <w:p w14:paraId="244D0365" w14:textId="77777777" w:rsidR="005E6279" w:rsidRPr="006F0DA8" w:rsidRDefault="005E6279" w:rsidP="005E6279">
      <w:pPr>
        <w:shd w:val="clear" w:color="auto" w:fill="F2F2F2" w:themeFill="background1" w:themeFillShade="F2"/>
        <w:jc w:val="center"/>
      </w:pPr>
      <w:r w:rsidRPr="006F0DA8">
        <w:lastRenderedPageBreak/>
        <w:t>Szkolenie 2 – Zarządzanie i inżynieria produkcji</w:t>
      </w:r>
    </w:p>
    <w:p w14:paraId="3987F915" w14:textId="77777777" w:rsidR="005E6279" w:rsidRPr="006F0DA8" w:rsidRDefault="005E6279" w:rsidP="005E6279">
      <w:pPr>
        <w:jc w:val="both"/>
      </w:pPr>
    </w:p>
    <w:p w14:paraId="306B67BB" w14:textId="77777777" w:rsidR="005E6279" w:rsidRPr="00614B94" w:rsidRDefault="005E6279" w:rsidP="005E6279">
      <w:pPr>
        <w:jc w:val="both"/>
        <w:rPr>
          <w:u w:val="single"/>
        </w:rPr>
      </w:pPr>
      <w:r w:rsidRPr="00614B94">
        <w:rPr>
          <w:u w:val="single"/>
        </w:rPr>
        <w:t>Moduł Wykorzystanie urządzeń smart:</w:t>
      </w:r>
    </w:p>
    <w:p w14:paraId="23774741" w14:textId="77777777" w:rsidR="005E6279" w:rsidRPr="006F0DA8" w:rsidRDefault="005E6279" w:rsidP="005E6279">
      <w:pPr>
        <w:numPr>
          <w:ilvl w:val="0"/>
          <w:numId w:val="5"/>
        </w:numPr>
        <w:spacing w:after="0" w:line="276" w:lineRule="auto"/>
        <w:jc w:val="both"/>
      </w:pPr>
      <w:r w:rsidRPr="006F0DA8">
        <w:t>Wykorzystanie sprzężenia zwrotnego od zmysłów (EEG), ruchów operatora (EMG), ruchów gałek ocznych (</w:t>
      </w:r>
      <w:proofErr w:type="spellStart"/>
      <w:r w:rsidRPr="006F0DA8">
        <w:t>eyetracking</w:t>
      </w:r>
      <w:proofErr w:type="spellEnd"/>
      <w:r w:rsidRPr="006F0DA8">
        <w:t>) oraz mimiki twarzy w sterowaniu urządzeniami technicznymi.</w:t>
      </w:r>
    </w:p>
    <w:p w14:paraId="31F545AE" w14:textId="77777777" w:rsidR="005E6279" w:rsidRPr="006F0DA8" w:rsidRDefault="005E6279" w:rsidP="005E6279">
      <w:pPr>
        <w:numPr>
          <w:ilvl w:val="0"/>
          <w:numId w:val="5"/>
        </w:numPr>
        <w:spacing w:after="0" w:line="276" w:lineRule="auto"/>
        <w:jc w:val="both"/>
      </w:pPr>
      <w:r w:rsidRPr="006F0DA8">
        <w:t>Zastosowanie zestawów do rozszerzonej rzeczywistości w sterowaniu obiektami fizycznymi na przykładzie platform mobilnych. Przykładowe aplikacje.</w:t>
      </w:r>
    </w:p>
    <w:p w14:paraId="297EFF7A" w14:textId="77777777" w:rsidR="005E6279" w:rsidRPr="006F0DA8" w:rsidRDefault="005E6279" w:rsidP="005E6279">
      <w:pPr>
        <w:numPr>
          <w:ilvl w:val="0"/>
          <w:numId w:val="5"/>
        </w:numPr>
        <w:spacing w:after="0" w:line="276" w:lineRule="auto"/>
        <w:jc w:val="both"/>
      </w:pPr>
      <w:r w:rsidRPr="006F0DA8">
        <w:t>Wykorzystanie inteligentnych urządzeń elektroniki noszonej.</w:t>
      </w:r>
    </w:p>
    <w:p w14:paraId="081BA7F1" w14:textId="77777777" w:rsidR="005E6279" w:rsidRPr="006F0DA8" w:rsidRDefault="005E6279" w:rsidP="005E6279">
      <w:pPr>
        <w:jc w:val="both"/>
      </w:pPr>
    </w:p>
    <w:p w14:paraId="28067A01" w14:textId="77777777" w:rsidR="005E6279" w:rsidRPr="00614B94" w:rsidRDefault="005E6279" w:rsidP="005E6279">
      <w:pPr>
        <w:jc w:val="both"/>
        <w:rPr>
          <w:u w:val="single"/>
        </w:rPr>
      </w:pPr>
      <w:r w:rsidRPr="00614B94">
        <w:rPr>
          <w:u w:val="single"/>
        </w:rPr>
        <w:t>Moduł Praktyczne wykorzystanie wybranych metod sztucznej inteligencji:</w:t>
      </w:r>
    </w:p>
    <w:p w14:paraId="1B834DB6" w14:textId="77777777" w:rsidR="005E6279" w:rsidRPr="006F0DA8" w:rsidRDefault="005E6279" w:rsidP="005E62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6F0DA8">
        <w:t>Budowa oraz przygotowanie oprogramowania dla prototypu urządzenia przetwarzającego dane pomiarowe z wykorzystaniem rozwiązań wspartych ML.</w:t>
      </w:r>
    </w:p>
    <w:p w14:paraId="1748EE53" w14:textId="77777777" w:rsidR="005E6279" w:rsidRPr="006F0DA8" w:rsidRDefault="005E6279" w:rsidP="005E62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6F0DA8">
        <w:t xml:space="preserve">Wybrane rozwiązania sprzętowe do identyfikacji obiektów na obrazie z wykorzystaniem narzędzi typu </w:t>
      </w:r>
      <w:proofErr w:type="spellStart"/>
      <w:r w:rsidRPr="006F0DA8">
        <w:t>low-code</w:t>
      </w:r>
      <w:proofErr w:type="spellEnd"/>
      <w:r w:rsidRPr="006F0DA8">
        <w:t>.</w:t>
      </w:r>
    </w:p>
    <w:p w14:paraId="63EBAA43" w14:textId="77777777" w:rsidR="005E6279" w:rsidRPr="006F0DA8" w:rsidRDefault="005E6279" w:rsidP="005E62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6F0DA8">
        <w:t>Zastosowanie zestawów do rozszerzonej rzeczywistości w sterowaniu obiektami fizycznymi na przykładzie platform mobilnych. Przykładowe aplikacje.</w:t>
      </w:r>
    </w:p>
    <w:p w14:paraId="62EFAA73" w14:textId="77777777" w:rsidR="005E6279" w:rsidRPr="006F0DA8" w:rsidRDefault="005E6279" w:rsidP="005E62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6F0DA8">
        <w:t>Sprzętowe i programistyczne (software) narzędzia do generowania i przetwarzania tekstu, dźwięku i obrazu wykorzystujące narzędzia AI.</w:t>
      </w:r>
    </w:p>
    <w:p w14:paraId="1F6ADD03" w14:textId="77777777" w:rsidR="005E6279" w:rsidRPr="006F0DA8" w:rsidRDefault="005E6279" w:rsidP="005E6279">
      <w:pPr>
        <w:jc w:val="both"/>
      </w:pPr>
    </w:p>
    <w:p w14:paraId="61AD90C2" w14:textId="77777777" w:rsidR="005E6279" w:rsidRPr="00614B94" w:rsidRDefault="005E6279" w:rsidP="005E6279">
      <w:pPr>
        <w:jc w:val="both"/>
        <w:rPr>
          <w:u w:val="single"/>
        </w:rPr>
      </w:pPr>
      <w:r w:rsidRPr="00614B94">
        <w:rPr>
          <w:u w:val="single"/>
        </w:rPr>
        <w:t xml:space="preserve">Moduł Prototypowanie urządzeń i systemów </w:t>
      </w:r>
      <w:proofErr w:type="spellStart"/>
      <w:r w:rsidRPr="00614B94">
        <w:rPr>
          <w:u w:val="single"/>
        </w:rPr>
        <w:t>IoT</w:t>
      </w:r>
      <w:proofErr w:type="spellEnd"/>
    </w:p>
    <w:p w14:paraId="5A97460E" w14:textId="77777777" w:rsidR="005E6279" w:rsidRPr="006F0DA8" w:rsidRDefault="005E6279" w:rsidP="005E62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6F0DA8">
        <w:t xml:space="preserve">Protokoły komunikacyjne wykorzystywane w sieciach </w:t>
      </w:r>
      <w:proofErr w:type="spellStart"/>
      <w:r w:rsidRPr="006F0DA8">
        <w:t>IoT</w:t>
      </w:r>
      <w:proofErr w:type="spellEnd"/>
      <w:r w:rsidRPr="006F0DA8">
        <w:t>.</w:t>
      </w:r>
    </w:p>
    <w:p w14:paraId="78677048" w14:textId="77777777" w:rsidR="005E6279" w:rsidRPr="006F0DA8" w:rsidRDefault="005E6279" w:rsidP="005E62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6F0DA8">
        <w:t xml:space="preserve">Platformy sprzętowe wykorzystywane w systemach </w:t>
      </w:r>
      <w:proofErr w:type="spellStart"/>
      <w:r w:rsidRPr="006F0DA8">
        <w:t>IoT</w:t>
      </w:r>
      <w:proofErr w:type="spellEnd"/>
      <w:r w:rsidRPr="006F0DA8">
        <w:t>.</w:t>
      </w:r>
    </w:p>
    <w:p w14:paraId="334B7B42" w14:textId="77777777" w:rsidR="005E6279" w:rsidRPr="006F0DA8" w:rsidRDefault="005E6279" w:rsidP="005E62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6F0DA8">
        <w:t>Konfiguracja modułów programowalnych w zakresie połączenia z sieciami bezprzewodowymi.</w:t>
      </w:r>
    </w:p>
    <w:p w14:paraId="71C46B9D" w14:textId="77777777" w:rsidR="005E6279" w:rsidRPr="006F0DA8" w:rsidRDefault="005E6279" w:rsidP="005E62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6F0DA8">
        <w:t xml:space="preserve">Protokoły komunikacyjne wykorzystywane w systemach </w:t>
      </w:r>
      <w:proofErr w:type="spellStart"/>
      <w:r w:rsidRPr="006F0DA8">
        <w:t>IoT</w:t>
      </w:r>
      <w:proofErr w:type="spellEnd"/>
      <w:r w:rsidRPr="006F0DA8">
        <w:t xml:space="preserve"> (w tym </w:t>
      </w:r>
      <w:proofErr w:type="spellStart"/>
      <w:r w:rsidRPr="006F0DA8">
        <w:t>LoRa</w:t>
      </w:r>
      <w:proofErr w:type="spellEnd"/>
      <w:r w:rsidRPr="006F0DA8">
        <w:t>).</w:t>
      </w:r>
    </w:p>
    <w:p w14:paraId="176161AB" w14:textId="77777777" w:rsidR="005E6279" w:rsidRPr="006F0DA8" w:rsidRDefault="005E6279" w:rsidP="005E62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6F0DA8">
        <w:t xml:space="preserve">Uruchamianie serwerów usług w rozwiązaniach </w:t>
      </w:r>
      <w:proofErr w:type="spellStart"/>
      <w:r w:rsidRPr="006F0DA8">
        <w:t>IoT</w:t>
      </w:r>
      <w:proofErr w:type="spellEnd"/>
      <w:r w:rsidRPr="006F0DA8">
        <w:t>.</w:t>
      </w:r>
    </w:p>
    <w:p w14:paraId="0DECABE0" w14:textId="77777777" w:rsidR="005E6279" w:rsidRPr="006F0DA8" w:rsidRDefault="005E6279" w:rsidP="005E62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6F0DA8">
        <w:t xml:space="preserve">Przesyłanie oraz prezentacja danych w systemach </w:t>
      </w:r>
      <w:proofErr w:type="spellStart"/>
      <w:r w:rsidRPr="006F0DA8">
        <w:t>IoT</w:t>
      </w:r>
      <w:proofErr w:type="spellEnd"/>
      <w:r w:rsidRPr="006F0DA8">
        <w:t>.</w:t>
      </w:r>
    </w:p>
    <w:p w14:paraId="4B8A602E" w14:textId="77777777" w:rsidR="005E6279" w:rsidRPr="006F0DA8" w:rsidRDefault="005E6279" w:rsidP="005E62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6F0DA8">
        <w:t xml:space="preserve">Budowa i uruchomienie prototypowego modułu </w:t>
      </w:r>
      <w:proofErr w:type="spellStart"/>
      <w:r w:rsidRPr="006F0DA8">
        <w:t>IoT</w:t>
      </w:r>
      <w:proofErr w:type="spellEnd"/>
      <w:r w:rsidRPr="006F0DA8">
        <w:t>.</w:t>
      </w:r>
    </w:p>
    <w:p w14:paraId="16989A35" w14:textId="77777777" w:rsidR="005E6279" w:rsidRPr="006F0DA8" w:rsidRDefault="005E6279" w:rsidP="005E62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6F0DA8">
        <w:t>Wykorzystanie technik uczenia maszynowego (ML) w systemach kontrolno-pomiarowych.</w:t>
      </w:r>
    </w:p>
    <w:p w14:paraId="7760A064" w14:textId="77777777" w:rsidR="005E6279" w:rsidRPr="006F0DA8" w:rsidRDefault="005E6279" w:rsidP="005E62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6F0DA8">
        <w:t>Budowa oraz przygotowanie oprogramowania dla prototypu urządzenia przetwarzającego dane pomiarowe z wykorzystaniem rozwiązań wspartych ML</w:t>
      </w:r>
    </w:p>
    <w:p w14:paraId="50F624EC" w14:textId="77777777" w:rsidR="005E6279" w:rsidRPr="006F0DA8" w:rsidRDefault="005E6279" w:rsidP="005E6279">
      <w:pPr>
        <w:jc w:val="both"/>
      </w:pPr>
    </w:p>
    <w:p w14:paraId="0DF350AC" w14:textId="77777777" w:rsidR="005E6279" w:rsidRPr="006F0DA8" w:rsidRDefault="005E6279" w:rsidP="005E6279">
      <w:pPr>
        <w:jc w:val="both"/>
      </w:pPr>
    </w:p>
    <w:p w14:paraId="4A6A8F48" w14:textId="77777777" w:rsidR="005E6279" w:rsidRPr="006F0DA8" w:rsidRDefault="005E6279" w:rsidP="005E6279">
      <w:pPr>
        <w:jc w:val="both"/>
      </w:pPr>
    </w:p>
    <w:p w14:paraId="75078ADB" w14:textId="77777777" w:rsidR="005E6279" w:rsidRDefault="005E6279" w:rsidP="005E6279">
      <w:r>
        <w:br w:type="page"/>
      </w:r>
    </w:p>
    <w:p w14:paraId="3D66DB43" w14:textId="77777777" w:rsidR="005E6279" w:rsidRPr="006F0DA8" w:rsidRDefault="005E6279" w:rsidP="005E6279">
      <w:pPr>
        <w:shd w:val="clear" w:color="auto" w:fill="F2F2F2" w:themeFill="background1" w:themeFillShade="F2"/>
        <w:jc w:val="both"/>
      </w:pPr>
      <w:r w:rsidRPr="006F0DA8">
        <w:lastRenderedPageBreak/>
        <w:t>Sprzęt</w:t>
      </w:r>
      <w:r>
        <w:t xml:space="preserve"> niezbędny , minimalny do realizacji szkoleń</w:t>
      </w:r>
      <w:r w:rsidRPr="006F0DA8">
        <w:t>:</w:t>
      </w:r>
    </w:p>
    <w:p w14:paraId="2DF65BCD" w14:textId="77777777" w:rsidR="005E6279" w:rsidRPr="006F0DA8" w:rsidRDefault="005E6279" w:rsidP="005E6279">
      <w:pPr>
        <w:numPr>
          <w:ilvl w:val="0"/>
          <w:numId w:val="6"/>
        </w:numPr>
        <w:spacing w:after="0" w:line="276" w:lineRule="auto"/>
        <w:jc w:val="both"/>
      </w:pPr>
      <w:r w:rsidRPr="006F0DA8">
        <w:t>Gogle rozszerzonej rzeczywistości – praca w trybie autonomicznym; możliwość podłączenia do komputera typu PC;  oddzielny wyświetlacz dla każdego oka; rozdzielczość wyświetlacza na 1 oko co najmniej 2000 × 2200; gęstość co najmniej 1200[</w:t>
      </w:r>
      <w:proofErr w:type="spellStart"/>
      <w:r w:rsidRPr="006F0DA8">
        <w:t>ppi</w:t>
      </w:r>
      <w:proofErr w:type="spellEnd"/>
      <w:r w:rsidRPr="006F0DA8">
        <w:t>]; częstotliwość odświeżania co najmniej 120[</w:t>
      </w:r>
      <w:proofErr w:type="spellStart"/>
      <w:r w:rsidRPr="006F0DA8">
        <w:t>Hz</w:t>
      </w:r>
      <w:proofErr w:type="spellEnd"/>
      <w:r w:rsidRPr="006F0DA8">
        <w:t xml:space="preserve">]; kąty widzenia min. 90 [°] w poziomie i w pionie; bezstopniowa regulacja IAD; gama kolorów 100% </w:t>
      </w:r>
      <w:proofErr w:type="spellStart"/>
      <w:r w:rsidRPr="006F0DA8">
        <w:t>sRGB</w:t>
      </w:r>
      <w:proofErr w:type="spellEnd"/>
      <w:r w:rsidRPr="006F0DA8">
        <w:t>; pełna immersja; śledzenie dłoni, twarzy, oczu; podgląd otoczenia w kolorze; wyposażenie w 2 kontrolery haptyczne (po 1 na dłoń) z opcją śledzenia położenia wykorzystującą rozpoznawanie obrazu wsparte AI – 1 szt.;</w:t>
      </w:r>
    </w:p>
    <w:p w14:paraId="5F2CA5BB" w14:textId="77777777" w:rsidR="005E6279" w:rsidRPr="006F0DA8" w:rsidRDefault="005E6279" w:rsidP="005E6279">
      <w:pPr>
        <w:numPr>
          <w:ilvl w:val="0"/>
          <w:numId w:val="6"/>
        </w:numPr>
        <w:spacing w:after="0" w:line="276" w:lineRule="auto"/>
        <w:jc w:val="both"/>
      </w:pPr>
      <w:r w:rsidRPr="006F0DA8">
        <w:t>Zestaw/hełm EEG – co najmniej 10 kanałów do pomiaru aktywności elektrycznej ludzkiego mózgu; elektrody mokre; możliwość bezprzewodowej komunikacji z komputerem PC; wyposażenie w co najmniej 6-osiowy układ monitorowania położenia głowy; wyposażony w oprogramowanie umożliwiające wykorzystanie do sterowania położenia głowy, ruchu gałek ocznych, ruchu/ułożenia warg (ust); wyposażenie w akumulator umożliwiający co najmniej 8 godzin pracy bez konieczności podłączenia źródła zasilania – 1 szt.;</w:t>
      </w:r>
    </w:p>
    <w:p w14:paraId="4EDEE41B" w14:textId="77777777" w:rsidR="005E6279" w:rsidRPr="006F0DA8" w:rsidRDefault="005E6279" w:rsidP="005E6279">
      <w:pPr>
        <w:numPr>
          <w:ilvl w:val="0"/>
          <w:numId w:val="6"/>
        </w:numPr>
        <w:spacing w:after="0" w:line="276" w:lineRule="auto"/>
        <w:jc w:val="both"/>
      </w:pPr>
      <w:r w:rsidRPr="006F0DA8">
        <w:t>Programowalna platforma mobilna – sterowalna za pomocą zestawu EEG – 1 szt.;</w:t>
      </w:r>
    </w:p>
    <w:p w14:paraId="57E1AC3C" w14:textId="77777777" w:rsidR="005E6279" w:rsidRPr="006F0DA8" w:rsidRDefault="005E6279" w:rsidP="005E6279">
      <w:pPr>
        <w:numPr>
          <w:ilvl w:val="0"/>
          <w:numId w:val="6"/>
        </w:numPr>
        <w:spacing w:after="0" w:line="276" w:lineRule="auto"/>
        <w:jc w:val="both"/>
      </w:pPr>
      <w:r w:rsidRPr="006F0DA8">
        <w:t>Zestaw/hełm EEG – co najmniej 2 kanały do pomiaru aktywności elektrycznej ludzkiego mózgu; elektrody suche; możliwość bezprzewodowej komunikacji z komputerem PC; wyposażony w akumulator umożliwiający co najmniej 8 godzin pracy bez konieczności podłączenia źródła zasilania – 1 szt.;</w:t>
      </w:r>
    </w:p>
    <w:p w14:paraId="07995E21" w14:textId="77777777" w:rsidR="005E6279" w:rsidRPr="006F0DA8" w:rsidRDefault="005E6279" w:rsidP="005E6279">
      <w:pPr>
        <w:numPr>
          <w:ilvl w:val="0"/>
          <w:numId w:val="6"/>
        </w:numPr>
        <w:spacing w:after="0" w:line="276" w:lineRule="auto"/>
        <w:jc w:val="both"/>
      </w:pPr>
      <w:r w:rsidRPr="006F0DA8">
        <w:t xml:space="preserve">Moduł kontrolno-pomiarowy pozwalający na sterowanie za pomocą sygnałów elektrycznych pochodzących z ludzkich mięśni (EMG) – wyposażenie w układ wykonawczy pozwalający na prezentację zasady działania (typu model dłoni, ramię </w:t>
      </w:r>
      <w:proofErr w:type="spellStart"/>
      <w:r w:rsidRPr="006F0DA8">
        <w:t>robotyczne</w:t>
      </w:r>
      <w:proofErr w:type="spellEnd"/>
      <w:r w:rsidRPr="006F0DA8">
        <w:t xml:space="preserve">), zasilanie napięciem bezpiecznym, możliwość programowania w języku wysokiego poziomu (C, C++ lub </w:t>
      </w:r>
      <w:proofErr w:type="spellStart"/>
      <w:r w:rsidRPr="006F0DA8">
        <w:t>Python</w:t>
      </w:r>
      <w:proofErr w:type="spellEnd"/>
      <w:r w:rsidRPr="006F0DA8">
        <w:t>/</w:t>
      </w:r>
      <w:proofErr w:type="spellStart"/>
      <w:r w:rsidRPr="006F0DA8">
        <w:t>microPython</w:t>
      </w:r>
      <w:proofErr w:type="spellEnd"/>
      <w:r w:rsidRPr="006F0DA8">
        <w:t>) – 1 szt.</w:t>
      </w:r>
    </w:p>
    <w:p w14:paraId="21BCD3C9" w14:textId="77777777" w:rsidR="005E6279" w:rsidRPr="006F0DA8" w:rsidRDefault="005E6279" w:rsidP="005E6279">
      <w:pPr>
        <w:numPr>
          <w:ilvl w:val="0"/>
          <w:numId w:val="6"/>
        </w:numPr>
        <w:spacing w:after="0" w:line="276" w:lineRule="auto"/>
        <w:jc w:val="both"/>
      </w:pPr>
      <w:proofErr w:type="spellStart"/>
      <w:r w:rsidRPr="006F0DA8">
        <w:t>Okulograf</w:t>
      </w:r>
      <w:proofErr w:type="spellEnd"/>
      <w:r w:rsidRPr="006F0DA8">
        <w:t xml:space="preserve"> mobilny – częstotliwość min. 50[</w:t>
      </w:r>
      <w:proofErr w:type="spellStart"/>
      <w:r w:rsidRPr="006F0DA8">
        <w:t>Hz</w:t>
      </w:r>
      <w:proofErr w:type="spellEnd"/>
      <w:r w:rsidRPr="006F0DA8">
        <w:t>].; co najmniej 2 kamery na oko; kamera sceny ­– rozdzielczość rejestrowanego obrazu co najmniej 1920[</w:t>
      </w:r>
      <w:proofErr w:type="spellStart"/>
      <w:r w:rsidRPr="006F0DA8">
        <w:t>px</w:t>
      </w:r>
      <w:proofErr w:type="spellEnd"/>
      <w:r w:rsidRPr="006F0DA8">
        <w:t>] x 1080[</w:t>
      </w:r>
      <w:proofErr w:type="spellStart"/>
      <w:r w:rsidRPr="006F0DA8">
        <w:t>px</w:t>
      </w:r>
      <w:proofErr w:type="spellEnd"/>
      <w:r w:rsidRPr="006F0DA8">
        <w:t>]; masa gotowego do pracy urządzenia (wszystkie komponenty niezbędne do prowadzenia eksperymentu) ze 100% naładowanym akumulatorem  – max 500[g] – 1 szt..</w:t>
      </w:r>
    </w:p>
    <w:p w14:paraId="6415778C" w14:textId="77777777" w:rsidR="005E6279" w:rsidRPr="006F0DA8" w:rsidRDefault="005E6279" w:rsidP="005E6279">
      <w:pPr>
        <w:numPr>
          <w:ilvl w:val="0"/>
          <w:numId w:val="6"/>
        </w:numPr>
        <w:spacing w:after="0" w:line="276" w:lineRule="auto"/>
        <w:jc w:val="both"/>
      </w:pPr>
      <w:r w:rsidRPr="006F0DA8">
        <w:t>Gogle wirtualnej rzeczywistości – praca w trybie autonomicznym; możliwość podłączenia do komputera typu PC;  oddzielny wyświetlacz dla każdego oka; rozdzielczość wyświetlacza na 1 oko co najmniej 1832 × 1920; gęstość co najmniej 700[</w:t>
      </w:r>
      <w:proofErr w:type="spellStart"/>
      <w:r w:rsidRPr="006F0DA8">
        <w:t>ppi</w:t>
      </w:r>
      <w:proofErr w:type="spellEnd"/>
      <w:r w:rsidRPr="006F0DA8">
        <w:t>]; częstotliwość odświeżania co najmniej 90[</w:t>
      </w:r>
      <w:proofErr w:type="spellStart"/>
      <w:r w:rsidRPr="006F0DA8">
        <w:t>Hz</w:t>
      </w:r>
      <w:proofErr w:type="spellEnd"/>
      <w:r w:rsidRPr="006F0DA8">
        <w:t xml:space="preserve">]; kąty widzenia min. 90 [°] w poziomie i w pionie; bezstopniowa lub co najmniej trzystopniowa regulacja IAD; gama kolorów 100% </w:t>
      </w:r>
      <w:proofErr w:type="spellStart"/>
      <w:r w:rsidRPr="006F0DA8">
        <w:t>sRGB</w:t>
      </w:r>
      <w:proofErr w:type="spellEnd"/>
      <w:r w:rsidRPr="006F0DA8">
        <w:t>; pełna immersja; śledzenie dłoni; wyposażenie w 2 kontrolery (po 1 na dłoń) z opcją śledzenia położenia – 6 szt.</w:t>
      </w:r>
    </w:p>
    <w:p w14:paraId="2698122C" w14:textId="77777777" w:rsidR="005E6279" w:rsidRPr="006F0DA8" w:rsidRDefault="005E6279" w:rsidP="005E6279">
      <w:pPr>
        <w:numPr>
          <w:ilvl w:val="0"/>
          <w:numId w:val="6"/>
        </w:numPr>
        <w:spacing w:after="0" w:line="276" w:lineRule="auto"/>
        <w:jc w:val="both"/>
      </w:pPr>
      <w:r w:rsidRPr="006F0DA8">
        <w:t>Gogle wirtualnej rzeczywistości – co najmniej 3 urządzenia o zbliżonych parametrach, innych producentów niż wymienione w punkcie powyżej;</w:t>
      </w:r>
    </w:p>
    <w:p w14:paraId="32FDF36F" w14:textId="77777777" w:rsidR="005E6279" w:rsidRPr="006F0DA8" w:rsidRDefault="005E6279" w:rsidP="005E6279">
      <w:pPr>
        <w:numPr>
          <w:ilvl w:val="0"/>
          <w:numId w:val="6"/>
        </w:numPr>
        <w:spacing w:after="0" w:line="276" w:lineRule="auto"/>
        <w:jc w:val="both"/>
      </w:pPr>
      <w:r w:rsidRPr="006F0DA8">
        <w:t xml:space="preserve">Gogle rozszerzonej rzeczywistości - przezroczyste soczewki holograficzne; min. 2 przetworniki światła HD; system automatycznej kalibracji rozstawu źrenic; rozdzielczość holograficzna co najmniej 2 mln punktów oświetleniowych; gęstość holograficzna powyżej 2 tys. radiantów; zestaw czujników składający się z: co najmniej jednego akcelerometru: co najmniej jednej kamery do interpretacji otoczenia, co najmniej jednej kamery do oceny głębi, co najmniej jednego czujnika poziomu oświetlenia; wbudowany magazyn energii elektrycznej powinien pozwalać na co najmniej 2 godziny nieprzerwanej pracy w warunkach wykorzystania pełnej funkcjonalności; w trakcie ładowania powinna być dostępna pełna funkcjonalność urządzenia; w przypadku wyposażenia urządzenia w układ chłodzenia powinien mieć on charakter </w:t>
      </w:r>
      <w:r w:rsidRPr="006F0DA8">
        <w:lastRenderedPageBreak/>
        <w:t xml:space="preserve">pasywny; wyposażenie w zestaw interfejsów komunikacyjnych obejmujący co najmniej: moduł komunikacji bezprzewodowej zgodny ze standardem 802.11ac lub 802.11n, interfejs USB, interfejs kompatybilny z Bluetooth; wyposażenie w min. 32[GB] pamięci nieulotnej; wyposażenie w min. 2[GB] pamięci RAM; wyposażenie w moduł sprzętowy, programowy lub programowo-sprzętowy wspomagający interpretację </w:t>
      </w:r>
      <w:proofErr w:type="spellStart"/>
      <w:r w:rsidRPr="006F0DA8">
        <w:t>zachowań</w:t>
      </w:r>
      <w:proofErr w:type="spellEnd"/>
      <w:r w:rsidRPr="006F0DA8">
        <w:t xml:space="preserve"> człowieka w zakresie co najmniej śledzenia ruchu gałek ocznych, śledzenie gestów oraz obsługi komunikatów głosowych – 1szt.</w:t>
      </w:r>
    </w:p>
    <w:p w14:paraId="5370ADCF" w14:textId="77777777" w:rsidR="005E6279" w:rsidRPr="006F0DA8" w:rsidRDefault="005E6279" w:rsidP="005E6279">
      <w:pPr>
        <w:numPr>
          <w:ilvl w:val="0"/>
          <w:numId w:val="6"/>
        </w:numPr>
        <w:spacing w:after="0" w:line="276" w:lineRule="auto"/>
        <w:jc w:val="both"/>
      </w:pPr>
      <w:r w:rsidRPr="006F0DA8">
        <w:t>Manipulator AR - sprzężenie zwrotne co najmniej od położenia dłoni oraz rąk; dokładność wyznaczania pozycji nie mniejsza niż 1 stopień; wyposażenie w co najmniej 10 czujników, dla każdej dłoni, pozwalających na emulację dotyku;</w:t>
      </w:r>
      <w:r>
        <w:t xml:space="preserve"> </w:t>
      </w:r>
      <w:r w:rsidRPr="006F0DA8">
        <w:t>opó</w:t>
      </w:r>
      <w:r>
        <w:t>ź</w:t>
      </w:r>
      <w:r w:rsidRPr="006F0DA8">
        <w:t>nienie w przesyłaniu danych nie większe niż 40 [ms]; brak sprzężenia zwrotnego od systemu wizyjnego w zakresie kontroli położenia; sprzętowa, programowa lub sprzętowo-programowa korekcja błędów całkowania pochodzących z bezwładnościowych czujników przyspieszeń liniowych i kątowych; wyposażenie w co najmniej 1 czujnik pozwalający na pomiar lub estymację położenia palców z rozdzielczością nie mniejszą niż 1 stopień; wyposażenie w zestaw interfejsów komunikacyjnych pozwalający na podłączenie do dostarczanych komputerów oraz kontrolerów wirtualnej rzeczywistości – 1 szt.</w:t>
      </w:r>
    </w:p>
    <w:p w14:paraId="24C8B8CA" w14:textId="77777777" w:rsidR="005E6279" w:rsidRPr="006F0DA8" w:rsidRDefault="005E6279" w:rsidP="005E6279">
      <w:pPr>
        <w:numPr>
          <w:ilvl w:val="0"/>
          <w:numId w:val="6"/>
        </w:numPr>
        <w:spacing w:after="0" w:line="276" w:lineRule="auto"/>
        <w:jc w:val="both"/>
      </w:pPr>
      <w:r w:rsidRPr="006F0DA8">
        <w:t xml:space="preserve">Komputer jednopłytkowy z otwartym systemem operacyjnym dedykowany rozwiązaniom tzw. inteligentnych budynków oraz budowli, o mocy obliczeniowej pozwalającej na implementację prostych rozwiązań wspieranych ML, wyposażony w min.:  1xHDMI, H.246, MPG 4 </w:t>
      </w:r>
      <w:proofErr w:type="spellStart"/>
      <w:r w:rsidRPr="006F0DA8">
        <w:t>decode</w:t>
      </w:r>
      <w:proofErr w:type="spellEnd"/>
      <w:r w:rsidRPr="006F0DA8">
        <w:t xml:space="preserve">, H. 246 </w:t>
      </w:r>
      <w:proofErr w:type="spellStart"/>
      <w:r w:rsidRPr="006F0DA8">
        <w:t>encode</w:t>
      </w:r>
      <w:proofErr w:type="spellEnd"/>
      <w:r w:rsidRPr="006F0DA8">
        <w:t xml:space="preserve">, </w:t>
      </w:r>
      <w:proofErr w:type="spellStart"/>
      <w:r w:rsidRPr="006F0DA8">
        <w:t>OperGL</w:t>
      </w:r>
      <w:proofErr w:type="spellEnd"/>
      <w:r w:rsidRPr="006F0DA8">
        <w:t xml:space="preserve"> ES 2.0, Quad-</w:t>
      </w:r>
      <w:proofErr w:type="spellStart"/>
      <w:r w:rsidRPr="006F0DA8">
        <w:t>Core</w:t>
      </w:r>
      <w:proofErr w:type="spellEnd"/>
      <w:r w:rsidRPr="006F0DA8">
        <w:t xml:space="preserve"> ARM Cortex-A53 1,4 GHz, 2 GB LPDDR2 @ 900 MHz, Ethernet, 802.11 b/g/n/</w:t>
      </w:r>
      <w:proofErr w:type="spellStart"/>
      <w:r w:rsidRPr="006F0DA8">
        <w:t>ac</w:t>
      </w:r>
      <w:proofErr w:type="spellEnd"/>
      <w:r w:rsidRPr="006F0DA8">
        <w:t>, BLE co najmniej 4.2 – 12 szt.</w:t>
      </w:r>
    </w:p>
    <w:p w14:paraId="4365E803" w14:textId="77777777" w:rsidR="005E6279" w:rsidRPr="006F0DA8" w:rsidRDefault="005E6279" w:rsidP="005E6279">
      <w:pPr>
        <w:numPr>
          <w:ilvl w:val="0"/>
          <w:numId w:val="6"/>
        </w:numPr>
        <w:spacing w:after="0" w:line="276" w:lineRule="auto"/>
        <w:jc w:val="both"/>
      </w:pPr>
      <w:r w:rsidRPr="006F0DA8">
        <w:t>Zestaw inteligentnych urządzeń elektroniki noszonej typu zegarki smart, opaski smart, urządzenie do pomiaru parametrów ciała, kontrolery smart - min. 12 szt. co najmniej 3 różnych producentów.</w:t>
      </w:r>
    </w:p>
    <w:p w14:paraId="378291A2" w14:textId="77777777" w:rsidR="005E6279" w:rsidRPr="006F0DA8" w:rsidRDefault="005E6279" w:rsidP="005E6279">
      <w:pPr>
        <w:numPr>
          <w:ilvl w:val="0"/>
          <w:numId w:val="6"/>
        </w:numPr>
        <w:spacing w:after="0" w:line="276" w:lineRule="auto"/>
        <w:jc w:val="both"/>
      </w:pPr>
      <w:r w:rsidRPr="006F0DA8">
        <w:t xml:space="preserve">Drukarka 3D FDM, z zapasem </w:t>
      </w:r>
      <w:proofErr w:type="spellStart"/>
      <w:r w:rsidRPr="006F0DA8">
        <w:t>filamentu</w:t>
      </w:r>
      <w:proofErr w:type="spellEnd"/>
      <w:r w:rsidRPr="006F0DA8">
        <w:t xml:space="preserve"> co najmniej 50g na uczestnika szkolenia oraz z zestawem narzędzi pomocniczych - 3 szt.</w:t>
      </w:r>
    </w:p>
    <w:p w14:paraId="2719C5D3" w14:textId="77777777" w:rsidR="005E6279" w:rsidRPr="006F0DA8" w:rsidRDefault="005E6279" w:rsidP="005E6279">
      <w:pPr>
        <w:numPr>
          <w:ilvl w:val="0"/>
          <w:numId w:val="6"/>
        </w:numPr>
        <w:spacing w:after="0" w:line="276" w:lineRule="auto"/>
        <w:jc w:val="both"/>
      </w:pPr>
      <w:r w:rsidRPr="006F0DA8">
        <w:t>Skaner 3D wraz z obrotowym stołem i oprogramowaniem - 1 szt.</w:t>
      </w:r>
    </w:p>
    <w:p w14:paraId="22C6FE8E" w14:textId="77777777" w:rsidR="005E6279" w:rsidRPr="006F0DA8" w:rsidRDefault="005E6279" w:rsidP="005E6279">
      <w:pPr>
        <w:numPr>
          <w:ilvl w:val="0"/>
          <w:numId w:val="6"/>
        </w:numPr>
        <w:spacing w:after="0" w:line="276" w:lineRule="auto"/>
        <w:jc w:val="both"/>
      </w:pPr>
      <w:r w:rsidRPr="006F0DA8">
        <w:t xml:space="preserve">Moduł programowalny pozwalający na prototypowanie rozwiązań AI z wykorzystaniem platformy/języka </w:t>
      </w:r>
      <w:proofErr w:type="spellStart"/>
      <w:r w:rsidRPr="006F0DA8">
        <w:t>low-code</w:t>
      </w:r>
      <w:proofErr w:type="spellEnd"/>
      <w:r w:rsidRPr="006F0DA8">
        <w:t>, co najmniej 1 czujnik parametrów  środowiska, co najmniej 1 urządzenie wykonawcze (zamawiający dopuszcza możliwość wykorzystania czujników w formie zintegrowanej z modułem) - 12 szt. (1 na osobę w grupie)</w:t>
      </w:r>
    </w:p>
    <w:p w14:paraId="47204B54" w14:textId="77777777" w:rsidR="005E6279" w:rsidRPr="006F0DA8" w:rsidRDefault="005E6279" w:rsidP="005E6279">
      <w:pPr>
        <w:numPr>
          <w:ilvl w:val="0"/>
          <w:numId w:val="6"/>
        </w:numPr>
        <w:spacing w:after="0" w:line="276" w:lineRule="auto"/>
        <w:jc w:val="both"/>
      </w:pPr>
      <w:r w:rsidRPr="006F0DA8">
        <w:t>Sterowniki programowalne różnych producentów (co najmniej dwóch) stosowane w systemach automatyki domowej, pozwalające na:</w:t>
      </w:r>
    </w:p>
    <w:p w14:paraId="3CF6A2C4" w14:textId="77777777" w:rsidR="005E6279" w:rsidRPr="006F0DA8" w:rsidRDefault="005E6279" w:rsidP="005E6279">
      <w:pPr>
        <w:numPr>
          <w:ilvl w:val="1"/>
          <w:numId w:val="6"/>
        </w:numPr>
        <w:spacing w:after="0" w:line="276" w:lineRule="auto"/>
        <w:jc w:val="both"/>
      </w:pPr>
      <w:r w:rsidRPr="006F0DA8">
        <w:t>sterowanie obwodami o napięciu znamionowym 230V i mocy maksymalnej nieprzekraczającej 2kW;</w:t>
      </w:r>
    </w:p>
    <w:p w14:paraId="5CCF1D75" w14:textId="77777777" w:rsidR="005E6279" w:rsidRPr="006F0DA8" w:rsidRDefault="005E6279" w:rsidP="005E6279">
      <w:pPr>
        <w:numPr>
          <w:ilvl w:val="1"/>
          <w:numId w:val="6"/>
        </w:numPr>
        <w:spacing w:after="0" w:line="276" w:lineRule="auto"/>
        <w:jc w:val="both"/>
      </w:pPr>
      <w:r w:rsidRPr="006F0DA8">
        <w:t>sterowanie obwodami o prądzie stałym pomiędzy 12-24 V;</w:t>
      </w:r>
    </w:p>
    <w:p w14:paraId="10A9ECB2" w14:textId="77777777" w:rsidR="005E6279" w:rsidRPr="006F0DA8" w:rsidRDefault="005E6279" w:rsidP="005E6279">
      <w:pPr>
        <w:numPr>
          <w:ilvl w:val="1"/>
          <w:numId w:val="6"/>
        </w:numPr>
        <w:spacing w:after="0" w:line="276" w:lineRule="auto"/>
        <w:jc w:val="both"/>
      </w:pPr>
      <w:r w:rsidRPr="006F0DA8">
        <w:t xml:space="preserve">sterowanie </w:t>
      </w:r>
      <w:proofErr w:type="spellStart"/>
      <w:r w:rsidRPr="006F0DA8">
        <w:t>elektrozaczepami</w:t>
      </w:r>
      <w:proofErr w:type="spellEnd"/>
      <w:r w:rsidRPr="006F0DA8">
        <w:t xml:space="preserve"> z możliwością podłączenia kontaktronów i informacją o ich stanie;</w:t>
      </w:r>
    </w:p>
    <w:p w14:paraId="61EA1E50" w14:textId="77777777" w:rsidR="005E6279" w:rsidRPr="006F0DA8" w:rsidRDefault="005E6279" w:rsidP="005E6279">
      <w:pPr>
        <w:numPr>
          <w:ilvl w:val="0"/>
          <w:numId w:val="6"/>
        </w:numPr>
        <w:spacing w:after="0" w:line="276" w:lineRule="auto"/>
        <w:jc w:val="both"/>
      </w:pPr>
      <w:r w:rsidRPr="006F0DA8">
        <w:t>Czujniki stosowane w automatyce domowej (co najmniej dwóch różnych producentów), umożliwiające:</w:t>
      </w:r>
    </w:p>
    <w:p w14:paraId="6D99BEFF" w14:textId="77777777" w:rsidR="005E6279" w:rsidRPr="006F0DA8" w:rsidRDefault="005E6279" w:rsidP="005E6279">
      <w:pPr>
        <w:numPr>
          <w:ilvl w:val="1"/>
          <w:numId w:val="6"/>
        </w:numPr>
        <w:spacing w:after="0" w:line="276" w:lineRule="auto"/>
        <w:jc w:val="both"/>
      </w:pPr>
      <w:r w:rsidRPr="006F0DA8">
        <w:t>pomiar temperatury z dokładnością do 1 stopnia Celsjusza;</w:t>
      </w:r>
    </w:p>
    <w:p w14:paraId="3E4137F8" w14:textId="77777777" w:rsidR="005E6279" w:rsidRPr="006F0DA8" w:rsidRDefault="005E6279" w:rsidP="005E6279">
      <w:pPr>
        <w:numPr>
          <w:ilvl w:val="1"/>
          <w:numId w:val="6"/>
        </w:numPr>
        <w:spacing w:after="0" w:line="276" w:lineRule="auto"/>
        <w:jc w:val="both"/>
      </w:pPr>
      <w:r w:rsidRPr="006F0DA8">
        <w:t>pomiar zalania;</w:t>
      </w:r>
    </w:p>
    <w:p w14:paraId="670CFE55" w14:textId="77777777" w:rsidR="005E6279" w:rsidRPr="006F0DA8" w:rsidRDefault="005E6279" w:rsidP="005E6279">
      <w:pPr>
        <w:numPr>
          <w:ilvl w:val="1"/>
          <w:numId w:val="6"/>
        </w:numPr>
        <w:spacing w:after="0" w:line="276" w:lineRule="auto"/>
        <w:jc w:val="both"/>
      </w:pPr>
      <w:r w:rsidRPr="006F0DA8">
        <w:t>wykrycie ruchu lub stwierdzenie obecności w pomieszczeniu;</w:t>
      </w:r>
    </w:p>
    <w:p w14:paraId="7885E987" w14:textId="77777777" w:rsidR="005E6279" w:rsidRPr="006F0DA8" w:rsidRDefault="005E6279" w:rsidP="005E6279">
      <w:pPr>
        <w:numPr>
          <w:ilvl w:val="1"/>
          <w:numId w:val="6"/>
        </w:numPr>
        <w:spacing w:after="0" w:line="276" w:lineRule="auto"/>
        <w:jc w:val="both"/>
      </w:pPr>
      <w:r w:rsidRPr="006F0DA8">
        <w:t>Stan otwarcia/zamknięcia okien/drzwi.</w:t>
      </w:r>
    </w:p>
    <w:p w14:paraId="445CDA67" w14:textId="77777777" w:rsidR="005E6279" w:rsidRPr="006F0DA8" w:rsidRDefault="005E6279" w:rsidP="005E6279">
      <w:pPr>
        <w:numPr>
          <w:ilvl w:val="0"/>
          <w:numId w:val="6"/>
        </w:numPr>
        <w:spacing w:after="0" w:line="276" w:lineRule="auto"/>
        <w:jc w:val="both"/>
      </w:pPr>
      <w:r w:rsidRPr="006F0DA8">
        <w:lastRenderedPageBreak/>
        <w:t>Smart urządzenia użytku domowego różnego typu, tj. Lampki LED z modułem komunikacyjnym, żarówki, paski LED, włączniki, modułowe gniazdka itp.</w:t>
      </w:r>
    </w:p>
    <w:p w14:paraId="39336CB9" w14:textId="77777777" w:rsidR="005E6279" w:rsidRPr="006F0DA8" w:rsidRDefault="005E6279" w:rsidP="005E6279">
      <w:pPr>
        <w:numPr>
          <w:ilvl w:val="0"/>
          <w:numId w:val="6"/>
        </w:numPr>
        <w:spacing w:after="0" w:line="276" w:lineRule="auto"/>
        <w:jc w:val="both"/>
      </w:pPr>
      <w:r w:rsidRPr="006F0DA8">
        <w:t xml:space="preserve">Mikrokomputery z preinstalowanym systemem automatyki domowej opartym o rozwiązanie </w:t>
      </w:r>
      <w:proofErr w:type="spellStart"/>
      <w:r w:rsidRPr="006F0DA8">
        <w:t>OpenSource</w:t>
      </w:r>
      <w:proofErr w:type="spellEnd"/>
      <w:r w:rsidRPr="006F0DA8">
        <w:t>, umożliwiającym podłączenie i konfigurację wyżej wymienionych modułów oraz tworzenie automatyzacji z ich wykorzystaniem;</w:t>
      </w:r>
    </w:p>
    <w:p w14:paraId="04DEBDBE" w14:textId="77777777" w:rsidR="005E6279" w:rsidRPr="006F0DA8" w:rsidRDefault="005E6279" w:rsidP="005E62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6F0DA8">
        <w:t xml:space="preserve">Moduł programowalny pozwalający na prototypowanie urządzeń </w:t>
      </w:r>
      <w:proofErr w:type="spellStart"/>
      <w:r w:rsidRPr="006F0DA8">
        <w:t>IoT</w:t>
      </w:r>
      <w:proofErr w:type="spellEnd"/>
      <w:r w:rsidRPr="006F0DA8">
        <w:t xml:space="preserve"> – programowanie co najmniej w 1 języku wysokiego poziomu, 1 języku skryptowym oraz z wykorzystaniem narzędzi typu </w:t>
      </w:r>
      <w:proofErr w:type="spellStart"/>
      <w:r w:rsidRPr="006F0DA8">
        <w:t>low-code</w:t>
      </w:r>
      <w:proofErr w:type="spellEnd"/>
      <w:r w:rsidRPr="006F0DA8">
        <w:t>, wyposażenie w co najmniej 1 interfejs zgodny z 802.11 b/g/n, interfejs Bluetooth, co najmniej 1 interfejs UART, co najmniej 1 interfejs I2C/I2S, własne zasilanie pozwalające na testowanie prototypu przez co najmniej 1 godzinę bez konieczności podłączenia do komputera – 12 szt.</w:t>
      </w:r>
    </w:p>
    <w:p w14:paraId="7021CEE7" w14:textId="77777777" w:rsidR="005E6279" w:rsidRPr="006F0DA8" w:rsidRDefault="005E6279" w:rsidP="005E62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6F0DA8">
        <w:t>Kolorowy wyświetlacz (może być integralną częścią modułu programowalnego) – 12 szt.</w:t>
      </w:r>
    </w:p>
    <w:p w14:paraId="5C0B6C8D" w14:textId="77777777" w:rsidR="005E6279" w:rsidRPr="006F0DA8" w:rsidRDefault="005E6279" w:rsidP="005E62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6F0DA8">
        <w:t>Czujniki parametrów otoczenia, wyposażone w interfejsy które pozwalają na podłączone do modułu programowalnego – co najmniej 3 różne wielkości fizyczne, w tym temperatura oraz natężenie oświetlenia – łącznie min. 36 szt.</w:t>
      </w:r>
    </w:p>
    <w:p w14:paraId="3D504825" w14:textId="77777777" w:rsidR="005E6279" w:rsidRPr="006F0DA8" w:rsidRDefault="005E6279" w:rsidP="005E62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6F0DA8">
        <w:t xml:space="preserve">Komplet okablowania do podłączenia czujników, </w:t>
      </w:r>
      <w:proofErr w:type="spellStart"/>
      <w:r w:rsidRPr="006F0DA8">
        <w:t>aktuatorów</w:t>
      </w:r>
      <w:proofErr w:type="spellEnd"/>
      <w:r w:rsidRPr="006F0DA8">
        <w:t>, programowania oraz zasilania - 12 szt.</w:t>
      </w:r>
    </w:p>
    <w:p w14:paraId="4BEC94FF" w14:textId="77777777" w:rsidR="005E6279" w:rsidRPr="006F0DA8" w:rsidRDefault="005E6279" w:rsidP="005E62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6F0DA8">
        <w:t xml:space="preserve">Rozszerzenia do modułów programowalnych lub moduły programowalne zdolne do komunikacji w sieciach typu </w:t>
      </w:r>
      <w:proofErr w:type="spellStart"/>
      <w:r w:rsidRPr="006F0DA8">
        <w:t>LoRa</w:t>
      </w:r>
      <w:proofErr w:type="spellEnd"/>
      <w:r w:rsidRPr="006F0DA8">
        <w:t xml:space="preserve"> – 12 szt.</w:t>
      </w:r>
    </w:p>
    <w:p w14:paraId="4E1CE782" w14:textId="77777777" w:rsidR="005E6279" w:rsidRPr="006F0DA8" w:rsidRDefault="005E6279" w:rsidP="005E62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6F0DA8">
        <w:t xml:space="preserve">Bramka pozwalająca na budowę lokalnej sieci </w:t>
      </w:r>
      <w:proofErr w:type="spellStart"/>
      <w:r w:rsidRPr="006F0DA8">
        <w:t>LoRa</w:t>
      </w:r>
      <w:proofErr w:type="spellEnd"/>
      <w:r w:rsidRPr="006F0DA8">
        <w:t xml:space="preserve"> – 1 szt.</w:t>
      </w:r>
    </w:p>
    <w:p w14:paraId="45EA3D25" w14:textId="77777777" w:rsidR="005E6279" w:rsidRPr="006F0DA8" w:rsidRDefault="005E6279" w:rsidP="005E62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6F0DA8">
        <w:t xml:space="preserve">Urządzenie (nie komputer typu PC) lub moduł programowalny, który umożliwi budowę sterownika z zainstalowaną lokalnie platformą/rozwiązaniem technicznym do wizualizacji i przechowywania danych pomiarowych, przesyłanie danych powinno odbywać się z użyciem interfejsów zgodnych z 802.11 b/g/n, </w:t>
      </w:r>
      <w:proofErr w:type="spellStart"/>
      <w:r w:rsidRPr="006F0DA8">
        <w:t>LoRa</w:t>
      </w:r>
      <w:proofErr w:type="spellEnd"/>
      <w:r w:rsidRPr="006F0DA8">
        <w:t>, UART/USART, I2C – 6 szt.</w:t>
      </w:r>
    </w:p>
    <w:p w14:paraId="463882E4" w14:textId="77777777" w:rsidR="005E6279" w:rsidRPr="006F0DA8" w:rsidRDefault="005E6279" w:rsidP="005E6279">
      <w:pPr>
        <w:jc w:val="both"/>
      </w:pPr>
    </w:p>
    <w:p w14:paraId="06BB6325" w14:textId="77777777" w:rsidR="001C06D6" w:rsidRDefault="001C06D6" w:rsidP="001C06D6">
      <w:pPr>
        <w:jc w:val="center"/>
        <w:rPr>
          <w:b/>
          <w:bCs/>
        </w:rPr>
      </w:pPr>
      <w:r>
        <w:rPr>
          <w:b/>
          <w:bCs/>
        </w:rPr>
        <w:t xml:space="preserve">Część </w:t>
      </w:r>
      <w:r>
        <w:rPr>
          <w:b/>
          <w:bCs/>
        </w:rPr>
        <w:t>2</w:t>
      </w:r>
    </w:p>
    <w:p w14:paraId="550A32E2" w14:textId="3BE8789A" w:rsidR="001C06D6" w:rsidRDefault="001C06D6" w:rsidP="001C06D6">
      <w:pPr>
        <w:rPr>
          <w:rFonts w:cstheme="minorHAnsi"/>
          <w:b/>
          <w:bCs/>
        </w:rPr>
      </w:pPr>
      <w:r w:rsidRPr="001C06D6">
        <w:rPr>
          <w:rFonts w:cstheme="minorHAnsi"/>
          <w:color w:val="000000"/>
          <w:shd w:val="clear" w:color="auto" w:fill="FFFFFF"/>
        </w:rPr>
        <w:t>Szkolenie terapia skoncentrowana na rozwiązaniu obejmujących zagadnienia:</w:t>
      </w:r>
      <w:r w:rsidRPr="001C06D6">
        <w:rPr>
          <w:rFonts w:cstheme="minorHAnsi"/>
          <w:color w:val="000000"/>
        </w:rPr>
        <w:br/>
      </w:r>
      <w:r w:rsidRPr="001C06D6">
        <w:rPr>
          <w:rFonts w:cstheme="minorHAnsi"/>
          <w:color w:val="000000"/>
          <w:shd w:val="clear" w:color="auto" w:fill="FFFFFF"/>
        </w:rPr>
        <w:t>•        Założenia i źródła TSR</w:t>
      </w:r>
      <w:r w:rsidRPr="001C06D6">
        <w:rPr>
          <w:rFonts w:cstheme="minorHAnsi"/>
          <w:color w:val="000000"/>
        </w:rPr>
        <w:br/>
      </w:r>
      <w:r w:rsidRPr="001C06D6">
        <w:rPr>
          <w:rFonts w:cstheme="minorHAnsi"/>
          <w:color w:val="000000"/>
          <w:shd w:val="clear" w:color="auto" w:fill="FFFFFF"/>
        </w:rPr>
        <w:t>•        Tworzenie kontekstu spotkania i ustalanie celów pracy terapeutycznej</w:t>
      </w:r>
      <w:r w:rsidRPr="001C06D6">
        <w:rPr>
          <w:rFonts w:cstheme="minorHAnsi"/>
          <w:color w:val="000000"/>
        </w:rPr>
        <w:br/>
      </w:r>
      <w:r w:rsidRPr="001C06D6">
        <w:rPr>
          <w:rFonts w:cstheme="minorHAnsi"/>
          <w:color w:val="000000"/>
          <w:shd w:val="clear" w:color="auto" w:fill="FFFFFF"/>
        </w:rPr>
        <w:t>•        Poszukiwanie w przeszłości i teraźniejszości klienta elementów „świata bez problemu”</w:t>
      </w:r>
      <w:r w:rsidRPr="001C06D6">
        <w:rPr>
          <w:rFonts w:cstheme="minorHAnsi"/>
          <w:color w:val="000000"/>
        </w:rPr>
        <w:br/>
      </w:r>
      <w:r w:rsidRPr="001C06D6">
        <w:rPr>
          <w:rFonts w:cstheme="minorHAnsi"/>
          <w:color w:val="000000"/>
          <w:shd w:val="clear" w:color="auto" w:fill="FFFFFF"/>
        </w:rPr>
        <w:t>•        Określanie najbliższych kroków w kierunku osiągnięcia celu</w:t>
      </w:r>
      <w:r w:rsidRPr="001C06D6">
        <w:rPr>
          <w:rFonts w:cstheme="minorHAnsi"/>
          <w:color w:val="000000"/>
        </w:rPr>
        <w:br/>
      </w:r>
      <w:r w:rsidRPr="001C06D6">
        <w:rPr>
          <w:rFonts w:cstheme="minorHAnsi"/>
          <w:color w:val="000000"/>
          <w:shd w:val="clear" w:color="auto" w:fill="FFFFFF"/>
        </w:rPr>
        <w:t>•        Monitorowanie wprowadzanych zmian</w:t>
      </w:r>
      <w:r w:rsidRPr="001C06D6">
        <w:rPr>
          <w:rFonts w:cstheme="minorHAnsi"/>
          <w:color w:val="000000"/>
        </w:rPr>
        <w:br/>
      </w:r>
      <w:r w:rsidRPr="001C06D6">
        <w:rPr>
          <w:rFonts w:cstheme="minorHAnsi"/>
          <w:color w:val="000000"/>
          <w:shd w:val="clear" w:color="auto" w:fill="FFFFFF"/>
        </w:rPr>
        <w:t>•        Pomocne techniki</w:t>
      </w:r>
      <w:r w:rsidRPr="001C06D6">
        <w:rPr>
          <w:rFonts w:cstheme="minorHAnsi"/>
          <w:b/>
          <w:bCs/>
        </w:rPr>
        <w:t xml:space="preserve"> </w:t>
      </w:r>
    </w:p>
    <w:p w14:paraId="606790A6" w14:textId="00250EF1" w:rsidR="001C06D6" w:rsidRDefault="001C06D6" w:rsidP="001C06D6">
      <w:pPr>
        <w:rPr>
          <w:rFonts w:cstheme="minorHAnsi"/>
          <w:b/>
          <w:bCs/>
        </w:rPr>
      </w:pPr>
    </w:p>
    <w:p w14:paraId="28BAF6D7" w14:textId="77777777" w:rsidR="001C06D6" w:rsidRPr="001C06D6" w:rsidRDefault="001C06D6" w:rsidP="001C06D6">
      <w:pPr>
        <w:rPr>
          <w:rFonts w:cstheme="minorHAnsi"/>
          <w:b/>
          <w:bCs/>
        </w:rPr>
      </w:pPr>
    </w:p>
    <w:p w14:paraId="26622E20" w14:textId="77777777" w:rsidR="00C05FCF" w:rsidRPr="00C05FCF" w:rsidRDefault="00C05FCF" w:rsidP="00C05FCF">
      <w:pPr>
        <w:jc w:val="center"/>
        <w:rPr>
          <w:b/>
          <w:bCs/>
        </w:rPr>
      </w:pPr>
    </w:p>
    <w:sectPr w:rsidR="00C05FCF" w:rsidRPr="00C0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7101"/>
    <w:multiLevelType w:val="multilevel"/>
    <w:tmpl w:val="0ED0BC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DC7DB6"/>
    <w:multiLevelType w:val="multilevel"/>
    <w:tmpl w:val="27F07E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9410EC"/>
    <w:multiLevelType w:val="multilevel"/>
    <w:tmpl w:val="E682C7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D15ED0"/>
    <w:multiLevelType w:val="multilevel"/>
    <w:tmpl w:val="468256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E1051E"/>
    <w:multiLevelType w:val="multilevel"/>
    <w:tmpl w:val="FD2628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396E2C"/>
    <w:multiLevelType w:val="multilevel"/>
    <w:tmpl w:val="A59030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8E10B53"/>
    <w:multiLevelType w:val="hybridMultilevel"/>
    <w:tmpl w:val="26E688B4"/>
    <w:lvl w:ilvl="0" w:tplc="F022DD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4496C"/>
    <w:multiLevelType w:val="multilevel"/>
    <w:tmpl w:val="D7626E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CF"/>
    <w:rsid w:val="001C06D6"/>
    <w:rsid w:val="001F00DD"/>
    <w:rsid w:val="005E6279"/>
    <w:rsid w:val="006313E8"/>
    <w:rsid w:val="00BC1C5D"/>
    <w:rsid w:val="00C0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8148"/>
  <w15:chartTrackingRefBased/>
  <w15:docId w15:val="{D19028D1-3DB5-4394-8652-1B0C6D6F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2728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a</cp:lastModifiedBy>
  <cp:revision>3</cp:revision>
  <dcterms:created xsi:type="dcterms:W3CDTF">2024-11-20T12:00:00Z</dcterms:created>
  <dcterms:modified xsi:type="dcterms:W3CDTF">2024-11-22T10:07:00Z</dcterms:modified>
</cp:coreProperties>
</file>