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Pr="0021631B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1631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Wojewódzka Stacja Pogotowia Ratunkowego w Poznaniu </w:t>
            </w:r>
            <w:r w:rsidRPr="0021631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 xml:space="preserve">SP ZOZ </w:t>
            </w:r>
            <w:r w:rsidRPr="0021631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21631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>pn.</w:t>
      </w:r>
      <w:r w:rsidR="0021631B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„</w:t>
      </w:r>
      <w:r w:rsidR="0021631B" w:rsidRPr="0021631B">
        <w:rPr>
          <w:rFonts w:ascii="Times New Roman" w:eastAsia="Arial" w:hAnsi="Times New Roman" w:cs="Times New Roman"/>
          <w:sz w:val="24"/>
          <w:szCs w:val="20"/>
          <w:lang w:eastAsia="ar-SA"/>
        </w:rPr>
        <w:t>Sukcesywne dostawy produktów leczniczych oraz innych wyrobów medycznych w postaci pasków testowych do samodzielnej kontroli glukozy we krwi, wykorzystywanych przez członków ZRM</w:t>
      </w:r>
      <w:r w:rsidR="0021631B">
        <w:rPr>
          <w:rFonts w:ascii="Times New Roman" w:eastAsia="Arial" w:hAnsi="Times New Roman" w:cs="Times New Roman"/>
          <w:sz w:val="24"/>
          <w:szCs w:val="20"/>
          <w:lang w:eastAsia="ar-SA"/>
        </w:rPr>
        <w:t>”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Pr="00E72E16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5D5C36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6D7C19" w:rsidRDefault="006D7C19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nr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.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1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Leki gotowe, płyny infuzyjne.</w:t>
      </w: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7C19" w:rsidRPr="006D7C19" w:rsidTr="006D7C19">
        <w:trPr>
          <w:trHeight w:val="45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D7C19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netto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D7C19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Brutto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531" w:type="dxa"/>
            <w:vAlign w:val="center"/>
          </w:tcPr>
          <w:p w:rsidR="006D7C19" w:rsidRPr="006D7C19" w:rsidRDefault="006D7C19" w:rsidP="006D7C19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6D7C19" w:rsidRPr="006D7C19" w:rsidRDefault="006D7C19" w:rsidP="006D7C19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9037BC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187803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Zobowiązujemy się do dostawy zamawianego towaru w ciągu </w:t>
      </w:r>
      <w:r w:rsidR="00187803"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24</w:t>
      </w:r>
      <w:r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godzin od złożenia zamówienia.</w:t>
      </w:r>
    </w:p>
    <w:p w:rsidR="006D7C19" w:rsidRPr="0021631B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pl-PL"/>
        </w:rPr>
      </w:pPr>
      <w:r w:rsidRPr="0021631B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pl-PL"/>
        </w:rPr>
        <w:t>UWAGA: Załączyć Formularz asortymentowo cenowy – załącznik nr 1.1</w:t>
      </w:r>
    </w:p>
    <w:p w:rsidR="0021631B" w:rsidRDefault="0021631B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7803" w:rsidRDefault="00187803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nr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. 2 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Ticagrelor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.</w:t>
      </w: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7C19" w:rsidRPr="006D7C19" w:rsidTr="006F7AF3">
        <w:trPr>
          <w:trHeight w:val="45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netto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Brutto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</w:t>
      </w:r>
    </w:p>
    <w:p w:rsidR="006D7C19" w:rsidRPr="009037BC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6D7C19" w:rsidRPr="006D7C19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187803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Zobowiązujemy się do dostawy zamawianego towaru w ciągu </w:t>
      </w:r>
      <w:r w:rsidR="00187803"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24 </w:t>
      </w:r>
      <w:r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godzin od złożenia zamówienia.</w:t>
      </w:r>
    </w:p>
    <w:p w:rsidR="006D7C19" w:rsidRPr="0021631B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pl-PL"/>
        </w:rPr>
      </w:pPr>
      <w:r w:rsidRPr="0021631B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pl-PL"/>
        </w:rPr>
        <w:t>UWAGA: Załączyć Formularz asortymentowo cenowy – załącznik nr 1.2</w:t>
      </w:r>
    </w:p>
    <w:p w:rsid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21631B" w:rsidRDefault="0021631B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nr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. 3 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Clopidogrelum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.</w:t>
      </w: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7C19" w:rsidRPr="006D7C19" w:rsidTr="006F7AF3">
        <w:trPr>
          <w:trHeight w:val="45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netto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Brutto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9037BC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187803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Zobowiązujemy się do dostawy zamawianego towaru w ciągu </w:t>
      </w:r>
      <w:r w:rsidR="00187803"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24</w:t>
      </w:r>
      <w:r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godzin od złożenia zamówienia.</w:t>
      </w:r>
    </w:p>
    <w:p w:rsidR="006D7C19" w:rsidRPr="0021631B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pl-PL"/>
        </w:rPr>
      </w:pPr>
      <w:r w:rsidRPr="0021631B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pl-PL"/>
        </w:rPr>
        <w:t>UWAGA: Załączyć Formularz asortymentowo cenowy – załącznik nr 1.3</w:t>
      </w:r>
    </w:p>
    <w:p w:rsid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nr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. 4 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Pask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i do pomiaru glukozy we krwi wraz z glukometrami.</w:t>
      </w: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7C19" w:rsidRPr="006D7C19" w:rsidTr="006F7AF3">
        <w:trPr>
          <w:trHeight w:val="45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netto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Brutto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9037BC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631B" w:rsidRPr="00187803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Zobowiązujemy się do dostawy zamawianego towaru w ciągu </w:t>
      </w:r>
      <w:r w:rsidR="00187803"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24</w:t>
      </w:r>
      <w:r w:rsidRPr="001878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godzin od złożenia zamówienia.</w:t>
      </w:r>
    </w:p>
    <w:p w:rsidR="006D7C19" w:rsidRPr="0021631B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pl-PL"/>
        </w:rPr>
      </w:pPr>
      <w:r w:rsidRPr="0021631B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pl-PL"/>
        </w:rPr>
        <w:t>UWAGA: Załączyć Formularz asortymentowo cenowy – załącznik nr 1.4</w:t>
      </w: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21631B" w:rsidRPr="00187803" w:rsidRDefault="00C21945" w:rsidP="00187803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Oświadczamy, że w cenie naszej oferty zostały uwzględnione wszystkie koszty wykonania zamówienia zgodnie z </w:t>
      </w:r>
      <w:r w:rsidR="0021631B">
        <w:rPr>
          <w:rFonts w:ascii="Times New Roman" w:eastAsia="Times New Roman" w:hAnsi="Times New Roman" w:cs="Times New Roman"/>
          <w:sz w:val="24"/>
          <w:lang w:eastAsia="zh-CN"/>
        </w:rPr>
        <w:t xml:space="preserve">postanowieniami specyfikacji warunków zamówienia oraz </w:t>
      </w:r>
      <w:r w:rsidR="0021631B">
        <w:rPr>
          <w:rFonts w:ascii="Times New Roman" w:eastAsia="Times New Roman" w:hAnsi="Times New Roman" w:cs="Times New Roman"/>
          <w:sz w:val="24"/>
          <w:lang w:eastAsia="zh-CN"/>
        </w:rPr>
        <w:lastRenderedPageBreak/>
        <w:t>projektowanymi postanowieniami umowy.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21631B" w:rsidRDefault="00C21945" w:rsidP="0021631B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</w:t>
      </w:r>
      <w:r w:rsidR="0021631B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21631B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21631B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Pr="0021631B" w:rsidRDefault="004B4DA2" w:rsidP="0021631B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9" w:rsidRDefault="0021631B" w:rsidP="0021631B">
    <w:pPr>
      <w:pStyle w:val="Nagwek"/>
      <w:jc w:val="both"/>
      <w:rPr>
        <w:rFonts w:ascii="Times New Roman" w:eastAsia="Calibri" w:hAnsi="Times New Roman" w:cs="Times New Roman"/>
        <w:b/>
        <w:color w:val="002060"/>
        <w:sz w:val="24"/>
      </w:rPr>
    </w:pPr>
    <w:r w:rsidRPr="0021631B">
      <w:rPr>
        <w:rFonts w:ascii="Times New Roman" w:eastAsia="Calibri" w:hAnsi="Times New Roman" w:cs="Times New Roman"/>
        <w:b/>
        <w:color w:val="002060"/>
        <w:sz w:val="24"/>
      </w:rPr>
      <w:t>Sukcesywne dostawy produktów leczniczych oraz innych wyrobów medycznych w postaci pasków testowych do samodzielnej kontroli glukozy we krwi, wykorzystywanych przez członków ZRM</w:t>
    </w:r>
  </w:p>
  <w:p w:rsidR="0021631B" w:rsidRDefault="0021631B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4B4DA2" w:rsidP="004B4DA2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 w:rsidR="0021631B" w:rsidRPr="0021631B">
      <w:rPr>
        <w:rFonts w:ascii="Times New Roman" w:eastAsia="Calibri" w:hAnsi="Times New Roman" w:cs="Times New Roman"/>
        <w:color w:val="002060"/>
        <w:sz w:val="24"/>
      </w:rPr>
      <w:t>DZP.RJ.TP.005.2022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21631B">
      <w:rPr>
        <w:rFonts w:ascii="Times New Roman" w:eastAsia="Calibri" w:hAnsi="Times New Roman" w:cs="Times New Roman"/>
        <w:b/>
        <w:color w:val="002060"/>
        <w:sz w:val="24"/>
      </w:rPr>
      <w:t xml:space="preserve"> n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187803"/>
    <w:rsid w:val="0021631B"/>
    <w:rsid w:val="002B3217"/>
    <w:rsid w:val="003A0E35"/>
    <w:rsid w:val="00400AD9"/>
    <w:rsid w:val="00422DD7"/>
    <w:rsid w:val="00461943"/>
    <w:rsid w:val="004B4DA2"/>
    <w:rsid w:val="005D5C36"/>
    <w:rsid w:val="005E3CB8"/>
    <w:rsid w:val="006D7C19"/>
    <w:rsid w:val="006F52EB"/>
    <w:rsid w:val="00790196"/>
    <w:rsid w:val="00846918"/>
    <w:rsid w:val="00865114"/>
    <w:rsid w:val="009037BC"/>
    <w:rsid w:val="00937A6C"/>
    <w:rsid w:val="009D2861"/>
    <w:rsid w:val="00A9389B"/>
    <w:rsid w:val="00C21945"/>
    <w:rsid w:val="00C22593"/>
    <w:rsid w:val="00C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2022-09-07T10:53:00Z</dcterms:created>
  <dcterms:modified xsi:type="dcterms:W3CDTF">2022-09-07T10:53:00Z</dcterms:modified>
</cp:coreProperties>
</file>