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Pr="000636D9" w:rsidRDefault="00C010C8" w:rsidP="00C010C8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5215198" wp14:editId="3A43E29A">
            <wp:simplePos x="0" y="0"/>
            <wp:positionH relativeFrom="column">
              <wp:posOffset>243951</wp:posOffset>
            </wp:positionH>
            <wp:positionV relativeFrom="paragraph">
              <wp:posOffset>304</wp:posOffset>
            </wp:positionV>
            <wp:extent cx="560705" cy="746760"/>
            <wp:effectExtent l="0" t="0" r="0" b="0"/>
            <wp:wrapSquare wrapText="bothSides"/>
            <wp:docPr id="5" name="Obraz 5" descr="herb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bez naz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6D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URZĄD MIASTA ŻYRARDOWA</w:t>
      </w:r>
    </w:p>
    <w:p w:rsidR="00C010C8" w:rsidRPr="000636D9" w:rsidRDefault="00C010C8" w:rsidP="00D27641">
      <w:pPr>
        <w:tabs>
          <w:tab w:val="right" w:pos="9072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Pl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ac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Jana Pawła II Nr 1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96-300 Żyrardów</w:t>
      </w:r>
      <w:r w:rsidRPr="000636D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tel.: 46 858-15-6</w:t>
      </w: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</w:t>
      </w:r>
    </w:p>
    <w:p w:rsidR="00973794" w:rsidRPr="00FE66DC" w:rsidRDefault="00C010C8" w:rsidP="00FE66DC">
      <w:pPr>
        <w:tabs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36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www.zyrardow.pl, www.bip.zyrardow.pl</w:t>
      </w:r>
    </w:p>
    <w:p w:rsidR="000A7227" w:rsidRDefault="000A7227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5BF6">
        <w:rPr>
          <w:rFonts w:ascii="Times New Roman" w:hAnsi="Times New Roman" w:cs="Times New Roman"/>
          <w:color w:val="000000"/>
          <w:sz w:val="24"/>
          <w:szCs w:val="24"/>
        </w:rPr>
        <w:t>14.07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B45EA3">
      <w:pPr>
        <w:rPr>
          <w:rFonts w:ascii="Times New Roman" w:hAnsi="Times New Roman" w:cs="Times New Roman"/>
          <w:sz w:val="24"/>
          <w:szCs w:val="24"/>
        </w:rPr>
      </w:pPr>
      <w:r w:rsidRPr="00B45EA3">
        <w:rPr>
          <w:rFonts w:ascii="Times New Roman" w:hAnsi="Times New Roman" w:cs="Times New Roman"/>
          <w:sz w:val="24"/>
          <w:szCs w:val="24"/>
        </w:rPr>
        <w:t>ZP.271.2.</w:t>
      </w:r>
      <w:r w:rsidR="009E5BF6">
        <w:rPr>
          <w:rFonts w:ascii="Times New Roman" w:hAnsi="Times New Roman" w:cs="Times New Roman"/>
          <w:sz w:val="24"/>
          <w:szCs w:val="24"/>
        </w:rPr>
        <w:t>34</w:t>
      </w:r>
      <w:r w:rsidRPr="00B45EA3">
        <w:rPr>
          <w:rFonts w:ascii="Times New Roman" w:hAnsi="Times New Roman" w:cs="Times New Roman"/>
          <w:sz w:val="24"/>
          <w:szCs w:val="24"/>
        </w:rPr>
        <w:t>.2023.</w:t>
      </w:r>
      <w:r w:rsidR="000A7227">
        <w:rPr>
          <w:rFonts w:ascii="Times New Roman" w:hAnsi="Times New Roman" w:cs="Times New Roman"/>
          <w:sz w:val="24"/>
          <w:szCs w:val="24"/>
        </w:rPr>
        <w:t>AR</w:t>
      </w:r>
    </w:p>
    <w:p w:rsidR="000A7227" w:rsidRDefault="000A7227">
      <w:pPr>
        <w:rPr>
          <w:sz w:val="24"/>
          <w:szCs w:val="24"/>
        </w:rPr>
      </w:pP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0A7227" w:rsidRPr="000A7227" w:rsidRDefault="00E27887" w:rsidP="000A7227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 xml:space="preserve">Zamawiający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r w:rsidR="000A7227">
        <w:rPr>
          <w:rFonts w:ascii="Times New Roman" w:hAnsi="Times New Roman"/>
          <w:sz w:val="24"/>
          <w:szCs w:val="24"/>
        </w:rPr>
        <w:t>ze zm.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AF5D5D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9E5BF6" w:rsidRPr="009E5BF6">
        <w:rPr>
          <w:rFonts w:ascii="Arial" w:eastAsia="Times New Roman" w:hAnsi="Arial" w:cs="Arial"/>
          <w:b/>
          <w:lang w:eastAsia="pl-PL"/>
        </w:rPr>
        <w:t>„Rewitalizacja XIX w. Osady Fabrycznej w Żyrardowie poprzez zachowanie europejskiego dziedzictwa kulturowego</w:t>
      </w:r>
      <w:r w:rsidR="000A7227" w:rsidRPr="000A7227">
        <w:rPr>
          <w:rFonts w:ascii="Times New Roman" w:hAnsi="Times New Roman" w:cs="Times New Roman"/>
          <w:b/>
          <w:sz w:val="24"/>
          <w:szCs w:val="24"/>
        </w:rPr>
        <w:t>”</w:t>
      </w:r>
    </w:p>
    <w:p w:rsidR="00D27641" w:rsidRPr="00D27641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0A7227">
        <w:rPr>
          <w:rFonts w:ascii="Times New Roman" w:hAnsi="Times New Roman" w:cs="Times New Roman"/>
          <w:sz w:val="24"/>
          <w:szCs w:val="24"/>
        </w:rPr>
        <w:t>1</w:t>
      </w:r>
      <w:r w:rsidR="009E5BF6">
        <w:rPr>
          <w:rFonts w:ascii="Times New Roman" w:hAnsi="Times New Roman" w:cs="Times New Roman"/>
          <w:sz w:val="24"/>
          <w:szCs w:val="24"/>
        </w:rPr>
        <w:t>4</w:t>
      </w:r>
      <w:r w:rsidR="000A7227">
        <w:rPr>
          <w:rFonts w:ascii="Times New Roman" w:hAnsi="Times New Roman" w:cs="Times New Roman"/>
          <w:sz w:val="24"/>
          <w:szCs w:val="24"/>
        </w:rPr>
        <w:t>.0</w:t>
      </w:r>
      <w:r w:rsidR="009E5BF6">
        <w:rPr>
          <w:rFonts w:ascii="Times New Roman" w:hAnsi="Times New Roman" w:cs="Times New Roman"/>
          <w:sz w:val="24"/>
          <w:szCs w:val="24"/>
        </w:rPr>
        <w:t>7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B45EA3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9E5BF6">
        <w:rPr>
          <w:rFonts w:ascii="Times New Roman" w:hAnsi="Times New Roman" w:cs="Times New Roman"/>
          <w:sz w:val="24"/>
          <w:szCs w:val="24"/>
        </w:rPr>
        <w:t>2</w:t>
      </w:r>
      <w:r w:rsidRPr="00D27641">
        <w:rPr>
          <w:rFonts w:ascii="Times New Roman" w:hAnsi="Times New Roman" w:cs="Times New Roman"/>
          <w:sz w:val="24"/>
          <w:szCs w:val="24"/>
        </w:rPr>
        <w:t>:00 do Zamawiającego wpłynęł</w:t>
      </w:r>
      <w:r w:rsidR="009E5BF6">
        <w:rPr>
          <w:rFonts w:ascii="Times New Roman" w:hAnsi="Times New Roman" w:cs="Times New Roman"/>
          <w:sz w:val="24"/>
          <w:szCs w:val="24"/>
        </w:rPr>
        <w:t>a 1 oferta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sfinansowanie zamówienia w wysokości: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EF4">
        <w:rPr>
          <w:rFonts w:ascii="Times New Roman" w:hAnsi="Times New Roman" w:cs="Times New Roman"/>
          <w:sz w:val="24"/>
          <w:szCs w:val="24"/>
        </w:rPr>
        <w:t>1 9</w:t>
      </w:r>
      <w:r w:rsidR="009E5BF6">
        <w:rPr>
          <w:rFonts w:ascii="Times New Roman" w:hAnsi="Times New Roman" w:cs="Times New Roman"/>
          <w:sz w:val="24"/>
          <w:szCs w:val="24"/>
        </w:rPr>
        <w:t>75</w:t>
      </w:r>
      <w:r w:rsidR="00192EF4">
        <w:rPr>
          <w:rFonts w:ascii="Times New Roman" w:hAnsi="Times New Roman" w:cs="Times New Roman"/>
          <w:sz w:val="24"/>
          <w:szCs w:val="24"/>
        </w:rPr>
        <w:t> 000,00</w:t>
      </w:r>
      <w:r w:rsidR="009D5FF6">
        <w:rPr>
          <w:rFonts w:ascii="Times New Roman" w:hAnsi="Times New Roman" w:cs="Times New Roman"/>
          <w:sz w:val="24"/>
          <w:szCs w:val="24"/>
        </w:rPr>
        <w:t xml:space="preserve"> </w:t>
      </w:r>
      <w:r w:rsidRPr="00D27641">
        <w:rPr>
          <w:rFonts w:ascii="Times New Roman" w:hAnsi="Times New Roman" w:cs="Times New Roman"/>
          <w:sz w:val="24"/>
          <w:szCs w:val="24"/>
        </w:rPr>
        <w:t>zł.</w:t>
      </w:r>
    </w:p>
    <w:p w:rsidR="00056FBB" w:rsidRPr="003520D8" w:rsidRDefault="00D27641" w:rsidP="003520D8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</w:t>
      </w:r>
      <w:r w:rsidR="009E5BF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9E5B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529"/>
        <w:gridCol w:w="2971"/>
      </w:tblGrid>
      <w:tr w:rsidR="00485EF6" w:rsidTr="00485EF6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529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i adres</w:t>
            </w:r>
          </w:p>
        </w:tc>
        <w:tc>
          <w:tcPr>
            <w:tcW w:w="2971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 złotych</w:t>
            </w:r>
          </w:p>
        </w:tc>
      </w:tr>
      <w:tr w:rsidR="00485EF6" w:rsidTr="00224031">
        <w:trPr>
          <w:trHeight w:val="1346"/>
        </w:trPr>
        <w:tc>
          <w:tcPr>
            <w:tcW w:w="567" w:type="dxa"/>
          </w:tcPr>
          <w:p w:rsidR="00224031" w:rsidRDefault="00224031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85EF6" w:rsidRDefault="000A7227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224031" w:rsidRDefault="00224031" w:rsidP="000A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9E5BF6" w:rsidRDefault="009E5BF6" w:rsidP="009E5BF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Baobab Brandys Sp. z o.o., ul. Swarzewska 50/2, </w:t>
            </w:r>
          </w:p>
          <w:p w:rsidR="00485EF6" w:rsidRDefault="009E5BF6" w:rsidP="009E5BF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01-821 Warszawa</w:t>
            </w:r>
            <w:r w:rsidR="001068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:rsidR="00224031" w:rsidRDefault="000A7227" w:rsidP="000A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485EF6" w:rsidRDefault="00224031" w:rsidP="009E5BF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E5BF6">
              <w:rPr>
                <w:rFonts w:ascii="Times New Roman" w:hAnsi="Times New Roman" w:cs="Times New Roman"/>
              </w:rPr>
              <w:t>2 548 818,13</w:t>
            </w:r>
          </w:p>
        </w:tc>
      </w:tr>
    </w:tbl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9E5BF6" w:rsidRDefault="009E5BF6" w:rsidP="009E5BF6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W zastępstwie Prezydenta Miasta Żyrardowa</w:t>
      </w:r>
    </w:p>
    <w:p w:rsidR="009E5BF6" w:rsidRDefault="009E5BF6" w:rsidP="009E5B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E5BF6" w:rsidRDefault="009E5BF6" w:rsidP="009E5B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Adam Lemiesz</w:t>
      </w:r>
    </w:p>
    <w:p w:rsidR="009E5BF6" w:rsidRDefault="009E5BF6" w:rsidP="009E5BF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BF6" w:rsidRPr="006E08D1" w:rsidRDefault="009E5BF6" w:rsidP="009E5BF6">
      <w:pPr>
        <w:tabs>
          <w:tab w:val="left" w:pos="0"/>
        </w:tabs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Zastępca Prezydenta Miasta Żyrardowa</w:t>
      </w:r>
    </w:p>
    <w:p w:rsidR="009E5BF6" w:rsidRDefault="009E5BF6" w:rsidP="009E5BF6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</w:p>
    <w:sectPr w:rsidR="009E5BF6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86844"/>
    <w:rsid w:val="000935AC"/>
    <w:rsid w:val="000A1FEA"/>
    <w:rsid w:val="000A7227"/>
    <w:rsid w:val="000C2EA8"/>
    <w:rsid w:val="000C7CCA"/>
    <w:rsid w:val="0010682E"/>
    <w:rsid w:val="00112A5C"/>
    <w:rsid w:val="00192EF4"/>
    <w:rsid w:val="001A2AEC"/>
    <w:rsid w:val="001A779F"/>
    <w:rsid w:val="001F6C56"/>
    <w:rsid w:val="00224031"/>
    <w:rsid w:val="002C33A7"/>
    <w:rsid w:val="002C6A1E"/>
    <w:rsid w:val="0030423A"/>
    <w:rsid w:val="00313163"/>
    <w:rsid w:val="00320E86"/>
    <w:rsid w:val="00345337"/>
    <w:rsid w:val="003520D8"/>
    <w:rsid w:val="003920C2"/>
    <w:rsid w:val="003921D0"/>
    <w:rsid w:val="003F25F0"/>
    <w:rsid w:val="004352E0"/>
    <w:rsid w:val="00480085"/>
    <w:rsid w:val="00485EF6"/>
    <w:rsid w:val="00496A6D"/>
    <w:rsid w:val="004A239F"/>
    <w:rsid w:val="00513752"/>
    <w:rsid w:val="005657DF"/>
    <w:rsid w:val="005C11DE"/>
    <w:rsid w:val="005D1681"/>
    <w:rsid w:val="006367AF"/>
    <w:rsid w:val="0067029F"/>
    <w:rsid w:val="00670EAD"/>
    <w:rsid w:val="006E4E06"/>
    <w:rsid w:val="00782F3D"/>
    <w:rsid w:val="007C6E99"/>
    <w:rsid w:val="007F5070"/>
    <w:rsid w:val="00834348"/>
    <w:rsid w:val="008E4046"/>
    <w:rsid w:val="009560B8"/>
    <w:rsid w:val="0095770F"/>
    <w:rsid w:val="00973794"/>
    <w:rsid w:val="009D5FF6"/>
    <w:rsid w:val="009E590E"/>
    <w:rsid w:val="009E5BF6"/>
    <w:rsid w:val="00A114BE"/>
    <w:rsid w:val="00A2378C"/>
    <w:rsid w:val="00AA3C30"/>
    <w:rsid w:val="00AB0B03"/>
    <w:rsid w:val="00AC756A"/>
    <w:rsid w:val="00AF5D5D"/>
    <w:rsid w:val="00B45EA3"/>
    <w:rsid w:val="00B73B49"/>
    <w:rsid w:val="00B82C78"/>
    <w:rsid w:val="00B83248"/>
    <w:rsid w:val="00BC4725"/>
    <w:rsid w:val="00BF7C24"/>
    <w:rsid w:val="00C010C8"/>
    <w:rsid w:val="00C1378D"/>
    <w:rsid w:val="00C23B3E"/>
    <w:rsid w:val="00C27F19"/>
    <w:rsid w:val="00C65A4B"/>
    <w:rsid w:val="00C83665"/>
    <w:rsid w:val="00C96DB9"/>
    <w:rsid w:val="00D27641"/>
    <w:rsid w:val="00D46AAF"/>
    <w:rsid w:val="00E27887"/>
    <w:rsid w:val="00E5430A"/>
    <w:rsid w:val="00EA4AAA"/>
    <w:rsid w:val="00EA6075"/>
    <w:rsid w:val="00ED38CE"/>
    <w:rsid w:val="00F01A84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72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85A7-DC6E-4B43-B4EB-897307AB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3</cp:revision>
  <cp:lastPrinted>2023-03-24T12:05:00Z</cp:lastPrinted>
  <dcterms:created xsi:type="dcterms:W3CDTF">2023-07-14T10:47:00Z</dcterms:created>
  <dcterms:modified xsi:type="dcterms:W3CDTF">2023-07-14T10:56:00Z</dcterms:modified>
</cp:coreProperties>
</file>