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B1" w:rsidRPr="008837EA" w:rsidRDefault="00A377B1" w:rsidP="00603676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 xml:space="preserve">Załącznik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proofErr w:type="spellStart"/>
      <w:r w:rsidR="00B24660">
        <w:rPr>
          <w:rFonts w:ascii="Arial" w:eastAsia="Calibri" w:hAnsi="Arial" w:cs="Arial"/>
          <w:sz w:val="24"/>
          <w:szCs w:val="24"/>
        </w:rPr>
        <w:t>pn</w:t>
      </w:r>
      <w:proofErr w:type="spellEnd"/>
      <w:r w:rsidRPr="008837EA">
        <w:rPr>
          <w:rFonts w:ascii="Arial" w:eastAsia="Calibri" w:hAnsi="Arial" w:cs="Arial"/>
          <w:sz w:val="24"/>
          <w:szCs w:val="24"/>
        </w:rPr>
        <w:t>:</w:t>
      </w: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61C3B" w:rsidRDefault="00461C3B" w:rsidP="00461C3B">
      <w:pPr>
        <w:shd w:val="clear" w:color="auto" w:fill="FFFFFF"/>
        <w:ind w:right="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>„</w:t>
      </w:r>
      <w:bookmarkStart w:id="0" w:name="_GoBack"/>
      <w:bookmarkEnd w:id="0"/>
      <w:r w:rsidR="00027F2F">
        <w:rPr>
          <w:rFonts w:ascii="Arial" w:hAnsi="Arial" w:cs="Arial"/>
          <w:b/>
          <w:bCs/>
          <w:color w:val="000000"/>
          <w:spacing w:val="-3"/>
        </w:rPr>
        <w:t>Dostawa spiralnego wymiennika ciepła</w:t>
      </w:r>
      <w:r>
        <w:rPr>
          <w:rFonts w:ascii="Arial" w:eastAsia="Times New Roman" w:hAnsi="Arial" w:cs="Arial"/>
          <w:b/>
          <w:lang w:eastAsia="pl-PL"/>
        </w:rPr>
        <w:t>”</w:t>
      </w:r>
    </w:p>
    <w:p w:rsidR="008F3A9F" w:rsidRDefault="008F3A9F" w:rsidP="008F3A9F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 Rozdziale V pkt 1</w:t>
      </w:r>
      <w:r w:rsidR="00B24660">
        <w:rPr>
          <w:rFonts w:ascii="Arial" w:hAnsi="Arial" w:cs="Arial"/>
          <w:b/>
          <w:sz w:val="24"/>
          <w:szCs w:val="24"/>
        </w:rPr>
        <w:t xml:space="preserve"> SWZ</w:t>
      </w:r>
      <w:r w:rsidR="00DB260E">
        <w:rPr>
          <w:rFonts w:ascii="Arial" w:hAnsi="Arial" w:cs="Arial"/>
          <w:b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E26147" w:rsidRPr="002D4A6D" w:rsidRDefault="00E26147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  <w:r w:rsidRPr="002D4A6D">
        <w:rPr>
          <w:rFonts w:ascii="Arial" w:hAnsi="Arial" w:cs="Arial"/>
          <w:color w:val="0070C0"/>
          <w:sz w:val="24"/>
          <w:szCs w:val="24"/>
          <w:u w:val="single"/>
        </w:rPr>
        <w:t>Podpis należy złożyć zgodnie z Rozdziałem II pkt 3 SWZ.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250" w:rsidRDefault="00184250" w:rsidP="0038231F">
      <w:pPr>
        <w:spacing w:after="0" w:line="240" w:lineRule="auto"/>
      </w:pPr>
      <w:r>
        <w:separator/>
      </w:r>
    </w:p>
  </w:endnote>
  <w:endnote w:type="continuationSeparator" w:id="0">
    <w:p w:rsidR="00184250" w:rsidRDefault="0018425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250" w:rsidRDefault="00184250" w:rsidP="0038231F">
      <w:pPr>
        <w:spacing w:after="0" w:line="240" w:lineRule="auto"/>
      </w:pPr>
      <w:r>
        <w:separator/>
      </w:r>
    </w:p>
  </w:footnote>
  <w:footnote w:type="continuationSeparator" w:id="0">
    <w:p w:rsidR="00184250" w:rsidRDefault="0018425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225D"/>
    <w:rsid w:val="00027F2F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84250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1C3B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73FB"/>
    <w:rsid w:val="005D32CA"/>
    <w:rsid w:val="005E176A"/>
    <w:rsid w:val="005E64C5"/>
    <w:rsid w:val="00603676"/>
    <w:rsid w:val="00616F63"/>
    <w:rsid w:val="006440B0"/>
    <w:rsid w:val="0064500B"/>
    <w:rsid w:val="00670CE3"/>
    <w:rsid w:val="00677C66"/>
    <w:rsid w:val="00677D0B"/>
    <w:rsid w:val="00687919"/>
    <w:rsid w:val="00692DF3"/>
    <w:rsid w:val="006A09D8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73CF3"/>
    <w:rsid w:val="007818B6"/>
    <w:rsid w:val="00783253"/>
    <w:rsid w:val="007840F2"/>
    <w:rsid w:val="007936D6"/>
    <w:rsid w:val="0079713A"/>
    <w:rsid w:val="007A1B11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025B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DF34FF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4ABA3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ABEFB-8866-4C2D-98A3-F69C1F4D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Skotnicka</cp:lastModifiedBy>
  <cp:revision>11</cp:revision>
  <cp:lastPrinted>2021-04-01T11:59:00Z</cp:lastPrinted>
  <dcterms:created xsi:type="dcterms:W3CDTF">2021-01-28T07:54:00Z</dcterms:created>
  <dcterms:modified xsi:type="dcterms:W3CDTF">2021-04-20T07:57:00Z</dcterms:modified>
</cp:coreProperties>
</file>