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EC130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DE25A0">
        <w:rPr>
          <w:rFonts w:ascii="Cambria" w:hAnsi="Cambria" w:cs="Arial"/>
          <w:b/>
          <w:color w:val="000000" w:themeColor="text1"/>
          <w:sz w:val="22"/>
          <w:szCs w:val="22"/>
        </w:rPr>
        <w:t>8</w:t>
      </w:r>
      <w:r w:rsidR="00E71498">
        <w:rPr>
          <w:rFonts w:ascii="Cambria" w:hAnsi="Cambria" w:cs="Arial"/>
          <w:b/>
          <w:color w:val="000000" w:themeColor="text1"/>
          <w:sz w:val="22"/>
          <w:szCs w:val="22"/>
        </w:rPr>
        <w:t>6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E10B6D" w:rsidRPr="00EC130A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C130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E71498">
        <w:rPr>
          <w:rFonts w:ascii="Cambria" w:hAnsi="Cambria"/>
          <w:color w:val="000000" w:themeColor="text1"/>
          <w:sz w:val="22"/>
          <w:szCs w:val="22"/>
        </w:rPr>
        <w:t>22</w:t>
      </w:r>
      <w:r w:rsidR="00DE25A0">
        <w:rPr>
          <w:rFonts w:ascii="Cambria" w:hAnsi="Cambria"/>
          <w:color w:val="000000" w:themeColor="text1"/>
          <w:sz w:val="22"/>
          <w:szCs w:val="22"/>
        </w:rPr>
        <w:t>.1</w:t>
      </w:r>
      <w:r w:rsidR="00E71498">
        <w:rPr>
          <w:rFonts w:ascii="Cambria" w:hAnsi="Cambria"/>
          <w:color w:val="000000" w:themeColor="text1"/>
          <w:sz w:val="22"/>
          <w:szCs w:val="22"/>
        </w:rPr>
        <w:t>1</w:t>
      </w:r>
      <w:r w:rsidR="00DE25A0">
        <w:rPr>
          <w:rFonts w:ascii="Cambria" w:hAnsi="Cambria"/>
          <w:color w:val="000000" w:themeColor="text1"/>
          <w:sz w:val="22"/>
          <w:szCs w:val="22"/>
        </w:rPr>
        <w:t>.2023</w:t>
      </w:r>
      <w:r w:rsidR="00C00B89">
        <w:rPr>
          <w:rFonts w:ascii="Cambria" w:hAnsi="Cambria"/>
          <w:color w:val="000000" w:themeColor="text1"/>
          <w:sz w:val="22"/>
          <w:szCs w:val="22"/>
        </w:rPr>
        <w:t xml:space="preserve">r. </w:t>
      </w:r>
      <w:r w:rsidR="00690938" w:rsidRPr="00EC130A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EC130A">
        <w:rPr>
          <w:rFonts w:ascii="Cambria" w:hAnsi="Cambria"/>
          <w:color w:val="000000" w:themeColor="text1"/>
          <w:sz w:val="22"/>
          <w:szCs w:val="22"/>
        </w:rPr>
        <w:t xml:space="preserve">   </w:t>
      </w:r>
    </w:p>
    <w:p w:rsidR="00F64A91" w:rsidRPr="00EC130A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</w:t>
      </w:r>
      <w:r w:rsidR="00FF146E" w:rsidRPr="00EC130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przetargowego na dostawę leków w ramach programów lekowych </w:t>
      </w:r>
      <w:r w:rsidR="00E71498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i chemioterapii </w:t>
      </w:r>
      <w:r w:rsidR="00FF146E" w:rsidRPr="00EC130A">
        <w:rPr>
          <w:rFonts w:ascii="Cambria" w:hAnsi="Cambria"/>
          <w:b/>
          <w:color w:val="000000" w:themeColor="text1"/>
          <w:sz w:val="22"/>
          <w:szCs w:val="22"/>
          <w:u w:val="single"/>
        </w:rPr>
        <w:t>do Apteki Szpitalnej</w:t>
      </w:r>
      <w:r w:rsidR="008C6755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uzupełnienie</w:t>
      </w:r>
      <w:r w:rsidR="00DE25A0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X</w:t>
      </w:r>
    </w:p>
    <w:p w:rsidR="007F5B29" w:rsidRDefault="007F5B29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7B174D" w:rsidTr="00B43DA9">
        <w:tc>
          <w:tcPr>
            <w:tcW w:w="1007" w:type="dxa"/>
            <w:shd w:val="clear" w:color="auto" w:fill="auto"/>
          </w:tcPr>
          <w:p w:rsidR="0039595A" w:rsidRPr="007B174D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9595A" w:rsidRPr="007B174D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9595A" w:rsidRPr="007B174D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8851F6" w:rsidRPr="008851F6" w:rsidTr="00B43DA9">
        <w:tc>
          <w:tcPr>
            <w:tcW w:w="1007" w:type="dxa"/>
            <w:shd w:val="clear" w:color="auto" w:fill="auto"/>
          </w:tcPr>
          <w:p w:rsidR="0039595A" w:rsidRPr="008851F6" w:rsidRDefault="00B22E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bookmarkStart w:id="0" w:name="_GoBack"/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8C6755" w:rsidRPr="008851F6" w:rsidRDefault="00823C73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 Sp.</w:t>
            </w:r>
            <w:r w:rsidR="007F5B29"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7F5B29"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o.o.</w:t>
            </w:r>
          </w:p>
          <w:p w:rsidR="00823C73" w:rsidRPr="008851F6" w:rsidRDefault="00823C73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Krzemieniecka 120</w:t>
            </w:r>
            <w:r w:rsidR="007F5B29"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Wrocław </w:t>
            </w:r>
          </w:p>
          <w:p w:rsidR="00823C73" w:rsidRPr="008851F6" w:rsidRDefault="00823C73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39595A" w:rsidRPr="008851F6" w:rsidRDefault="0039595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823C73" w:rsidRPr="008851F6" w:rsidRDefault="00B22E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23 360,40 zł</w:t>
            </w:r>
          </w:p>
        </w:tc>
      </w:tr>
      <w:tr w:rsidR="008851F6" w:rsidRPr="008851F6" w:rsidTr="00B43DA9">
        <w:tc>
          <w:tcPr>
            <w:tcW w:w="1007" w:type="dxa"/>
            <w:shd w:val="clear" w:color="auto" w:fill="auto"/>
          </w:tcPr>
          <w:p w:rsidR="0032401A" w:rsidRPr="008851F6" w:rsidRDefault="0032401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32401A" w:rsidRPr="008851F6" w:rsidRDefault="0032401A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 International sp. zo.o.</w:t>
            </w:r>
          </w:p>
          <w:p w:rsidR="0032401A" w:rsidRPr="008851F6" w:rsidRDefault="0064196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Ul. Gen. Kazimierza Pułaskiego </w:t>
            </w:r>
            <w:r w:rsidR="0032401A"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9, </w:t>
            </w:r>
          </w:p>
          <w:p w:rsidR="0032401A" w:rsidRPr="008851F6" w:rsidRDefault="0032401A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32401A" w:rsidRPr="008851F6" w:rsidRDefault="0032401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23 360,40 zł</w:t>
            </w:r>
          </w:p>
        </w:tc>
      </w:tr>
      <w:tr w:rsidR="008851F6" w:rsidRPr="008851F6" w:rsidTr="00B43DA9">
        <w:tc>
          <w:tcPr>
            <w:tcW w:w="1007" w:type="dxa"/>
            <w:shd w:val="clear" w:color="auto" w:fill="auto"/>
          </w:tcPr>
          <w:p w:rsidR="0032401A" w:rsidRPr="008851F6" w:rsidRDefault="0032401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32401A" w:rsidRPr="008851F6" w:rsidRDefault="0032401A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32401A" w:rsidRPr="008851F6" w:rsidRDefault="0032401A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Hubska 44, 50-502 Wrocław</w:t>
            </w:r>
          </w:p>
          <w:p w:rsidR="0032401A" w:rsidRPr="008851F6" w:rsidRDefault="0032401A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32401A" w:rsidRPr="008851F6" w:rsidRDefault="0032401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23 814,00 zł</w:t>
            </w:r>
          </w:p>
        </w:tc>
      </w:tr>
      <w:tr w:rsidR="0032401A" w:rsidRPr="008851F6" w:rsidTr="00B43DA9">
        <w:tc>
          <w:tcPr>
            <w:tcW w:w="1007" w:type="dxa"/>
            <w:shd w:val="clear" w:color="auto" w:fill="auto"/>
          </w:tcPr>
          <w:p w:rsidR="0032401A" w:rsidRPr="008851F6" w:rsidRDefault="0032401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Bialmed Sp. z o.o. </w:t>
            </w:r>
          </w:p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Ul. Kazimierzowska 46/48/35, </w:t>
            </w:r>
          </w:p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02-546 Warszawa </w:t>
            </w:r>
          </w:p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849-00-00-039</w:t>
            </w:r>
          </w:p>
        </w:tc>
        <w:tc>
          <w:tcPr>
            <w:tcW w:w="2445" w:type="dxa"/>
            <w:shd w:val="clear" w:color="auto" w:fill="auto"/>
          </w:tcPr>
          <w:p w:rsidR="0032401A" w:rsidRPr="008851F6" w:rsidRDefault="0032401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18 195,84 zł</w:t>
            </w:r>
          </w:p>
        </w:tc>
      </w:tr>
    </w:tbl>
    <w:p w:rsidR="00823C73" w:rsidRPr="008851F6" w:rsidRDefault="00823C73" w:rsidP="00823C73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823C73" w:rsidRPr="008851F6" w:rsidRDefault="00823C73" w:rsidP="00823C73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851F6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851F6" w:rsidRPr="008851F6" w:rsidTr="00BA26B4">
        <w:tc>
          <w:tcPr>
            <w:tcW w:w="1007" w:type="dxa"/>
            <w:shd w:val="clear" w:color="auto" w:fill="auto"/>
          </w:tcPr>
          <w:p w:rsidR="00823C73" w:rsidRPr="008851F6" w:rsidRDefault="00823C73" w:rsidP="00BA26B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823C73" w:rsidRPr="008851F6" w:rsidRDefault="00823C73" w:rsidP="00BA26B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823C73" w:rsidRPr="008851F6" w:rsidRDefault="00823C73" w:rsidP="00BA26B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851F6" w:rsidRPr="008851F6" w:rsidTr="00BA26B4">
        <w:tc>
          <w:tcPr>
            <w:tcW w:w="1007" w:type="dxa"/>
            <w:shd w:val="clear" w:color="auto" w:fill="auto"/>
          </w:tcPr>
          <w:p w:rsidR="00B22E26" w:rsidRPr="008851F6" w:rsidRDefault="00B22E26" w:rsidP="00BA26B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B22E26" w:rsidRPr="008851F6" w:rsidRDefault="00B22E26" w:rsidP="00823C7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 Logistyka sp. zo.o.</w:t>
            </w:r>
          </w:p>
          <w:p w:rsidR="00B22E26" w:rsidRPr="008851F6" w:rsidRDefault="00B22E26" w:rsidP="00823C7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Szopienicka 77, 40-431 Katowice</w:t>
            </w:r>
          </w:p>
          <w:p w:rsidR="00B22E26" w:rsidRPr="008851F6" w:rsidRDefault="00B22E26" w:rsidP="00823C7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B22E26" w:rsidRPr="008851F6" w:rsidRDefault="00B22E26" w:rsidP="00BA26B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7 783,08 zł</w:t>
            </w:r>
          </w:p>
        </w:tc>
      </w:tr>
      <w:tr w:rsidR="008851F6" w:rsidRPr="008851F6" w:rsidTr="0032401A"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823C73" w:rsidRPr="008851F6" w:rsidRDefault="00B22E26" w:rsidP="00BA26B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823C73" w:rsidRPr="008851F6" w:rsidRDefault="00823C73" w:rsidP="00823C7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 Sp.</w:t>
            </w:r>
            <w:r w:rsidR="007F5B29"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7F5B29"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o.o.</w:t>
            </w:r>
          </w:p>
          <w:p w:rsidR="00823C73" w:rsidRPr="008851F6" w:rsidRDefault="00823C73" w:rsidP="00823C7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Krzemieniecka 120</w:t>
            </w:r>
            <w:r w:rsidR="007F5B29"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,</w:t>
            </w: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Wrocław </w:t>
            </w:r>
          </w:p>
          <w:p w:rsidR="00823C73" w:rsidRPr="008851F6" w:rsidRDefault="00823C73" w:rsidP="00823C7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894-25-56-799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823C73" w:rsidRPr="008851F6" w:rsidRDefault="00823C73" w:rsidP="00BA26B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823C73" w:rsidRPr="008851F6" w:rsidRDefault="00B22E26" w:rsidP="00BA26B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7 915,32 zł</w:t>
            </w:r>
          </w:p>
        </w:tc>
      </w:tr>
      <w:tr w:rsidR="008851F6" w:rsidRPr="008851F6" w:rsidTr="0032401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 International sp. zo.o.</w:t>
            </w:r>
          </w:p>
          <w:p w:rsidR="0032401A" w:rsidRPr="008851F6" w:rsidRDefault="00641965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Gen. Kazimierza pułaskiego 9</w:t>
            </w:r>
            <w:r w:rsidR="0032401A"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7 786,80 zł</w:t>
            </w:r>
          </w:p>
        </w:tc>
      </w:tr>
      <w:tr w:rsidR="0032401A" w:rsidRPr="008851F6" w:rsidTr="00A62DFD">
        <w:tc>
          <w:tcPr>
            <w:tcW w:w="1007" w:type="dxa"/>
            <w:shd w:val="clear" w:color="auto" w:fill="auto"/>
          </w:tcPr>
          <w:p w:rsidR="0032401A" w:rsidRPr="008851F6" w:rsidRDefault="00641965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641965" w:rsidRPr="008851F6" w:rsidRDefault="00641965" w:rsidP="0064196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641965" w:rsidRPr="008851F6" w:rsidRDefault="00641965" w:rsidP="0064196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Hubska 44, 50-502 Wrocław</w:t>
            </w:r>
          </w:p>
          <w:p w:rsidR="0032401A" w:rsidRPr="008851F6" w:rsidRDefault="00641965" w:rsidP="0064196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8 185,32 zł</w:t>
            </w:r>
          </w:p>
        </w:tc>
      </w:tr>
    </w:tbl>
    <w:p w:rsidR="007B174D" w:rsidRPr="008851F6" w:rsidRDefault="007B174D" w:rsidP="00823C73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851F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851F6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851F6" w:rsidRPr="008851F6" w:rsidTr="004B2F0B">
        <w:tc>
          <w:tcPr>
            <w:tcW w:w="1007" w:type="dxa"/>
            <w:shd w:val="clear" w:color="auto" w:fill="auto"/>
          </w:tcPr>
          <w:p w:rsidR="00DA72F7" w:rsidRPr="008851F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851F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851F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7B174D" w:rsidRPr="008851F6" w:rsidTr="004B2F0B">
        <w:tc>
          <w:tcPr>
            <w:tcW w:w="1007" w:type="dxa"/>
            <w:shd w:val="clear" w:color="auto" w:fill="auto"/>
          </w:tcPr>
          <w:p w:rsidR="008C6755" w:rsidRPr="008851F6" w:rsidRDefault="0032401A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Amgen Sp. z o.o. </w:t>
            </w:r>
          </w:p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Ul. Puławska 145, 02-715 Warszawa </w:t>
            </w:r>
          </w:p>
          <w:p w:rsidR="00DE25A0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527-24-20-782</w:t>
            </w:r>
          </w:p>
        </w:tc>
        <w:tc>
          <w:tcPr>
            <w:tcW w:w="2445" w:type="dxa"/>
            <w:shd w:val="clear" w:color="auto" w:fill="auto"/>
          </w:tcPr>
          <w:p w:rsidR="008C6755" w:rsidRPr="008851F6" w:rsidRDefault="008C6755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DE25A0" w:rsidRPr="008851F6" w:rsidRDefault="0032401A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21 286,80 zł</w:t>
            </w:r>
          </w:p>
        </w:tc>
      </w:tr>
    </w:tbl>
    <w:p w:rsidR="001E4AD4" w:rsidRPr="008851F6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32401A" w:rsidRPr="008851F6" w:rsidRDefault="0032401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641965" w:rsidRPr="008851F6" w:rsidRDefault="00641965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851F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851F6">
        <w:rPr>
          <w:rFonts w:ascii="Cambria" w:hAnsi="Cambria" w:cs="Tahoma"/>
          <w:b/>
          <w:color w:val="000000" w:themeColor="text1"/>
          <w:sz w:val="22"/>
          <w:szCs w:val="22"/>
        </w:rPr>
        <w:lastRenderedPageBreak/>
        <w:t>Pakiet nr 4</w:t>
      </w:r>
    </w:p>
    <w:p w:rsidR="00D113D7" w:rsidRPr="008851F6" w:rsidRDefault="0032401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8851F6">
        <w:rPr>
          <w:rFonts w:ascii="Cambria" w:hAnsi="Cambria" w:cs="Tahoma"/>
          <w:b/>
          <w:color w:val="000000" w:themeColor="text1"/>
          <w:sz w:val="22"/>
          <w:szCs w:val="22"/>
        </w:rPr>
        <w:t>Brak ofert</w:t>
      </w:r>
    </w:p>
    <w:p w:rsidR="0032401A" w:rsidRPr="008851F6" w:rsidRDefault="0032401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851F6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8851F6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851F6" w:rsidRPr="008851F6" w:rsidTr="00B43DA9">
        <w:tc>
          <w:tcPr>
            <w:tcW w:w="1007" w:type="dxa"/>
            <w:shd w:val="clear" w:color="auto" w:fill="auto"/>
          </w:tcPr>
          <w:p w:rsidR="00D113D7" w:rsidRPr="008851F6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113D7" w:rsidRPr="008851F6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113D7" w:rsidRPr="008851F6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851F6" w:rsidRPr="008851F6" w:rsidTr="00B43DA9">
        <w:tc>
          <w:tcPr>
            <w:tcW w:w="1007" w:type="dxa"/>
            <w:shd w:val="clear" w:color="auto" w:fill="auto"/>
          </w:tcPr>
          <w:p w:rsidR="00B22E26" w:rsidRPr="008851F6" w:rsidRDefault="00B22E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B22E26" w:rsidRPr="008851F6" w:rsidRDefault="00B22E26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Centrala farmaceutyczna Cefarm SA</w:t>
            </w:r>
          </w:p>
          <w:p w:rsidR="00B22E26" w:rsidRPr="008851F6" w:rsidRDefault="00B22E26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Jana Kazimierza 16 01-248 Warszawa</w:t>
            </w:r>
          </w:p>
          <w:p w:rsidR="00B22E26" w:rsidRPr="008851F6" w:rsidRDefault="00B22E26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5250004220</w:t>
            </w:r>
          </w:p>
        </w:tc>
        <w:tc>
          <w:tcPr>
            <w:tcW w:w="2445" w:type="dxa"/>
            <w:shd w:val="clear" w:color="auto" w:fill="auto"/>
          </w:tcPr>
          <w:p w:rsidR="00B22E26" w:rsidRPr="008851F6" w:rsidRDefault="00B22E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17 169,30 zł</w:t>
            </w:r>
          </w:p>
        </w:tc>
      </w:tr>
      <w:tr w:rsidR="008851F6" w:rsidRPr="008851F6" w:rsidTr="00B43DA9">
        <w:tc>
          <w:tcPr>
            <w:tcW w:w="1007" w:type="dxa"/>
            <w:shd w:val="clear" w:color="auto" w:fill="auto"/>
          </w:tcPr>
          <w:p w:rsidR="00B22E26" w:rsidRPr="008851F6" w:rsidRDefault="00B22E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 Logistyka sp. zo.o.</w:t>
            </w:r>
          </w:p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Szopienicka 77, 40-431 Katowice</w:t>
            </w:r>
          </w:p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B22E26" w:rsidRPr="008851F6" w:rsidRDefault="00B22E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24 089,40 zł</w:t>
            </w:r>
          </w:p>
        </w:tc>
      </w:tr>
      <w:tr w:rsidR="008851F6" w:rsidRPr="008851F6" w:rsidTr="00B43DA9">
        <w:tc>
          <w:tcPr>
            <w:tcW w:w="1007" w:type="dxa"/>
            <w:shd w:val="clear" w:color="auto" w:fill="auto"/>
          </w:tcPr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 Sp. z o.o.</w:t>
            </w:r>
          </w:p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Ul. Krzemieniecka 120, 54-613 Wrocław </w:t>
            </w:r>
          </w:p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24 332,40 zł</w:t>
            </w:r>
          </w:p>
        </w:tc>
      </w:tr>
      <w:tr w:rsidR="0032401A" w:rsidRPr="008851F6" w:rsidTr="00B43DA9">
        <w:tc>
          <w:tcPr>
            <w:tcW w:w="1007" w:type="dxa"/>
            <w:shd w:val="clear" w:color="auto" w:fill="auto"/>
          </w:tcPr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 International sp. zo.o.</w:t>
            </w:r>
          </w:p>
          <w:p w:rsidR="0032401A" w:rsidRPr="008851F6" w:rsidRDefault="00641965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Gen. Kazimierza Pułaskiego 9</w:t>
            </w:r>
            <w:r w:rsidR="0032401A"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32401A" w:rsidRPr="008851F6" w:rsidRDefault="0032401A" w:rsidP="0032401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24 571,08 zł</w:t>
            </w:r>
          </w:p>
        </w:tc>
      </w:tr>
    </w:tbl>
    <w:p w:rsidR="00C6187E" w:rsidRPr="008851F6" w:rsidRDefault="00C6187E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A72F7" w:rsidRPr="008851F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851F6">
        <w:rPr>
          <w:rFonts w:ascii="Cambria" w:hAnsi="Cambria" w:cs="Tahoma"/>
          <w:b/>
          <w:color w:val="000000" w:themeColor="text1"/>
          <w:sz w:val="22"/>
          <w:szCs w:val="22"/>
        </w:rPr>
        <w:t>Pakiet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851F6" w:rsidRPr="008851F6" w:rsidTr="004B2F0B">
        <w:tc>
          <w:tcPr>
            <w:tcW w:w="1007" w:type="dxa"/>
            <w:shd w:val="clear" w:color="auto" w:fill="auto"/>
          </w:tcPr>
          <w:p w:rsidR="00DA72F7" w:rsidRPr="008851F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851F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851F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22E26" w:rsidRPr="008851F6" w:rsidTr="004B2F0B">
        <w:tc>
          <w:tcPr>
            <w:tcW w:w="1007" w:type="dxa"/>
            <w:shd w:val="clear" w:color="auto" w:fill="auto"/>
          </w:tcPr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 Sp. z o.o.</w:t>
            </w:r>
          </w:p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Ul. Krzemieniecka 120, 54-613 Wrocław </w:t>
            </w:r>
          </w:p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B22E26" w:rsidRPr="008851F6" w:rsidRDefault="00B22E26" w:rsidP="00B22E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851F6">
              <w:rPr>
                <w:rFonts w:ascii="Cambria" w:hAnsi="Cambria"/>
                <w:color w:val="000000" w:themeColor="text1"/>
                <w:sz w:val="22"/>
                <w:szCs w:val="22"/>
              </w:rPr>
              <w:t>32 674,86 zł</w:t>
            </w:r>
          </w:p>
        </w:tc>
      </w:tr>
    </w:tbl>
    <w:p w:rsidR="001E4AD4" w:rsidRPr="008851F6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22269F" w:rsidRPr="008851F6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bookmarkEnd w:id="0"/>
    <w:p w:rsidR="007F5B29" w:rsidRPr="008851F6" w:rsidRDefault="007F5B29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7F5B29" w:rsidRPr="008851F6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4D" w:rsidRDefault="007B174D" w:rsidP="007B174D">
      <w:r>
        <w:separator/>
      </w:r>
    </w:p>
  </w:endnote>
  <w:endnote w:type="continuationSeparator" w:id="0">
    <w:p w:rsidR="007B174D" w:rsidRDefault="007B174D" w:rsidP="007B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4D" w:rsidRDefault="007B174D" w:rsidP="007B174D">
      <w:r>
        <w:separator/>
      </w:r>
    </w:p>
  </w:footnote>
  <w:footnote w:type="continuationSeparator" w:id="0">
    <w:p w:rsidR="007B174D" w:rsidRDefault="007B174D" w:rsidP="007B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63A20"/>
    <w:rsid w:val="00086A77"/>
    <w:rsid w:val="000A00E9"/>
    <w:rsid w:val="000A5CD8"/>
    <w:rsid w:val="000C1144"/>
    <w:rsid w:val="000E48B5"/>
    <w:rsid w:val="000F03DE"/>
    <w:rsid w:val="00110D9E"/>
    <w:rsid w:val="00124E28"/>
    <w:rsid w:val="00131B15"/>
    <w:rsid w:val="00132E9B"/>
    <w:rsid w:val="00137BB4"/>
    <w:rsid w:val="00177135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2269F"/>
    <w:rsid w:val="00255554"/>
    <w:rsid w:val="0025602B"/>
    <w:rsid w:val="00257358"/>
    <w:rsid w:val="002A3B41"/>
    <w:rsid w:val="002B1AA0"/>
    <w:rsid w:val="002B2A4C"/>
    <w:rsid w:val="002C040D"/>
    <w:rsid w:val="002C6BAA"/>
    <w:rsid w:val="002E26BB"/>
    <w:rsid w:val="002F23F0"/>
    <w:rsid w:val="002F2D68"/>
    <w:rsid w:val="002F4057"/>
    <w:rsid w:val="00311F2C"/>
    <w:rsid w:val="0032401A"/>
    <w:rsid w:val="00327F41"/>
    <w:rsid w:val="00345950"/>
    <w:rsid w:val="00385235"/>
    <w:rsid w:val="00392C5A"/>
    <w:rsid w:val="0039328A"/>
    <w:rsid w:val="0039595A"/>
    <w:rsid w:val="0039757F"/>
    <w:rsid w:val="004049F1"/>
    <w:rsid w:val="00404AAA"/>
    <w:rsid w:val="00437079"/>
    <w:rsid w:val="0044554F"/>
    <w:rsid w:val="00457BB6"/>
    <w:rsid w:val="004607F1"/>
    <w:rsid w:val="00477D5C"/>
    <w:rsid w:val="00483D4B"/>
    <w:rsid w:val="00485A10"/>
    <w:rsid w:val="004B0D89"/>
    <w:rsid w:val="004B2F0B"/>
    <w:rsid w:val="004C32F8"/>
    <w:rsid w:val="004C693B"/>
    <w:rsid w:val="004C73B5"/>
    <w:rsid w:val="004C7D76"/>
    <w:rsid w:val="004D17DE"/>
    <w:rsid w:val="004F5832"/>
    <w:rsid w:val="004F5ECF"/>
    <w:rsid w:val="004F7194"/>
    <w:rsid w:val="00501795"/>
    <w:rsid w:val="00510744"/>
    <w:rsid w:val="005262FE"/>
    <w:rsid w:val="00532E68"/>
    <w:rsid w:val="00540F5B"/>
    <w:rsid w:val="00554500"/>
    <w:rsid w:val="00557739"/>
    <w:rsid w:val="005578C6"/>
    <w:rsid w:val="00565632"/>
    <w:rsid w:val="00572D11"/>
    <w:rsid w:val="00574BA9"/>
    <w:rsid w:val="005762A1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1965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C3EF6"/>
    <w:rsid w:val="006D0283"/>
    <w:rsid w:val="006D3FCF"/>
    <w:rsid w:val="006E17E9"/>
    <w:rsid w:val="006E29D3"/>
    <w:rsid w:val="007128A5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B174D"/>
    <w:rsid w:val="007C166E"/>
    <w:rsid w:val="007E50BC"/>
    <w:rsid w:val="007F0C88"/>
    <w:rsid w:val="007F5B29"/>
    <w:rsid w:val="00813CDD"/>
    <w:rsid w:val="00823C73"/>
    <w:rsid w:val="00831DC1"/>
    <w:rsid w:val="008336F3"/>
    <w:rsid w:val="00840A57"/>
    <w:rsid w:val="0085399E"/>
    <w:rsid w:val="008629AD"/>
    <w:rsid w:val="008851F6"/>
    <w:rsid w:val="008B25D2"/>
    <w:rsid w:val="008C6755"/>
    <w:rsid w:val="008E779A"/>
    <w:rsid w:val="008F76E5"/>
    <w:rsid w:val="00906373"/>
    <w:rsid w:val="00911B97"/>
    <w:rsid w:val="0092731E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B2455"/>
    <w:rsid w:val="00AB298C"/>
    <w:rsid w:val="00AB56E5"/>
    <w:rsid w:val="00AC4076"/>
    <w:rsid w:val="00AE30FB"/>
    <w:rsid w:val="00B0029F"/>
    <w:rsid w:val="00B12DD4"/>
    <w:rsid w:val="00B22E26"/>
    <w:rsid w:val="00B3626C"/>
    <w:rsid w:val="00B37B30"/>
    <w:rsid w:val="00B412DC"/>
    <w:rsid w:val="00B41734"/>
    <w:rsid w:val="00B43DA9"/>
    <w:rsid w:val="00B504E3"/>
    <w:rsid w:val="00B5749E"/>
    <w:rsid w:val="00B70E0D"/>
    <w:rsid w:val="00BC41D1"/>
    <w:rsid w:val="00BD081F"/>
    <w:rsid w:val="00BD3570"/>
    <w:rsid w:val="00C00B89"/>
    <w:rsid w:val="00C12DC0"/>
    <w:rsid w:val="00C468CF"/>
    <w:rsid w:val="00C47EE8"/>
    <w:rsid w:val="00C560F8"/>
    <w:rsid w:val="00C6187E"/>
    <w:rsid w:val="00C641DC"/>
    <w:rsid w:val="00C85BBC"/>
    <w:rsid w:val="00C91ADB"/>
    <w:rsid w:val="00CD50D5"/>
    <w:rsid w:val="00CE4597"/>
    <w:rsid w:val="00CF339C"/>
    <w:rsid w:val="00D113D7"/>
    <w:rsid w:val="00D17FA7"/>
    <w:rsid w:val="00D2165E"/>
    <w:rsid w:val="00D30CB3"/>
    <w:rsid w:val="00D645C0"/>
    <w:rsid w:val="00D87511"/>
    <w:rsid w:val="00D94FBF"/>
    <w:rsid w:val="00DA1DC9"/>
    <w:rsid w:val="00DA2B78"/>
    <w:rsid w:val="00DA32C9"/>
    <w:rsid w:val="00DA515B"/>
    <w:rsid w:val="00DA72F7"/>
    <w:rsid w:val="00DA7724"/>
    <w:rsid w:val="00DC67F8"/>
    <w:rsid w:val="00DC6DBF"/>
    <w:rsid w:val="00DE25A0"/>
    <w:rsid w:val="00DF64AB"/>
    <w:rsid w:val="00E0307C"/>
    <w:rsid w:val="00E07062"/>
    <w:rsid w:val="00E108C9"/>
    <w:rsid w:val="00E10B6D"/>
    <w:rsid w:val="00E12A23"/>
    <w:rsid w:val="00E33626"/>
    <w:rsid w:val="00E34E8C"/>
    <w:rsid w:val="00E50F69"/>
    <w:rsid w:val="00E71498"/>
    <w:rsid w:val="00E77C7A"/>
    <w:rsid w:val="00E84335"/>
    <w:rsid w:val="00E90DD4"/>
    <w:rsid w:val="00E947FC"/>
    <w:rsid w:val="00EA702D"/>
    <w:rsid w:val="00EB3719"/>
    <w:rsid w:val="00EC130A"/>
    <w:rsid w:val="00EC320C"/>
    <w:rsid w:val="00EC5B5D"/>
    <w:rsid w:val="00EF43C3"/>
    <w:rsid w:val="00F07392"/>
    <w:rsid w:val="00F1141D"/>
    <w:rsid w:val="00F146AB"/>
    <w:rsid w:val="00F41D81"/>
    <w:rsid w:val="00F50256"/>
    <w:rsid w:val="00F63450"/>
    <w:rsid w:val="00F64A91"/>
    <w:rsid w:val="00F6718A"/>
    <w:rsid w:val="00F67F05"/>
    <w:rsid w:val="00FF146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CFD2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2C80-25C7-45CB-B3D7-C71BE490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6</cp:revision>
  <cp:lastPrinted>2022-02-04T13:10:00Z</cp:lastPrinted>
  <dcterms:created xsi:type="dcterms:W3CDTF">2023-11-22T09:14:00Z</dcterms:created>
  <dcterms:modified xsi:type="dcterms:W3CDTF">2023-11-22T11:26:00Z</dcterms:modified>
</cp:coreProperties>
</file>