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9113E" w14:textId="77777777" w:rsidR="001D615E" w:rsidRDefault="001D615E" w:rsidP="001D615E">
      <w:pPr>
        <w:pStyle w:val="Nagwek1"/>
        <w:numPr>
          <w:ilvl w:val="0"/>
          <w:numId w:val="0"/>
        </w:numPr>
        <w:spacing w:before="0" w:after="0" w:line="276" w:lineRule="auto"/>
        <w:rPr>
          <w:rFonts w:cs="Times New Roman"/>
          <w:b w:val="0"/>
          <w:bCs w:val="0"/>
          <w:iCs/>
          <w:sz w:val="22"/>
          <w:szCs w:val="22"/>
        </w:rPr>
      </w:pPr>
    </w:p>
    <w:p w14:paraId="092B5957" w14:textId="55FC654E" w:rsidR="00C74F71" w:rsidRPr="00ED5C0C" w:rsidRDefault="00C74F71" w:rsidP="00C74F71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ED5C0C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ED5C0C">
        <w:rPr>
          <w:rFonts w:cs="Times New Roman"/>
          <w:b w:val="0"/>
          <w:sz w:val="22"/>
          <w:szCs w:val="22"/>
        </w:rPr>
        <w:t>Z</w:t>
      </w:r>
      <w:r w:rsidRPr="00ED5C0C">
        <w:rPr>
          <w:rFonts w:cs="Times New Roman"/>
          <w:b w:val="0"/>
          <w:sz w:val="22"/>
          <w:szCs w:val="22"/>
          <w:lang w:val="pl-PL"/>
        </w:rPr>
        <w:t>ZP</w:t>
      </w:r>
      <w:r w:rsidRPr="00ED5C0C">
        <w:rPr>
          <w:rFonts w:cs="Times New Roman"/>
          <w:b w:val="0"/>
          <w:sz w:val="22"/>
          <w:szCs w:val="22"/>
        </w:rPr>
        <w:t>.26</w:t>
      </w:r>
      <w:r w:rsidRPr="00ED5C0C">
        <w:rPr>
          <w:rFonts w:cs="Times New Roman"/>
          <w:b w:val="0"/>
          <w:sz w:val="22"/>
          <w:szCs w:val="22"/>
          <w:lang w:val="pl-PL"/>
        </w:rPr>
        <w:t>0.2.</w:t>
      </w:r>
      <w:r w:rsidR="00B45F1E" w:rsidRPr="00ED5C0C">
        <w:rPr>
          <w:rFonts w:cs="Times New Roman"/>
          <w:b w:val="0"/>
          <w:sz w:val="22"/>
          <w:szCs w:val="22"/>
          <w:lang w:val="pl-PL"/>
        </w:rPr>
        <w:t>2</w:t>
      </w:r>
      <w:r w:rsidR="00ED5C0C" w:rsidRPr="00ED5C0C">
        <w:rPr>
          <w:rFonts w:cs="Times New Roman"/>
          <w:b w:val="0"/>
          <w:sz w:val="22"/>
          <w:szCs w:val="22"/>
          <w:lang w:val="pl-PL"/>
        </w:rPr>
        <w:t>7</w:t>
      </w:r>
      <w:r w:rsidRPr="00ED5C0C">
        <w:rPr>
          <w:rFonts w:cs="Times New Roman"/>
          <w:b w:val="0"/>
          <w:sz w:val="22"/>
          <w:szCs w:val="22"/>
        </w:rPr>
        <w:t>.202</w:t>
      </w:r>
      <w:r w:rsidRPr="00ED5C0C">
        <w:rPr>
          <w:rFonts w:cs="Times New Roman"/>
          <w:b w:val="0"/>
          <w:sz w:val="22"/>
          <w:szCs w:val="22"/>
          <w:lang w:val="pl-PL"/>
        </w:rPr>
        <w:t>3</w:t>
      </w:r>
      <w:r w:rsidRPr="00ED5C0C">
        <w:rPr>
          <w:rFonts w:cs="Times New Roman"/>
          <w:b w:val="0"/>
          <w:bCs w:val="0"/>
          <w:iCs/>
          <w:sz w:val="22"/>
          <w:szCs w:val="22"/>
        </w:rPr>
        <w:tab/>
      </w:r>
      <w:r w:rsidRPr="00ED5C0C">
        <w:rPr>
          <w:rFonts w:cs="Times New Roman"/>
          <w:b w:val="0"/>
          <w:bCs w:val="0"/>
          <w:iCs/>
          <w:sz w:val="22"/>
          <w:szCs w:val="22"/>
        </w:rPr>
        <w:tab/>
      </w:r>
      <w:r w:rsidRPr="00ED5C0C">
        <w:rPr>
          <w:rFonts w:cs="Times New Roman"/>
          <w:b w:val="0"/>
          <w:bCs w:val="0"/>
          <w:iCs/>
          <w:sz w:val="22"/>
          <w:szCs w:val="22"/>
        </w:rPr>
        <w:tab/>
      </w:r>
      <w:r w:rsidRPr="00ED5C0C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ED5C0C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ED5C0C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ED5C0C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8A0A00">
        <w:rPr>
          <w:rStyle w:val="Domylnaczcionkaakapitu1"/>
          <w:rFonts w:cs="Times New Roman"/>
          <w:b w:val="0"/>
          <w:sz w:val="22"/>
          <w:szCs w:val="22"/>
          <w:lang w:val="pl-PL"/>
        </w:rPr>
        <w:t>24.10.</w:t>
      </w:r>
      <w:r w:rsidRPr="00ED5C0C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ED5C0C">
        <w:rPr>
          <w:rStyle w:val="Domylnaczcionkaakapitu1"/>
          <w:rFonts w:cs="Times New Roman"/>
          <w:b w:val="0"/>
          <w:sz w:val="22"/>
          <w:szCs w:val="22"/>
          <w:lang w:val="pl-PL"/>
        </w:rPr>
        <w:t>3</w:t>
      </w:r>
      <w:r w:rsidRPr="00ED5C0C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5F0F11C8" w14:textId="77777777" w:rsidR="00C74F71" w:rsidRPr="00ED5C0C" w:rsidRDefault="00C74F71" w:rsidP="00C74F71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sz w:val="22"/>
          <w:szCs w:val="22"/>
        </w:rPr>
      </w:pPr>
    </w:p>
    <w:p w14:paraId="602A01D1" w14:textId="77777777" w:rsidR="00C74F71" w:rsidRPr="00ED5C0C" w:rsidRDefault="00C74F71" w:rsidP="00C74F71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</w:rPr>
      </w:pPr>
    </w:p>
    <w:p w14:paraId="715F9B0F" w14:textId="2050BF6E" w:rsidR="001D615E" w:rsidRPr="00ED5C0C" w:rsidRDefault="00C74F71" w:rsidP="00ED5C0C">
      <w:pPr>
        <w:pStyle w:val="Akapitzlist"/>
        <w:suppressAutoHyphens w:val="0"/>
        <w:spacing w:after="0"/>
        <w:ind w:left="0"/>
        <w:jc w:val="both"/>
        <w:rPr>
          <w:rStyle w:val="Domylnaczcionkaakapitu1"/>
          <w:rFonts w:ascii="Cambria" w:hAnsi="Cambria"/>
          <w:bCs/>
          <w:i/>
          <w:iCs/>
        </w:rPr>
      </w:pPr>
      <w:r w:rsidRPr="00ED5C0C">
        <w:rPr>
          <w:rFonts w:ascii="Cambria" w:hAnsi="Cambria"/>
          <w:i/>
        </w:rPr>
        <w:t>dot. postępowania o udzielenie zamówienia o równowartości poniżej 130 000 zł na</w:t>
      </w:r>
      <w:r w:rsidRPr="00ED5C0C">
        <w:rPr>
          <w:rStyle w:val="Domylnaczcionkaakapitu1"/>
          <w:rFonts w:ascii="Cambria" w:hAnsi="Cambria"/>
          <w:i/>
        </w:rPr>
        <w:t xml:space="preserve"> </w:t>
      </w:r>
      <w:bookmarkStart w:id="0" w:name="_Hlk127774918"/>
      <w:r w:rsidRPr="00ED5C0C">
        <w:rPr>
          <w:rStyle w:val="Domylnaczcionkaakapitu1"/>
          <w:rFonts w:ascii="Cambria" w:hAnsi="Cambria"/>
          <w:i/>
        </w:rPr>
        <w:br/>
      </w:r>
      <w:bookmarkEnd w:id="0"/>
      <w:r w:rsidR="00ED5C0C" w:rsidRPr="00ED5C0C">
        <w:rPr>
          <w:rStyle w:val="Domylnaczcionkaakapitu1"/>
          <w:rFonts w:ascii="Cambria" w:hAnsi="Cambria"/>
          <w:bCs/>
          <w:i/>
          <w:iCs/>
        </w:rPr>
        <w:t>świadczenie specjalistycznych usług usuwania zakwitu drobnoustrojów i konserwacji basenów pod powierzchnią lustra wody w Obiektach Sportowo-Rekreacyjnych należących do MOSiR „Bystrzyca” w Lublinie Sp. z o.o.</w:t>
      </w:r>
    </w:p>
    <w:p w14:paraId="74E63DD2" w14:textId="77777777" w:rsidR="00ED5C0C" w:rsidRPr="00ED5C0C" w:rsidRDefault="00ED5C0C" w:rsidP="00ED5C0C">
      <w:pPr>
        <w:pStyle w:val="Akapitzlist"/>
        <w:suppressAutoHyphens w:val="0"/>
        <w:spacing w:after="0"/>
        <w:ind w:left="0"/>
        <w:jc w:val="both"/>
        <w:rPr>
          <w:rFonts w:ascii="Cambria" w:hAnsi="Cambria"/>
          <w:bCs/>
          <w:i/>
          <w:iCs/>
        </w:rPr>
      </w:pPr>
    </w:p>
    <w:p w14:paraId="7BCC867B" w14:textId="77777777" w:rsidR="001D615E" w:rsidRPr="00ED5C0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ED5C0C">
        <w:rPr>
          <w:rFonts w:ascii="Cambria" w:hAnsi="Cambria"/>
          <w:b/>
          <w:bCs/>
        </w:rPr>
        <w:t>DO WSZYSTKICH WYKONAWCÓW</w:t>
      </w:r>
    </w:p>
    <w:p w14:paraId="70501C95" w14:textId="77777777" w:rsidR="001D615E" w:rsidRPr="00ED5C0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ED5C0C">
        <w:rPr>
          <w:rFonts w:ascii="Cambria" w:hAnsi="Cambria"/>
          <w:b/>
          <w:bCs/>
        </w:rPr>
        <w:t>ZAWIADOMIENIE O WYBORZE OFERTY</w:t>
      </w:r>
    </w:p>
    <w:p w14:paraId="4C6582BA" w14:textId="77777777" w:rsidR="001D615E" w:rsidRPr="00ED5C0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ED5C0C">
        <w:rPr>
          <w:rFonts w:ascii="Cambria" w:hAnsi="Cambria"/>
          <w:b/>
          <w:bCs/>
        </w:rPr>
        <w:t xml:space="preserve"> NAJKORZYSTNIEJSZEJ</w:t>
      </w:r>
    </w:p>
    <w:p w14:paraId="450B9039" w14:textId="77777777" w:rsidR="001D615E" w:rsidRPr="00ED5C0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</w:p>
    <w:p w14:paraId="72802CFB" w14:textId="782DA62E" w:rsidR="001D615E" w:rsidRPr="00ED5C0C" w:rsidRDefault="001D615E" w:rsidP="00ED5C0C">
      <w:pPr>
        <w:pStyle w:val="Tekstpodstawowy"/>
        <w:spacing w:line="360" w:lineRule="auto"/>
        <w:ind w:firstLine="708"/>
        <w:jc w:val="both"/>
        <w:rPr>
          <w:rFonts w:ascii="Cambria" w:hAnsi="Cambria"/>
          <w:b/>
          <w:bCs/>
          <w:i/>
        </w:rPr>
      </w:pPr>
      <w:r w:rsidRPr="00ED5C0C">
        <w:rPr>
          <w:rFonts w:ascii="Cambria" w:hAnsi="Cambria" w:cs="Times New Roman"/>
        </w:rPr>
        <w:t xml:space="preserve">Zamawiający Miejski Ośrodek Sportu i Rekreacji „Bystrzyca” w Lublinie Sp. z o.o. </w:t>
      </w:r>
      <w:r w:rsidRPr="00ED5C0C">
        <w:rPr>
          <w:rFonts w:ascii="Cambria" w:hAnsi="Cambria" w:cs="Times New Roman"/>
        </w:rPr>
        <w:br/>
        <w:t xml:space="preserve">z siedzibą w Lublinie  ul. Filaretów 44, 20-609 Lublin </w:t>
      </w:r>
      <w:r w:rsidRPr="00ED5C0C">
        <w:rPr>
          <w:rFonts w:ascii="Cambria" w:hAnsi="Cambria" w:cs="Times New Roman"/>
          <w:b/>
        </w:rPr>
        <w:t xml:space="preserve"> </w:t>
      </w:r>
      <w:r w:rsidRPr="00ED5C0C">
        <w:rPr>
          <w:rFonts w:ascii="Cambria" w:hAnsi="Cambria" w:cs="Times New Roman"/>
        </w:rPr>
        <w:t xml:space="preserve">informuje, iż w wyniku rozstrzygnięcia postępowania o udzielenie zamówienia o równowartości poniżej 130 000 zł </w:t>
      </w:r>
      <w:r w:rsidRPr="00ED5C0C">
        <w:rPr>
          <w:rFonts w:ascii="Cambria" w:hAnsi="Cambria" w:cs="Times New Roman"/>
          <w:iCs/>
        </w:rPr>
        <w:t xml:space="preserve">na </w:t>
      </w:r>
      <w:r w:rsidR="00ED5C0C" w:rsidRPr="00ED5C0C">
        <w:rPr>
          <w:rStyle w:val="Domylnaczcionkaakapitu1"/>
          <w:rFonts w:ascii="Cambria" w:hAnsi="Cambria"/>
          <w:bCs/>
        </w:rPr>
        <w:t>świadczenie specjalistycznych usług usuwania zakwitu drobnoustrojów i konserwacji basenów pod powierzchnią lustra wody w Obiektach Sportowo-Rekreacyjnych należących do MOSiR „Bystrzyca” w Lublinie Sp. z o.o.</w:t>
      </w:r>
      <w:r w:rsidRPr="00ED5C0C">
        <w:rPr>
          <w:rStyle w:val="Domylnaczcionkaakapitu1"/>
          <w:rFonts w:ascii="Cambria" w:hAnsi="Cambria" w:cs="Times New Roman"/>
          <w:bCs/>
        </w:rPr>
        <w:t xml:space="preserve">, </w:t>
      </w:r>
      <w:r w:rsidRPr="00ED5C0C">
        <w:rPr>
          <w:rFonts w:ascii="Cambria" w:hAnsi="Cambria" w:cs="Times New Roman"/>
          <w:iCs/>
        </w:rPr>
        <w:t>wybrano</w:t>
      </w:r>
      <w:r w:rsidR="00ED5C0C" w:rsidRPr="00ED5C0C">
        <w:rPr>
          <w:rFonts w:ascii="Cambria" w:hAnsi="Cambria" w:cs="Times New Roman"/>
          <w:iCs/>
        </w:rPr>
        <w:t xml:space="preserve"> </w:t>
      </w:r>
      <w:r w:rsidRPr="00ED5C0C">
        <w:rPr>
          <w:rFonts w:ascii="Cambria" w:hAnsi="Cambria"/>
        </w:rPr>
        <w:t>ofertę firmy:</w:t>
      </w:r>
    </w:p>
    <w:p w14:paraId="3F958C50" w14:textId="77777777" w:rsidR="00ED5C0C" w:rsidRPr="00ED5C0C" w:rsidRDefault="00ED5C0C" w:rsidP="00ED5C0C">
      <w:pPr>
        <w:spacing w:line="360" w:lineRule="auto"/>
        <w:ind w:left="2124"/>
        <w:rPr>
          <w:rFonts w:ascii="Cambria" w:hAnsi="Cambria"/>
          <w:u w:val="single"/>
        </w:rPr>
      </w:pPr>
      <w:bookmarkStart w:id="1" w:name="_Hlk106022795"/>
      <w:r w:rsidRPr="00ED5C0C">
        <w:rPr>
          <w:rFonts w:ascii="Cambria" w:hAnsi="Cambria" w:cs="Times New Roman"/>
          <w:b/>
          <w:bCs/>
          <w:noProof/>
        </w:rPr>
        <w:t>Łukasz Rosiński</w:t>
      </w:r>
      <w:r w:rsidRPr="00ED5C0C">
        <w:rPr>
          <w:rFonts w:ascii="Cambria" w:hAnsi="Cambria" w:cs="Times New Roman"/>
          <w:noProof/>
        </w:rPr>
        <w:br/>
        <w:t>Al. Zygmuntowskie 4</w:t>
      </w:r>
      <w:r w:rsidRPr="00ED5C0C">
        <w:rPr>
          <w:rFonts w:ascii="Cambria" w:hAnsi="Cambria" w:cs="Times New Roman"/>
          <w:noProof/>
        </w:rPr>
        <w:br/>
      </w:r>
      <w:bookmarkEnd w:id="1"/>
      <w:r w:rsidRPr="00ED5C0C">
        <w:rPr>
          <w:rFonts w:ascii="Cambria" w:hAnsi="Cambria" w:cs="Times New Roman"/>
          <w:noProof/>
        </w:rPr>
        <w:t>20-101 Lublin</w:t>
      </w:r>
    </w:p>
    <w:p w14:paraId="4E0391F4" w14:textId="59196DC9" w:rsidR="001D615E" w:rsidRPr="00ED5C0C" w:rsidRDefault="00ED5C0C" w:rsidP="00ED5C0C">
      <w:pPr>
        <w:spacing w:line="360" w:lineRule="auto"/>
        <w:rPr>
          <w:rFonts w:ascii="Cambria" w:hAnsi="Cambria"/>
          <w:b/>
          <w:bCs/>
        </w:rPr>
      </w:pPr>
      <w:r w:rsidRPr="00ED5C0C">
        <w:rPr>
          <w:rFonts w:ascii="Cambria" w:hAnsi="Cambria"/>
          <w:u w:val="single"/>
        </w:rPr>
        <w:br/>
      </w:r>
      <w:r w:rsidR="001D615E" w:rsidRPr="00ED5C0C">
        <w:rPr>
          <w:rFonts w:ascii="Cambria" w:hAnsi="Cambria"/>
          <w:u w:val="single"/>
        </w:rPr>
        <w:t>uzasadnienie wyboru</w:t>
      </w:r>
      <w:r w:rsidR="001D615E" w:rsidRPr="00ED5C0C">
        <w:rPr>
          <w:rFonts w:ascii="Cambria" w:hAnsi="Cambria"/>
        </w:rPr>
        <w:t xml:space="preserve">: dokonano wyboru oferty najkorzystniejszej spośród ważnych ofert,  </w:t>
      </w:r>
      <w:r w:rsidR="001D615E" w:rsidRPr="00ED5C0C">
        <w:rPr>
          <w:rFonts w:ascii="Cambria" w:hAnsi="Cambria"/>
        </w:rPr>
        <w:br/>
        <w:t>na podstawie kryterium określonego w Zaproszeniu, tj.  cena 100%.</w:t>
      </w:r>
    </w:p>
    <w:p w14:paraId="70C9C367" w14:textId="1FB6A57B" w:rsidR="001D615E" w:rsidRPr="00ED5C0C" w:rsidRDefault="001D615E" w:rsidP="00B45F1E">
      <w:pPr>
        <w:overflowPunct w:val="0"/>
        <w:spacing w:line="360" w:lineRule="auto"/>
        <w:jc w:val="both"/>
        <w:rPr>
          <w:rFonts w:ascii="Cambria" w:hAnsi="Cambria"/>
        </w:rPr>
        <w:sectPr w:rsidR="001D615E" w:rsidRPr="00ED5C0C" w:rsidSect="00F408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ED5C0C">
        <w:rPr>
          <w:rFonts w:ascii="Cambria" w:hAnsi="Cambria"/>
        </w:rPr>
        <w:t>Dziękujemy za udział w postępowaniu</w:t>
      </w:r>
      <w:r w:rsidR="00B45F1E" w:rsidRPr="00ED5C0C">
        <w:rPr>
          <w:rFonts w:ascii="Cambria" w:hAnsi="Cambria"/>
        </w:rPr>
        <w:t>.</w:t>
      </w:r>
    </w:p>
    <w:p w14:paraId="2E062C0D" w14:textId="77777777" w:rsidR="004F4907" w:rsidRDefault="004F4907" w:rsidP="00B45F1E">
      <w:pPr>
        <w:spacing w:line="360" w:lineRule="auto"/>
        <w:rPr>
          <w:rFonts w:ascii="Cambria" w:hAnsi="Cambria"/>
        </w:rPr>
      </w:pPr>
    </w:p>
    <w:sectPr w:rsidR="004F4907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C77E5" w14:textId="77777777" w:rsidR="008557E0" w:rsidRDefault="008557E0">
      <w:pPr>
        <w:spacing w:after="0" w:line="240" w:lineRule="auto"/>
      </w:pPr>
      <w:r>
        <w:separator/>
      </w:r>
    </w:p>
  </w:endnote>
  <w:endnote w:type="continuationSeparator" w:id="0">
    <w:p w14:paraId="061733B0" w14:textId="77777777" w:rsidR="008557E0" w:rsidRDefault="0085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81A06" w14:textId="77777777" w:rsidR="008557E0" w:rsidRDefault="008557E0">
      <w:pPr>
        <w:spacing w:after="0" w:line="240" w:lineRule="auto"/>
      </w:pPr>
      <w:r>
        <w:separator/>
      </w:r>
    </w:p>
  </w:footnote>
  <w:footnote w:type="continuationSeparator" w:id="0">
    <w:p w14:paraId="2E11E1B7" w14:textId="77777777" w:rsidR="008557E0" w:rsidRDefault="0085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616670930" name="Obraz 1616670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17010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113E96"/>
    <w:rsid w:val="00171A95"/>
    <w:rsid w:val="001B4114"/>
    <w:rsid w:val="001D615E"/>
    <w:rsid w:val="0022739F"/>
    <w:rsid w:val="003669F1"/>
    <w:rsid w:val="003C412E"/>
    <w:rsid w:val="004F4907"/>
    <w:rsid w:val="004F7A00"/>
    <w:rsid w:val="005E28D8"/>
    <w:rsid w:val="005F6B15"/>
    <w:rsid w:val="006175A8"/>
    <w:rsid w:val="007C6FE3"/>
    <w:rsid w:val="007E4A32"/>
    <w:rsid w:val="00844A59"/>
    <w:rsid w:val="008557E0"/>
    <w:rsid w:val="008A0A00"/>
    <w:rsid w:val="00956618"/>
    <w:rsid w:val="00A0186B"/>
    <w:rsid w:val="00A54683"/>
    <w:rsid w:val="00AA58C3"/>
    <w:rsid w:val="00B45F1E"/>
    <w:rsid w:val="00B55BA7"/>
    <w:rsid w:val="00B80775"/>
    <w:rsid w:val="00C15B33"/>
    <w:rsid w:val="00C337EB"/>
    <w:rsid w:val="00C74F71"/>
    <w:rsid w:val="00CC097E"/>
    <w:rsid w:val="00EA7819"/>
    <w:rsid w:val="00ED5C0C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1D615E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D615E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customStyle="1" w:styleId="Domylnaczcionkaakapitu1">
    <w:name w:val="Domyślna czcionka akapitu1"/>
    <w:rsid w:val="001D615E"/>
  </w:style>
  <w:style w:type="paragraph" w:customStyle="1" w:styleId="Normalny1">
    <w:name w:val="Normalny1"/>
    <w:rsid w:val="001D615E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1D615E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1D615E"/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1D61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169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17</cp:revision>
  <cp:lastPrinted>2023-10-23T09:45:00Z</cp:lastPrinted>
  <dcterms:created xsi:type="dcterms:W3CDTF">2023-01-13T09:34:00Z</dcterms:created>
  <dcterms:modified xsi:type="dcterms:W3CDTF">2023-10-24T12:37:00Z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