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107AE">
        <w:rPr>
          <w:rFonts w:ascii="Arial" w:hAnsi="Arial" w:cs="Arial"/>
        </w:rPr>
        <w:t>Wykonawcy</w:t>
      </w:r>
      <w:r w:rsidR="00491E0D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107AE">
        <w:rPr>
          <w:rFonts w:ascii="Arial" w:hAnsi="Arial" w:cs="Arial"/>
        </w:rPr>
        <w:t xml:space="preserve"> Wykonawcy</w:t>
      </w:r>
      <w:r w:rsidR="0045635F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4B76CC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CENOWY</w:t>
      </w:r>
      <w:bookmarkStart w:id="0" w:name="_GoBack"/>
      <w:bookmarkEnd w:id="0"/>
      <w:r w:rsidR="00D050B9" w:rsidRPr="00151C99">
        <w:rPr>
          <w:rFonts w:ascii="Arial" w:hAnsi="Arial" w:cs="Arial"/>
          <w:b/>
          <w:sz w:val="32"/>
          <w:szCs w:val="32"/>
        </w:rPr>
        <w:t xml:space="preserve">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W związku z zaproszeniem do składania </w:t>
      </w:r>
      <w:r w:rsidR="00E150A4">
        <w:rPr>
          <w:rFonts w:ascii="Arial" w:hAnsi="Arial" w:cs="Arial"/>
          <w:sz w:val="20"/>
          <w:szCs w:val="20"/>
          <w:lang w:eastAsia="pl-PL"/>
        </w:rPr>
        <w:t>ofert dotyczącym postępowania o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</w:t>
      </w:r>
      <w:r w:rsidR="004107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87D64" w:rsidRPr="00E150A4">
        <w:rPr>
          <w:rFonts w:ascii="Arial" w:hAnsi="Arial" w:cs="Arial"/>
          <w:b/>
          <w:sz w:val="20"/>
          <w:szCs w:val="20"/>
          <w:lang w:eastAsia="pl-PL"/>
        </w:rPr>
        <w:t>dostawę</w:t>
      </w:r>
      <w:r w:rsidR="00E150A4" w:rsidRPr="00E150A4">
        <w:rPr>
          <w:rFonts w:ascii="Arial" w:hAnsi="Arial" w:cs="Arial"/>
          <w:b/>
          <w:sz w:val="20"/>
          <w:szCs w:val="20"/>
          <w:lang w:eastAsia="pl-PL"/>
        </w:rPr>
        <w:t xml:space="preserve"> wyposażenia i drobnego sprzętu laboratoryjnego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CE77E4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Cs w:val="20"/>
          <w:lang w:eastAsia="pl-PL"/>
        </w:rPr>
      </w:pPr>
      <w:r w:rsidRPr="00CE77E4">
        <w:rPr>
          <w:rFonts w:ascii="Arial" w:hAnsi="Arial" w:cs="Arial"/>
          <w:szCs w:val="20"/>
          <w:lang w:eastAsia="pl-PL"/>
        </w:rPr>
        <w:t xml:space="preserve">Oferujemy wykonanie przedmiotu zamówienia w pełnym rzeczowym zakresie zgodnie z opisem przedmiotu zamówienia wg poniższego </w:t>
      </w:r>
      <w:r w:rsidR="00E95966" w:rsidRPr="00CE77E4">
        <w:rPr>
          <w:rFonts w:ascii="Arial" w:hAnsi="Arial" w:cs="Arial"/>
          <w:szCs w:val="20"/>
          <w:lang w:eastAsia="pl-PL"/>
        </w:rPr>
        <w:t>formularza cenowego</w:t>
      </w:r>
      <w:r w:rsidRPr="00CE77E4">
        <w:rPr>
          <w:rFonts w:ascii="Arial" w:hAnsi="Arial" w:cs="Arial"/>
          <w:szCs w:val="20"/>
          <w:lang w:eastAsia="pl-PL"/>
        </w:rPr>
        <w:t>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228"/>
        <w:gridCol w:w="2475"/>
        <w:gridCol w:w="803"/>
        <w:gridCol w:w="582"/>
        <w:gridCol w:w="865"/>
        <w:gridCol w:w="691"/>
        <w:gridCol w:w="818"/>
        <w:gridCol w:w="883"/>
      </w:tblGrid>
      <w:tr w:rsidR="005B5FE3" w:rsidRPr="00D65305" w:rsidTr="005B5FE3">
        <w:trPr>
          <w:trHeight w:val="300"/>
        </w:trPr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 xml:space="preserve">Opis przedmiotu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B5FE3" w:rsidRPr="00D65305" w:rsidRDefault="005B5FE3" w:rsidP="004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Cena jednostkowa netto w zł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5B5FE3" w:rsidRPr="00D65305" w:rsidRDefault="005B5FE3" w:rsidP="004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 xml:space="preserve">Wartość netto w zł    </w:t>
            </w:r>
            <w:r w:rsidRPr="00D65305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/kol.5 x kol.6/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5B5FE3" w:rsidRPr="00D65305" w:rsidRDefault="005B5FE3" w:rsidP="004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Stawka podatku</w:t>
            </w:r>
          </w:p>
          <w:p w:rsidR="005B5FE3" w:rsidRPr="00D65305" w:rsidRDefault="005B5FE3" w:rsidP="004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VAT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5B5FE3" w:rsidRPr="00D65305" w:rsidRDefault="005B5FE3" w:rsidP="004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 xml:space="preserve">Wartość  brutto w zł </w:t>
            </w:r>
            <w:r w:rsidRPr="00D65305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/kol.7 x kol.8/</w:t>
            </w:r>
          </w:p>
        </w:tc>
      </w:tr>
      <w:tr w:rsidR="005B5FE3" w:rsidRPr="00D65305" w:rsidTr="005B5FE3">
        <w:trPr>
          <w:trHeight w:val="30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264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42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Tryskawka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tryskawka LDPE 500 ml  nakrętką i skalą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85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Płyta ociekowa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płyta ociekowa PVC 400x400 mm z rynienką 33 kołki o wymiarach 5x60 mm, 26x100 mm, 2x150 mm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Butla  z kranem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butla na wodę destylowaną 10l z kranem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Zlewka PP z uchem,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wytłoczoną skalą i wylewem; 2000ml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Zlewka PP z uchem,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wytłoczoną skalą i wylewem; 1000ml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Statyw  do pipet szklanych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200 x 130 x 265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Kuwety laboratoryjna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PVC białe, zaokrąglone brzegi i krawędzie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85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Suszarka laboratoryjna </w:t>
            </w: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>32 stanowiskowa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wykonana z prętów stalowych pokrytych PVC, odległość między bolcami 30 mm, ociekacz w kpl.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Pęseta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pęseta końcówki ostre zagięte stal 18-8 dł 145mm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Pęseta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pęseta końcówki półokrągłe stal 18-8 dł 145mm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Szczypce do tygli ze stali nierdzewnej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240mm typ 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Gruszka do pipet - trzyzaworowa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naturalna guma, do 50m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171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Stoper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elektroniczny, bryzgoszczelny, ze świadectwem wzorcowania PCA,</w:t>
            </w: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br/>
              <w:t xml:space="preserve"> Stoper cyfrowy  ze świadectwem wzorcowania PCA model PROFIL 25 lub równoważny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114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Termometr elektroniczny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 termometr ze świadectwem wzorcowania PCA, do kontroli i pomiaru temperatur w zakresie od -50°C do 270°C. Model DT-1 lub równoważny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Eksykator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szklany z wkładem porcelanowym 300 bez tubusa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Eksykator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szklany z wkładem porcelanowym 210 bez tubusa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Zlewka szklana 50ml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 wysoka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Zlewka szklana 150ml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 wysoka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Zlewka szklana 600ml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 wysoka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Zlewka szklana 1000ml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 wysoka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Zlewka szklana 250ml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 wysoka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Lejek szklany 100mm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laboratoryjny zwykły szklany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Lejek szklany 60mm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laboratoryjny zwykły szklany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Lejek szklany 100mm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krótką szeroką nóżką, do materiałów sypkich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Cylinder miarowy 100ml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Cylinder miarowy 250ml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Cylinder miarowy 500ml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Cylinder miarowy 1000ml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Palnik Meckera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dyszą powietrzną i zaworem, zasilany propan-butan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Trójnóg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okrągły żeliwny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Siatka z krążkiem ceramicznym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250 x 250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Tygiel 100ml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tygiel kwarcowy średnie 70mm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Bagietka 200mm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fi 5mm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Bagietka 300mm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fi 5mm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Kolba miarowa 1000ml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kl. A, certyfikat serii, niebieskie oznaczenia, korek plastikowy, szlif 29/32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Kolba miarowa 100ml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kl. A, certyfikat serii, niebieskie oznaczenia, korek plastikowy, szlif 14/23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Mieszadełka magnetyczne 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dł.25mm POLYGON PTFE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Mieszadło magnetyczne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mieszadło magnetyczne z grzaniem i statywem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Szpatułko łyżeczka metalowa 200mm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typ analityczny stal 18-8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Szpatułka dwustronna 125mm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metalowa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Szpatułka dwustronna 180mm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metalowa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199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Statyw laboratoryjny uniwersalny z wyposażeniem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wyposażony w: podstawa blaszana malowana elektrostatycznie, -pręt średn.12mm, dł.900 mm z gwintem, - łapa do biuret podwójna, - łapa do kolb mała, - łapa do kolb duża, - łapa do chłodnic, - pierścień śr.90 mm zamknięty, - pierścień śr. 60 mm otwarty, - łączniki krzyżowe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Pipeta automatyczna 10ml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pipeta automatyczna 10ml HTL DISCOVERY Comfort lub równoważna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Pipeta automatyczna 5ml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pipeta automatyczna 5 ml HTL DISCOVERY Comfort lub równoważna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Pipeta 25ml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wielomiarowa kl. AS, certyfikat serii,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Pipeta 10ml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wielomiarowa kl. AS, certyfikat serii,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Pipeta 50ml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wielomiarowa kl. AS, certyfikat serii, niebieska skala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Hot-łapka na dwa palce i kciuk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silikon z protektorem antypoślizgowym, odporność termiczna do 280</w:t>
            </w:r>
            <w:r w:rsidRPr="00D65305">
              <w:rPr>
                <w:rFonts w:ascii="Arial Narrow" w:eastAsia="Times New Roman" w:hAnsi="Arial Narrow" w:cs="Arial"/>
                <w:color w:val="000000"/>
                <w:sz w:val="20"/>
                <w:vertAlign w:val="superscript"/>
                <w:lang w:eastAsia="pl-PL"/>
              </w:rPr>
              <w:t>O</w:t>
            </w: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C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Kolba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kolba stożkowa 100ml szlif 29/32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Kolba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kolba stożkowa 250ml szlif 29/32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Kolba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kolba stożkowa 500ml szlif 29/32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Korek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korek szklany szlif 29/32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Kolba kulista dwuszyjna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100ml, szlif 19/26 i 14/23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Chłodnica Liebiga ze szlifem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dł .efektywna 200mm, szlif 19/26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Termometr bagietkowy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 xml:space="preserve">rtęciowy, –10 ÷ 360stC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Czasza grzejna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płaszcz grzewczy z regulacją mocy, do kolby 100ml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Termometr laboratoryjny szklany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Termometr laboratoryjny -20 ÷ 300stC dz. 1C, płynowy, bez świadectwa wzorcowania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400x90x40, włókno naturalne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300x90x25, włókno naturalne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300x90x15, włókno naturalne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300x90x25, włókno syntetyczne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300x90x15, włókno syntetyczne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do kolb stożkowych, 310x185x80-35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do chłodnic Liebiga z kogucikiem, 550x365x22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Szczotka do szkła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do kolb mała, 230x70x50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Butelki na odczynniki 1000ml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niebieską nakrętką, białe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Butelki na odczynniki 500ml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niebieską nakrętką, białe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Butelki na odczynniki 1000ml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niebieską nakrętką, oranż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Butelki na odczynniki 500ml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z niebieską nakrętką, oranż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Pipety Pasteura LDPE, niesterylne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3ml; 500szt/opak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Strzykawka 5ml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opak. 100 szt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Strzykawka 10ml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opak. 100 szt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Perełki suche wskaźnikowe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granulki osuszajace do eksykatora, 1000ml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Kamyki wrzenne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kamyki wrzenne granulacja 2-8 mm op. 100g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Sączek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sączki jakościowe miękkie 125mm; 100szt/opak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57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Sączek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sączki jakościowe średnie 125mm; 100szt/opak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Tipy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Końcówki do pipet 5ml op. 150szt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Tipy 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Końcówki do pipet 10ml op. 100szt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Woda demineralizowana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techniczna, 5l kanister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Woda do HPLC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2,5l opakowanie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Wąż lateksowy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do podłączenia płaszcza chłodnicy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mb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5B5FE3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Korek termometru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odporny na wysokie temp. Do szlifu 14/23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2" w:type="pct"/>
            <w:shd w:val="clear" w:color="000000" w:fill="FFFFFF"/>
          </w:tcPr>
          <w:p w:rsidR="005B5FE3" w:rsidRPr="00D65305" w:rsidRDefault="005B5FE3" w:rsidP="00480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</w:t>
      </w:r>
      <w:r w:rsidR="003F0B15">
        <w:rPr>
          <w:rFonts w:ascii="Arial" w:hAnsi="Arial" w:cs="Arial"/>
          <w:sz w:val="20"/>
          <w:szCs w:val="20"/>
          <w:lang w:eastAsia="pl-PL"/>
        </w:rPr>
        <w:t>wykonania dostawy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E150A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E150A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45635F" w:rsidRPr="0045635F" w:rsidRDefault="0045635F" w:rsidP="00E150A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E150A4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Default="0045635F" w:rsidP="00E150A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8C268A" w:rsidRDefault="0045635F" w:rsidP="008C268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C268A">
        <w:rPr>
          <w:rFonts w:ascii="Arial" w:hAnsi="Arial" w:cs="Arial"/>
          <w:sz w:val="20"/>
          <w:szCs w:val="20"/>
          <w:lang w:eastAsia="pl-PL"/>
        </w:rPr>
        <w:t>w razie wybrania przez zamawiającego naszej oferty zobowiązujemy się do podpisania zamówienia na warunkach zawartych w zaproszeniu do składania ofert oraz w miejscu i terminie określonym przez zamawiającego;</w:t>
      </w:r>
    </w:p>
    <w:p w:rsidR="0045635F" w:rsidRDefault="0045635F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735E59" w:rsidP="00E150A4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</w:t>
      </w:r>
      <w:r w:rsidR="00D95399" w:rsidRPr="00D95399">
        <w:rPr>
          <w:rFonts w:ascii="Arial" w:hAnsi="Arial" w:cs="Arial"/>
          <w:sz w:val="20"/>
          <w:szCs w:val="20"/>
          <w:lang w:eastAsia="pl-PL"/>
        </w:rPr>
        <w:t>,</w:t>
      </w:r>
    </w:p>
    <w:p w:rsidR="00D95399" w:rsidRDefault="009419E2" w:rsidP="00E150A4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Zamówienie,</w:t>
      </w:r>
    </w:p>
    <w:p w:rsidR="009419E2" w:rsidRPr="00D95399" w:rsidRDefault="009419E2" w:rsidP="00E150A4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Klauzula RODO.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3F" w:rsidRDefault="00A6143F" w:rsidP="006D60AA">
      <w:pPr>
        <w:spacing w:after="0" w:line="240" w:lineRule="auto"/>
      </w:pPr>
      <w:r>
        <w:separator/>
      </w:r>
    </w:p>
  </w:endnote>
  <w:endnote w:type="continuationSeparator" w:id="0">
    <w:p w:rsidR="00A6143F" w:rsidRDefault="00A6143F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4B76CC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3F" w:rsidRDefault="00A6143F" w:rsidP="006D60AA">
      <w:pPr>
        <w:spacing w:after="0" w:line="240" w:lineRule="auto"/>
      </w:pPr>
      <w:r>
        <w:separator/>
      </w:r>
    </w:p>
  </w:footnote>
  <w:footnote w:type="continuationSeparator" w:id="0">
    <w:p w:rsidR="00A6143F" w:rsidRDefault="00A6143F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700"/>
    <w:multiLevelType w:val="hybridMultilevel"/>
    <w:tmpl w:val="D1A8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2423"/>
        </w:tabs>
        <w:ind w:left="2423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3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C2057B"/>
    <w:multiLevelType w:val="hybridMultilevel"/>
    <w:tmpl w:val="F66A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236FFF"/>
    <w:rsid w:val="00310820"/>
    <w:rsid w:val="00313A33"/>
    <w:rsid w:val="003426F3"/>
    <w:rsid w:val="003664C0"/>
    <w:rsid w:val="003864A8"/>
    <w:rsid w:val="003F0B15"/>
    <w:rsid w:val="004107AE"/>
    <w:rsid w:val="0045635F"/>
    <w:rsid w:val="004751E7"/>
    <w:rsid w:val="00491E0D"/>
    <w:rsid w:val="004B5113"/>
    <w:rsid w:val="004B76CC"/>
    <w:rsid w:val="004C7D1B"/>
    <w:rsid w:val="00597190"/>
    <w:rsid w:val="005A1633"/>
    <w:rsid w:val="005B5FE3"/>
    <w:rsid w:val="005F3437"/>
    <w:rsid w:val="006019AA"/>
    <w:rsid w:val="00602B56"/>
    <w:rsid w:val="00645F9D"/>
    <w:rsid w:val="00677234"/>
    <w:rsid w:val="006D60AA"/>
    <w:rsid w:val="006E05EE"/>
    <w:rsid w:val="00735E59"/>
    <w:rsid w:val="00770F28"/>
    <w:rsid w:val="00873713"/>
    <w:rsid w:val="00887D64"/>
    <w:rsid w:val="008C268A"/>
    <w:rsid w:val="009419E2"/>
    <w:rsid w:val="00A36C5A"/>
    <w:rsid w:val="00A6143F"/>
    <w:rsid w:val="00A677A9"/>
    <w:rsid w:val="00B07C8D"/>
    <w:rsid w:val="00B55E14"/>
    <w:rsid w:val="00C44840"/>
    <w:rsid w:val="00C7726C"/>
    <w:rsid w:val="00CC7E09"/>
    <w:rsid w:val="00CE77E4"/>
    <w:rsid w:val="00CF50E6"/>
    <w:rsid w:val="00D050B9"/>
    <w:rsid w:val="00D16EF0"/>
    <w:rsid w:val="00D267EA"/>
    <w:rsid w:val="00D95399"/>
    <w:rsid w:val="00DA2118"/>
    <w:rsid w:val="00E150A4"/>
    <w:rsid w:val="00E27A2E"/>
    <w:rsid w:val="00E73A8D"/>
    <w:rsid w:val="00E95966"/>
    <w:rsid w:val="00F501BD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E01F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1B1EA8-0B55-4103-921A-C9C545C5C8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Jakubczuk Edyta</cp:lastModifiedBy>
  <cp:revision>3</cp:revision>
  <dcterms:created xsi:type="dcterms:W3CDTF">2021-10-06T06:10:00Z</dcterms:created>
  <dcterms:modified xsi:type="dcterms:W3CDTF">2021-10-13T08:54:00Z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