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D71B" w14:textId="77777777" w:rsidR="00927A74" w:rsidRDefault="00927A74" w:rsidP="00C44251">
      <w:pPr>
        <w:spacing w:line="240" w:lineRule="auto"/>
        <w:ind w:left="6372"/>
        <w:rPr>
          <w:rFonts w:ascii="Acumin Pro" w:hAnsi="Acumin Pro"/>
          <w:b/>
          <w:sz w:val="20"/>
          <w:szCs w:val="20"/>
        </w:rPr>
      </w:pPr>
    </w:p>
    <w:p w14:paraId="005233F3" w14:textId="1ECBCE02" w:rsidR="003C0A03" w:rsidRPr="0020045B" w:rsidRDefault="003C0A03" w:rsidP="00C44251">
      <w:pPr>
        <w:spacing w:line="240" w:lineRule="auto"/>
        <w:ind w:left="6372"/>
        <w:rPr>
          <w:rFonts w:ascii="Acumin Pro" w:hAnsi="Acumin Pro"/>
          <w:b/>
          <w:sz w:val="20"/>
          <w:szCs w:val="20"/>
        </w:rPr>
      </w:pPr>
      <w:r w:rsidRPr="0020045B">
        <w:rPr>
          <w:rFonts w:ascii="Acumin Pro" w:hAnsi="Acumin Pro"/>
          <w:b/>
          <w:sz w:val="20"/>
          <w:szCs w:val="20"/>
        </w:rPr>
        <w:t xml:space="preserve">Załącznik nr </w:t>
      </w:r>
      <w:r w:rsidR="00680AA2">
        <w:rPr>
          <w:rFonts w:ascii="Acumin Pro" w:hAnsi="Acumin Pro"/>
          <w:b/>
          <w:sz w:val="20"/>
          <w:szCs w:val="20"/>
        </w:rPr>
        <w:t>2a</w:t>
      </w:r>
      <w:r w:rsidRPr="0020045B">
        <w:rPr>
          <w:rFonts w:ascii="Acumin Pro" w:hAnsi="Acumin Pro"/>
          <w:b/>
          <w:sz w:val="20"/>
          <w:szCs w:val="20"/>
        </w:rPr>
        <w:t xml:space="preserve"> do SWZ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A03" w:rsidRPr="0020045B" w14:paraId="23E39079" w14:textId="77777777" w:rsidTr="0020045B">
        <w:tc>
          <w:tcPr>
            <w:tcW w:w="9062" w:type="dxa"/>
          </w:tcPr>
          <w:p w14:paraId="414A0B44" w14:textId="79CCDE20" w:rsidR="003C0A03" w:rsidRPr="0020045B" w:rsidRDefault="003C0A03" w:rsidP="00C44251">
            <w:pPr>
              <w:pStyle w:val="Nagwek"/>
              <w:jc w:val="center"/>
              <w:rPr>
                <w:rFonts w:ascii="Acumin Pro" w:hAnsi="Acumin Pro" w:cs="Arial"/>
                <w:b/>
                <w:bCs/>
              </w:rPr>
            </w:pPr>
            <w:r w:rsidRPr="0020045B">
              <w:rPr>
                <w:rFonts w:ascii="Acumin Pro" w:hAnsi="Acumin Pro" w:cs="Arial"/>
                <w:b/>
                <w:bCs/>
              </w:rPr>
              <w:t>Oświadczenie Wykonawcy/</w:t>
            </w:r>
            <w:r w:rsidRPr="0020045B">
              <w:rPr>
                <w:rFonts w:ascii="Acumin Pro" w:hAnsi="Acumin Pro" w:cs="Arial"/>
                <w:b/>
              </w:rPr>
              <w:t>Wykonawcy wspólnie ubiegającego się o udzielenie zamówienia</w:t>
            </w:r>
          </w:p>
          <w:p w14:paraId="4AEEABC9" w14:textId="77777777" w:rsidR="0020045B" w:rsidRPr="0020045B" w:rsidRDefault="0020045B" w:rsidP="00C44251">
            <w:pPr>
              <w:spacing w:before="120" w:line="240" w:lineRule="auto"/>
              <w:jc w:val="center"/>
              <w:rPr>
                <w:rFonts w:ascii="Acumin Pro" w:hAnsi="Acumin Pro" w:cs="Arial"/>
                <w:b/>
                <w:caps/>
                <w:u w:val="single"/>
              </w:rPr>
            </w:pPr>
            <w:r w:rsidRPr="0020045B">
              <w:rPr>
                <w:rFonts w:ascii="Acumin Pro" w:hAnsi="Acumin Pro" w:cs="Arial"/>
                <w:b/>
                <w:u w:val="single"/>
              </w:rPr>
              <w:t xml:space="preserve">DOTYCZĄCE PRZESŁANEK WYKLUCZENIA Z ART. 5K ROZPORZĄDZENIA 833/2014 ORAZ ART. 7 UST. 1 USTAWY </w:t>
            </w:r>
            <w:r w:rsidRPr="0020045B">
              <w:rPr>
                <w:rFonts w:ascii="Acumin Pro" w:hAnsi="Acumin Pro" w:cs="Arial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7D864A76" w14:textId="75293E10" w:rsidR="003C0A03" w:rsidRPr="0020045B" w:rsidRDefault="0020045B" w:rsidP="00C44251">
            <w:pPr>
              <w:spacing w:before="120" w:line="240" w:lineRule="auto"/>
              <w:jc w:val="center"/>
              <w:rPr>
                <w:rFonts w:ascii="Acumin Pro" w:hAnsi="Acumin Pro" w:cs="Arial"/>
                <w:bCs/>
              </w:rPr>
            </w:pPr>
            <w:r w:rsidRPr="0020045B">
              <w:rPr>
                <w:rFonts w:ascii="Acumin Pro" w:hAnsi="Acumin Pro" w:cs="Arial"/>
                <w:b/>
              </w:rPr>
              <w:t>składane na podstawie art. 125 ust. 1 ustawy PZP</w:t>
            </w:r>
          </w:p>
        </w:tc>
      </w:tr>
    </w:tbl>
    <w:p w14:paraId="6C2A3251" w14:textId="77777777" w:rsidR="003C0A03" w:rsidRPr="0020045B" w:rsidRDefault="003C0A03" w:rsidP="00C44251">
      <w:pPr>
        <w:pStyle w:val="Nagwek"/>
        <w:rPr>
          <w:rFonts w:ascii="Acumin Pro" w:hAnsi="Acumin Pro" w:cs="Arial"/>
          <w:bCs/>
        </w:rPr>
      </w:pPr>
    </w:p>
    <w:p w14:paraId="29D94EC1" w14:textId="77777777" w:rsidR="003C0A03" w:rsidRPr="0020045B" w:rsidRDefault="003C0A03" w:rsidP="00C44251">
      <w:pPr>
        <w:spacing w:line="24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Ja/my* niżej podpisani:</w:t>
      </w:r>
    </w:p>
    <w:p w14:paraId="10AF0960" w14:textId="721D23D8" w:rsidR="003C0A03" w:rsidRPr="0020045B" w:rsidRDefault="003C0A03" w:rsidP="00C44251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…………….</w:t>
      </w:r>
      <w:r w:rsidR="0020045B" w:rsidRPr="0020045B">
        <w:rPr>
          <w:rFonts w:ascii="Acumin Pro" w:hAnsi="Acumin Pro"/>
          <w:sz w:val="20"/>
          <w:szCs w:val="20"/>
        </w:rPr>
        <w:t>…………………………</w:t>
      </w:r>
    </w:p>
    <w:p w14:paraId="26075163" w14:textId="77777777" w:rsidR="003C0A03" w:rsidRPr="0020045B" w:rsidRDefault="003C0A03" w:rsidP="00C44251">
      <w:pPr>
        <w:spacing w:after="0" w:line="24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>(imię i nazwisko, stanowisko/podstawa do reprezentacji)</w:t>
      </w:r>
    </w:p>
    <w:p w14:paraId="6A364FAE" w14:textId="77777777" w:rsidR="005A2FE1" w:rsidRDefault="005A2FE1" w:rsidP="00C44251">
      <w:pPr>
        <w:spacing w:line="240" w:lineRule="auto"/>
        <w:rPr>
          <w:rFonts w:ascii="Acumin Pro" w:hAnsi="Acumin Pro"/>
          <w:sz w:val="20"/>
          <w:szCs w:val="20"/>
        </w:rPr>
      </w:pPr>
    </w:p>
    <w:p w14:paraId="3F9DB514" w14:textId="4A3EE725" w:rsidR="003C0A03" w:rsidRPr="0020045B" w:rsidRDefault="003C0A03" w:rsidP="00C44251">
      <w:pPr>
        <w:spacing w:line="240" w:lineRule="auto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działając w imieniu i na rzecz:</w:t>
      </w:r>
    </w:p>
    <w:p w14:paraId="2038A965" w14:textId="699C02C6" w:rsidR="003C0A03" w:rsidRPr="0020045B" w:rsidRDefault="003C0A03" w:rsidP="00C44251">
      <w:pPr>
        <w:spacing w:after="0" w:line="24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…………………………………..……………………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………………………………………</w:t>
      </w:r>
      <w:r w:rsidR="0020045B">
        <w:rPr>
          <w:rFonts w:ascii="Acumin Pro" w:hAnsi="Acumin Pro"/>
          <w:sz w:val="20"/>
          <w:szCs w:val="20"/>
        </w:rPr>
        <w:t>……………</w:t>
      </w:r>
      <w:r w:rsidR="0020045B" w:rsidRPr="0020045B">
        <w:rPr>
          <w:rFonts w:ascii="Acumin Pro" w:hAnsi="Acumin Pro"/>
          <w:sz w:val="20"/>
          <w:szCs w:val="20"/>
        </w:rPr>
        <w:t>………………………………</w:t>
      </w:r>
    </w:p>
    <w:p w14:paraId="38C74C1A" w14:textId="77777777" w:rsidR="003C0A03" w:rsidRPr="0020045B" w:rsidRDefault="003C0A03" w:rsidP="00C44251">
      <w:pPr>
        <w:spacing w:after="0" w:line="240" w:lineRule="auto"/>
        <w:rPr>
          <w:rFonts w:ascii="Acumin Pro" w:hAnsi="Acumin Pro"/>
          <w:i/>
          <w:sz w:val="20"/>
          <w:szCs w:val="20"/>
        </w:rPr>
      </w:pPr>
      <w:r w:rsidRPr="0020045B">
        <w:rPr>
          <w:rFonts w:ascii="Acumin Pro" w:hAnsi="Acumin Pro"/>
          <w:i/>
          <w:sz w:val="20"/>
          <w:szCs w:val="20"/>
        </w:rPr>
        <w:t>(pełna nazwa Wykonawcy/Wykonawców wspólnie ubiegających się o udzielenie zamówienia)</w:t>
      </w:r>
    </w:p>
    <w:p w14:paraId="11140594" w14:textId="77777777" w:rsidR="00C44251" w:rsidRDefault="00C44251" w:rsidP="00C44251">
      <w:pPr>
        <w:spacing w:line="240" w:lineRule="auto"/>
        <w:jc w:val="both"/>
        <w:rPr>
          <w:rFonts w:ascii="Acumin Pro" w:hAnsi="Acumin Pro"/>
          <w:sz w:val="20"/>
          <w:szCs w:val="20"/>
        </w:rPr>
      </w:pPr>
    </w:p>
    <w:p w14:paraId="7DB4F06E" w14:textId="779CAF87" w:rsidR="001A1B80" w:rsidRDefault="003C0A03" w:rsidP="00C44251">
      <w:pPr>
        <w:spacing w:line="240" w:lineRule="auto"/>
        <w:jc w:val="both"/>
        <w:rPr>
          <w:rFonts w:ascii="Acumin Pro" w:hAnsi="Acumin Pro"/>
          <w:sz w:val="20"/>
          <w:szCs w:val="20"/>
        </w:rPr>
      </w:pPr>
      <w:r w:rsidRPr="0020045B">
        <w:rPr>
          <w:rFonts w:ascii="Acumin Pro" w:hAnsi="Acumin Pro"/>
          <w:sz w:val="20"/>
          <w:szCs w:val="20"/>
        </w:rPr>
        <w:t>ubiegając się o udzielenie zamówienia publicznego na</w:t>
      </w:r>
      <w:r w:rsidR="001A1B80">
        <w:rPr>
          <w:rFonts w:ascii="Acumin Pro" w:hAnsi="Acumin Pro"/>
          <w:sz w:val="20"/>
          <w:szCs w:val="20"/>
        </w:rPr>
        <w:t>:</w:t>
      </w:r>
    </w:p>
    <w:p w14:paraId="0E22ED0D" w14:textId="1A5E1B82" w:rsidR="00744E6A" w:rsidRPr="00744E6A" w:rsidRDefault="00744E6A" w:rsidP="00744E6A">
      <w:pPr>
        <w:shd w:val="clear" w:color="auto" w:fill="FFFFFF"/>
        <w:jc w:val="both"/>
        <w:rPr>
          <w:rFonts w:ascii="Acumin Pro" w:hAnsi="Acumin Pro"/>
          <w:b/>
          <w:bCs/>
          <w:sz w:val="20"/>
          <w:szCs w:val="20"/>
        </w:rPr>
      </w:pPr>
      <w:r w:rsidRPr="00744E6A">
        <w:rPr>
          <w:rFonts w:ascii="Acumin Pro" w:hAnsi="Acumin Pro"/>
          <w:b/>
          <w:bCs/>
          <w:sz w:val="20"/>
          <w:szCs w:val="20"/>
        </w:rPr>
        <w:t>Remont i przebudowa kamienic nr 42 i 43 przy Starym Rynku i kamienic</w:t>
      </w:r>
      <w:r w:rsidR="00BD0C49">
        <w:rPr>
          <w:rFonts w:ascii="Acumin Pro" w:hAnsi="Acumin Pro"/>
          <w:b/>
          <w:bCs/>
          <w:sz w:val="20"/>
          <w:szCs w:val="20"/>
        </w:rPr>
        <w:t>y</w:t>
      </w:r>
      <w:r w:rsidRPr="00744E6A">
        <w:rPr>
          <w:rFonts w:ascii="Acumin Pro" w:hAnsi="Acumin Pro"/>
          <w:b/>
          <w:bCs/>
          <w:sz w:val="20"/>
          <w:szCs w:val="20"/>
        </w:rPr>
        <w:t xml:space="preserve"> przy ul. Klasztornej 22/23</w:t>
      </w:r>
      <w:r w:rsidR="00BD0C49">
        <w:rPr>
          <w:rFonts w:ascii="Acumin Pro" w:hAnsi="Acumin Pro"/>
          <w:b/>
          <w:bCs/>
          <w:sz w:val="20"/>
          <w:szCs w:val="20"/>
        </w:rPr>
        <w:t xml:space="preserve"> w Poznaniu</w:t>
      </w:r>
    </w:p>
    <w:p w14:paraId="572F3BED" w14:textId="796E3B0D" w:rsidR="003C0A03" w:rsidRPr="005D0BFD" w:rsidRDefault="003C0A03" w:rsidP="00C44251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  <w:r w:rsidRPr="0020045B">
        <w:rPr>
          <w:rFonts w:ascii="Acumin Pro" w:hAnsi="Acumin Pro" w:cs="Arial"/>
          <w:bCs/>
          <w:sz w:val="20"/>
          <w:szCs w:val="20"/>
        </w:rPr>
        <w:t xml:space="preserve">oświadczam/(-my), </w:t>
      </w:r>
      <w:r w:rsidR="0020045B">
        <w:rPr>
          <w:rFonts w:ascii="Acumin Pro" w:hAnsi="Acumin Pro" w:cs="Arial"/>
          <w:bCs/>
          <w:sz w:val="20"/>
          <w:szCs w:val="20"/>
        </w:rPr>
        <w:t>co następuje:</w:t>
      </w:r>
    </w:p>
    <w:p w14:paraId="5FFF2AAE" w14:textId="77777777" w:rsidR="00EF45B6" w:rsidRPr="0020045B" w:rsidRDefault="00EF45B6" w:rsidP="00C44251">
      <w:pPr>
        <w:shd w:val="clear" w:color="auto" w:fill="BFBFBF" w:themeFill="background1" w:themeFillShade="BF"/>
        <w:spacing w:after="0" w:line="240" w:lineRule="auto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OŚWIADCZENIA DOTYCZĄCE WYKONAWCY:</w:t>
      </w:r>
    </w:p>
    <w:p w14:paraId="5B154800" w14:textId="118CEA67" w:rsidR="00EF45B6" w:rsidRPr="0020045B" w:rsidRDefault="00EF45B6" w:rsidP="00C442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cumin Pro" w:hAnsi="Acumin Pro" w:cs="Arial"/>
          <w:b/>
          <w:bCs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 xml:space="preserve">Oświadczam, że nie podlegam wykluczeniu z postępowania na podstawie </w:t>
      </w:r>
      <w:r w:rsidRPr="0020045B">
        <w:rPr>
          <w:rFonts w:ascii="Acumin Pro" w:hAnsi="Acumin Pro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0045B">
        <w:rPr>
          <w:rFonts w:ascii="Acumin Pro" w:hAnsi="Acumin Pro" w:cs="Arial"/>
          <w:sz w:val="20"/>
          <w:szCs w:val="20"/>
        </w:rPr>
        <w:t> </w:t>
      </w:r>
      <w:r w:rsidRPr="0020045B">
        <w:rPr>
          <w:rFonts w:ascii="Acumin Pro" w:hAnsi="Acumin Pro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0045B">
        <w:rPr>
          <w:rStyle w:val="Odwoanieprzypisudolnego"/>
          <w:rFonts w:ascii="Acumin Pro" w:hAnsi="Acumin Pro" w:cs="Arial"/>
          <w:sz w:val="20"/>
          <w:szCs w:val="20"/>
        </w:rPr>
        <w:footnoteReference w:id="1"/>
      </w:r>
    </w:p>
    <w:p w14:paraId="71C7AFD9" w14:textId="226EB84D" w:rsidR="0084509A" w:rsidRPr="0020045B" w:rsidRDefault="007F3CFE" w:rsidP="00C44251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cumin Pro" w:hAnsi="Acumin Pro" w:cs="Arial"/>
          <w:b/>
          <w:bCs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0045B">
        <w:rPr>
          <w:rFonts w:ascii="Acumin Pro" w:eastAsia="Times New Roman" w:hAnsi="Acumin Pro" w:cs="Arial"/>
          <w:color w:val="222222"/>
          <w:sz w:val="20"/>
          <w:szCs w:val="20"/>
          <w:lang w:eastAsia="pl-PL"/>
        </w:rPr>
        <w:t xml:space="preserve">7 ust. 1 ustawy </w:t>
      </w:r>
      <w:r w:rsidRPr="0020045B">
        <w:rPr>
          <w:rFonts w:ascii="Acumin Pro" w:hAnsi="Acumin Pro" w:cs="Arial"/>
          <w:color w:val="222222"/>
          <w:sz w:val="20"/>
          <w:szCs w:val="20"/>
        </w:rPr>
        <w:t>z dnia 13 kwietnia 2022 r.</w:t>
      </w:r>
      <w:r w:rsidRPr="0020045B">
        <w:rPr>
          <w:rFonts w:ascii="Acumin Pro" w:hAnsi="Acumin Pr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20045B">
        <w:rPr>
          <w:rFonts w:ascii="Acumin Pro" w:hAnsi="Acumin Pro" w:cs="Arial"/>
          <w:i/>
          <w:iCs/>
          <w:color w:val="222222"/>
          <w:sz w:val="20"/>
          <w:szCs w:val="20"/>
        </w:rPr>
        <w:t xml:space="preserve"> </w:t>
      </w:r>
      <w:r w:rsidR="00520931" w:rsidRPr="0020045B">
        <w:rPr>
          <w:rFonts w:ascii="Acumin Pro" w:hAnsi="Acumin Pro" w:cs="Arial"/>
          <w:color w:val="222222"/>
          <w:sz w:val="20"/>
          <w:szCs w:val="20"/>
        </w:rPr>
        <w:t>(Dz. U. poz. 835)</w:t>
      </w:r>
      <w:r w:rsidRPr="0020045B">
        <w:rPr>
          <w:rFonts w:ascii="Acumin Pro" w:hAnsi="Acumin Pro" w:cs="Arial"/>
          <w:i/>
          <w:iCs/>
          <w:color w:val="222222"/>
          <w:sz w:val="20"/>
          <w:szCs w:val="20"/>
        </w:rPr>
        <w:t>.</w:t>
      </w:r>
      <w:r w:rsidR="00DD39BE" w:rsidRPr="0020045B">
        <w:rPr>
          <w:rStyle w:val="Odwoanieprzypisudolnego"/>
          <w:rFonts w:ascii="Acumin Pro" w:hAnsi="Acumin Pro" w:cs="Arial"/>
          <w:color w:val="222222"/>
          <w:sz w:val="20"/>
          <w:szCs w:val="20"/>
        </w:rPr>
        <w:footnoteReference w:id="2"/>
      </w:r>
    </w:p>
    <w:p w14:paraId="26D8CA1A" w14:textId="77777777" w:rsidR="00EF45B6" w:rsidRPr="0020045B" w:rsidRDefault="00EF45B6" w:rsidP="00C44251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3A4FA6FD" w14:textId="49E0FE0D" w:rsidR="00830BFB" w:rsidRPr="0020045B" w:rsidRDefault="00830BFB" w:rsidP="00C44251">
      <w:pPr>
        <w:spacing w:after="12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color w:val="0070C0"/>
          <w:sz w:val="20"/>
          <w:szCs w:val="20"/>
        </w:rPr>
        <w:t>[UWAGA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: wypełnić tylko w przypadku </w:t>
      </w:r>
      <w:r w:rsidR="009A138B" w:rsidRPr="0020045B">
        <w:rPr>
          <w:rFonts w:ascii="Acumin Pro" w:hAnsi="Acumin Pro" w:cs="Arial"/>
          <w:i/>
          <w:color w:val="0070C0"/>
          <w:sz w:val="20"/>
          <w:szCs w:val="20"/>
        </w:rPr>
        <w:t>podwykonawcy</w:t>
      </w:r>
      <w:r w:rsidR="00C7597C"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20045B">
        <w:rPr>
          <w:rFonts w:ascii="Acumin Pro" w:hAnsi="Acumin Pro" w:cs="Arial"/>
          <w:i/>
          <w:color w:val="0070C0"/>
          <w:sz w:val="20"/>
          <w:szCs w:val="20"/>
        </w:rPr>
        <w:t>, na którego przypada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20045B">
        <w:rPr>
          <w:rFonts w:ascii="Acumin Pro" w:hAnsi="Acumin Pro" w:cs="Arial"/>
          <w:i/>
          <w:color w:val="0070C0"/>
          <w:sz w:val="20"/>
          <w:szCs w:val="20"/>
        </w:rPr>
        <w:t>podwykonawcy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>, na którego zdolnościach lub sytuacji wykonawca</w:t>
      </w:r>
      <w:r w:rsidR="00473DE0"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nie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polega</w:t>
      </w:r>
      <w:r w:rsidR="00473DE0" w:rsidRPr="0020045B">
        <w:rPr>
          <w:rFonts w:ascii="Acumin Pro" w:hAnsi="Acumin Pro" w:cs="Arial"/>
          <w:i/>
          <w:color w:val="0070C0"/>
          <w:sz w:val="20"/>
          <w:szCs w:val="20"/>
        </w:rPr>
        <w:t>, a na którego przypada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20045B">
        <w:rPr>
          <w:rFonts w:ascii="Acumin Pro" w:hAnsi="Acumin Pro" w:cs="Arial"/>
          <w:color w:val="0070C0"/>
          <w:sz w:val="20"/>
          <w:szCs w:val="20"/>
        </w:rPr>
        <w:t>]</w:t>
      </w:r>
    </w:p>
    <w:p w14:paraId="65CDFC45" w14:textId="67B489D5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Oświadczam, że w stosunku do następującego podmiotu, będącego podwykonawcą</w:t>
      </w:r>
      <w:r w:rsidR="004E4476" w:rsidRPr="0020045B">
        <w:rPr>
          <w:rFonts w:ascii="Acumin Pro" w:hAnsi="Acumin Pro" w:cs="Arial"/>
          <w:sz w:val="20"/>
          <w:szCs w:val="20"/>
        </w:rPr>
        <w:t>,</w:t>
      </w:r>
      <w:r w:rsidRPr="0020045B">
        <w:rPr>
          <w:rFonts w:ascii="Acumin Pro" w:hAnsi="Acumin Pro" w:cs="Arial"/>
          <w:sz w:val="20"/>
          <w:szCs w:val="20"/>
        </w:rPr>
        <w:t xml:space="preserve"> na którego</w:t>
      </w:r>
      <w:r w:rsidR="00FC2303" w:rsidRPr="0020045B">
        <w:rPr>
          <w:rFonts w:ascii="Acumin Pro" w:hAnsi="Acumin Pro" w:cs="Arial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>przypada ponad 10% wartości zamówienia:</w:t>
      </w:r>
      <w:r w:rsidR="00C60ECA">
        <w:rPr>
          <w:rFonts w:ascii="Acumin Pro" w:hAnsi="Acumin Pro" w:cs="Arial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 xml:space="preserve">………………………………………………… </w:t>
      </w:r>
      <w:r w:rsidRPr="0020045B">
        <w:rPr>
          <w:rFonts w:ascii="Acumin Pro" w:hAnsi="Acumin Pro" w:cs="Arial"/>
          <w:i/>
          <w:sz w:val="20"/>
          <w:szCs w:val="20"/>
        </w:rPr>
        <w:t>(podać pełną nazwę/firmę, adres, a także w zależności od podmiotu: NIP/PESEL, KRS/CEiDG)</w:t>
      </w:r>
      <w:r w:rsidRPr="0020045B">
        <w:rPr>
          <w:rFonts w:ascii="Acumin Pro" w:hAnsi="Acumin Pro" w:cs="Arial"/>
          <w:sz w:val="20"/>
          <w:szCs w:val="20"/>
        </w:rPr>
        <w:t>,</w:t>
      </w:r>
      <w:r w:rsidRPr="0020045B">
        <w:rPr>
          <w:rFonts w:ascii="Acumin Pro" w:hAnsi="Acumin Pro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20045B" w:rsidRDefault="00EF45B6" w:rsidP="00C44251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20045B" w:rsidRDefault="003F554E" w:rsidP="00C44251">
      <w:pPr>
        <w:spacing w:after="12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color w:val="0070C0"/>
          <w:sz w:val="20"/>
          <w:szCs w:val="20"/>
        </w:rPr>
        <w:t>[UWAGA</w:t>
      </w:r>
      <w:r w:rsidRPr="0020045B">
        <w:rPr>
          <w:rFonts w:ascii="Acumin Pro" w:hAnsi="Acumin Pro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0045B">
        <w:rPr>
          <w:rFonts w:ascii="Acumin Pro" w:hAnsi="Acumin Pro" w:cs="Arial"/>
          <w:color w:val="0070C0"/>
          <w:sz w:val="20"/>
          <w:szCs w:val="20"/>
        </w:rPr>
        <w:t>]</w:t>
      </w:r>
    </w:p>
    <w:p w14:paraId="4D5EBF75" w14:textId="09A6121A" w:rsidR="00EF45B6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Oświadczam, że w stosunku do następującego podmiotu, będącego</w:t>
      </w:r>
      <w:r w:rsidR="00101E83" w:rsidRPr="0020045B">
        <w:rPr>
          <w:rFonts w:ascii="Acumin Pro" w:hAnsi="Acumin Pro" w:cs="Arial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 </w:t>
      </w:r>
      <w:r w:rsidRPr="0020045B">
        <w:rPr>
          <w:rFonts w:ascii="Acumin Pro" w:hAnsi="Acumin Pro" w:cs="Arial"/>
          <w:i/>
          <w:sz w:val="20"/>
          <w:szCs w:val="20"/>
        </w:rPr>
        <w:t>(podać pełną nazwę/firmę, adres, a także w zależności od podmiotu: NIP/PESEL, KRS/CEiDG)</w:t>
      </w:r>
      <w:r w:rsidRPr="0020045B">
        <w:rPr>
          <w:rFonts w:ascii="Acumin Pro" w:hAnsi="Acumin Pro" w:cs="Arial"/>
          <w:sz w:val="20"/>
          <w:szCs w:val="20"/>
        </w:rPr>
        <w:t>,</w:t>
      </w:r>
      <w:r w:rsidRPr="0020045B">
        <w:rPr>
          <w:rFonts w:ascii="Acumin Pro" w:hAnsi="Acumin Pro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3111390" w14:textId="6705C040" w:rsidR="00C60ECA" w:rsidRDefault="00C60ECA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62AD4445" w14:textId="2C20EFEC" w:rsidR="00DA5912" w:rsidRDefault="00DA5912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7105F8AD" w14:textId="77777777" w:rsidR="00EF45B6" w:rsidRPr="0020045B" w:rsidRDefault="00EF45B6" w:rsidP="00C44251">
      <w:pPr>
        <w:shd w:val="clear" w:color="auto" w:fill="BFBFBF" w:themeFill="background1" w:themeFillShade="BF"/>
        <w:spacing w:after="0" w:line="24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b/>
          <w:sz w:val="20"/>
          <w:szCs w:val="20"/>
        </w:rPr>
      </w:pPr>
    </w:p>
    <w:p w14:paraId="6BAD268A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20045B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D86429C" w14:textId="77777777" w:rsidR="00EF45B6" w:rsidRPr="0020045B" w:rsidRDefault="00EF45B6" w:rsidP="00C44251">
      <w:pPr>
        <w:shd w:val="clear" w:color="auto" w:fill="BFBFBF" w:themeFill="background1" w:themeFillShade="BF"/>
        <w:spacing w:after="120" w:line="240" w:lineRule="auto"/>
        <w:jc w:val="both"/>
        <w:rPr>
          <w:rFonts w:ascii="Acumin Pro" w:hAnsi="Acumin Pro" w:cs="Arial"/>
          <w:b/>
          <w:sz w:val="20"/>
          <w:szCs w:val="20"/>
        </w:rPr>
      </w:pPr>
      <w:r w:rsidRPr="0020045B">
        <w:rPr>
          <w:rFonts w:ascii="Acumin Pro" w:hAnsi="Acumin Pro" w:cs="Arial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20045B" w:rsidRDefault="00EF45B6" w:rsidP="00C44251">
      <w:pPr>
        <w:spacing w:after="12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20045B">
        <w:rPr>
          <w:rFonts w:ascii="Acumin Pro" w:hAnsi="Acumin Pro"/>
          <w:sz w:val="20"/>
          <w:szCs w:val="20"/>
        </w:rPr>
        <w:t xml:space="preserve"> </w:t>
      </w:r>
      <w:r w:rsidRPr="0020045B">
        <w:rPr>
          <w:rFonts w:ascii="Acumin Pro" w:hAnsi="Acumin Pro" w:cs="Arial"/>
          <w:sz w:val="20"/>
          <w:szCs w:val="20"/>
        </w:rPr>
        <w:t>dane umożliwiające dostęp do tych środków:</w:t>
      </w:r>
      <w:r w:rsidR="005E5605" w:rsidRPr="0020045B">
        <w:rPr>
          <w:rFonts w:ascii="Acumin Pro" w:hAnsi="Acumin Pro" w:cs="Arial"/>
          <w:sz w:val="20"/>
          <w:szCs w:val="20"/>
        </w:rPr>
        <w:br/>
      </w:r>
      <w:r w:rsidRPr="0020045B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20045B" w:rsidRDefault="00EF45B6" w:rsidP="00C44251">
      <w:pPr>
        <w:spacing w:after="0" w:line="240" w:lineRule="auto"/>
        <w:jc w:val="both"/>
        <w:rPr>
          <w:rFonts w:ascii="Acumin Pro" w:hAnsi="Acumin Pro" w:cs="Arial"/>
          <w:i/>
          <w:sz w:val="20"/>
          <w:szCs w:val="20"/>
        </w:rPr>
      </w:pPr>
      <w:r w:rsidRPr="0020045B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C10D352" w14:textId="5C87E407" w:rsidR="0056691C" w:rsidRDefault="0056691C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6443C877" w14:textId="77777777" w:rsidR="0056691C" w:rsidRPr="0020045B" w:rsidRDefault="0056691C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46C6ADB2" w14:textId="0915F94C" w:rsidR="0072465F" w:rsidRPr="0020045B" w:rsidRDefault="0072465F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  <w:t>………………………</w:t>
      </w:r>
      <w:r w:rsidR="006C26EC">
        <w:rPr>
          <w:rFonts w:ascii="Acumin Pro" w:hAnsi="Acumin Pro" w:cs="Arial"/>
          <w:sz w:val="20"/>
          <w:szCs w:val="20"/>
        </w:rPr>
        <w:t>……..</w:t>
      </w:r>
      <w:r w:rsidRPr="0020045B">
        <w:rPr>
          <w:rFonts w:ascii="Acumin Pro" w:hAnsi="Acumin Pro" w:cs="Arial"/>
          <w:sz w:val="20"/>
          <w:szCs w:val="20"/>
        </w:rPr>
        <w:t>…………</w:t>
      </w:r>
      <w:r w:rsidR="00E46E32" w:rsidRPr="0020045B">
        <w:rPr>
          <w:rFonts w:ascii="Acumin Pro" w:hAnsi="Acumin Pro" w:cs="Arial"/>
          <w:sz w:val="20"/>
          <w:szCs w:val="20"/>
        </w:rPr>
        <w:t>…………….</w:t>
      </w:r>
      <w:r w:rsidRPr="0020045B">
        <w:rPr>
          <w:rFonts w:ascii="Acumin Pro" w:hAnsi="Acumin Pro" w:cs="Arial"/>
          <w:sz w:val="20"/>
          <w:szCs w:val="20"/>
        </w:rPr>
        <w:t>…</w:t>
      </w:r>
      <w:r w:rsidR="00FC2303" w:rsidRPr="0020045B">
        <w:rPr>
          <w:rFonts w:ascii="Acumin Pro" w:hAnsi="Acumin Pro" w:cs="Arial"/>
          <w:sz w:val="20"/>
          <w:szCs w:val="20"/>
        </w:rPr>
        <w:t>.</w:t>
      </w:r>
    </w:p>
    <w:p w14:paraId="4F02718F" w14:textId="6BEF5EFC" w:rsidR="0072465F" w:rsidRPr="0020045B" w:rsidRDefault="0072465F" w:rsidP="00C44251">
      <w:pPr>
        <w:spacing w:after="0" w:line="240" w:lineRule="auto"/>
        <w:jc w:val="both"/>
        <w:rPr>
          <w:rFonts w:ascii="Acumin Pro" w:hAnsi="Acumin Pro" w:cs="Arial"/>
          <w:i/>
          <w:sz w:val="20"/>
          <w:szCs w:val="20"/>
        </w:rPr>
      </w:pP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sz w:val="20"/>
          <w:szCs w:val="20"/>
        </w:rPr>
        <w:tab/>
      </w:r>
      <w:r w:rsidRPr="0020045B">
        <w:rPr>
          <w:rFonts w:ascii="Acumin Pro" w:hAnsi="Acumin Pro" w:cs="Arial"/>
          <w:i/>
          <w:sz w:val="20"/>
          <w:szCs w:val="20"/>
        </w:rPr>
        <w:tab/>
      </w:r>
      <w:bookmarkStart w:id="1" w:name="_Hlk102639179"/>
      <w:r w:rsidR="00241EC7">
        <w:rPr>
          <w:rFonts w:ascii="Acumin Pro" w:hAnsi="Acumin Pro" w:cs="Arial"/>
          <w:i/>
          <w:sz w:val="20"/>
          <w:szCs w:val="20"/>
        </w:rPr>
        <w:t xml:space="preserve">  </w:t>
      </w:r>
      <w:r w:rsidR="006C26EC">
        <w:rPr>
          <w:rFonts w:ascii="Acumin Pro" w:hAnsi="Acumin Pro" w:cs="Arial"/>
          <w:i/>
          <w:sz w:val="20"/>
          <w:szCs w:val="20"/>
        </w:rPr>
        <w:t>K</w:t>
      </w:r>
      <w:r w:rsidRPr="0020045B">
        <w:rPr>
          <w:rFonts w:ascii="Acumin Pro" w:hAnsi="Acumin Pro" w:cs="Arial"/>
          <w:i/>
          <w:sz w:val="20"/>
          <w:szCs w:val="20"/>
        </w:rPr>
        <w:t xml:space="preserve">walifikowany podpis elektroniczny </w:t>
      </w:r>
      <w:bookmarkEnd w:id="1"/>
    </w:p>
    <w:p w14:paraId="0C8E3652" w14:textId="77777777" w:rsidR="0072465F" w:rsidRPr="0020045B" w:rsidRDefault="0072465F" w:rsidP="00C44251">
      <w:pPr>
        <w:spacing w:after="0" w:line="240" w:lineRule="auto"/>
        <w:jc w:val="both"/>
        <w:rPr>
          <w:rFonts w:ascii="Acumin Pro" w:hAnsi="Acumin Pro" w:cs="Arial"/>
          <w:sz w:val="20"/>
          <w:szCs w:val="20"/>
        </w:rPr>
      </w:pPr>
    </w:p>
    <w:sectPr w:rsidR="0072465F" w:rsidRPr="0020045B" w:rsidSect="00927A7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E37D" w14:textId="77777777" w:rsidR="004D76A8" w:rsidRDefault="004D76A8" w:rsidP="00EF45B6">
      <w:pPr>
        <w:spacing w:after="0" w:line="240" w:lineRule="auto"/>
      </w:pPr>
      <w:r>
        <w:separator/>
      </w:r>
    </w:p>
  </w:endnote>
  <w:endnote w:type="continuationSeparator" w:id="0">
    <w:p w14:paraId="0B08F9CE" w14:textId="77777777" w:rsidR="004D76A8" w:rsidRDefault="004D76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A623" w14:textId="77777777" w:rsidR="004D76A8" w:rsidRDefault="004D76A8" w:rsidP="00EF45B6">
      <w:pPr>
        <w:spacing w:after="0" w:line="240" w:lineRule="auto"/>
      </w:pPr>
      <w:r>
        <w:separator/>
      </w:r>
    </w:p>
  </w:footnote>
  <w:footnote w:type="continuationSeparator" w:id="0">
    <w:p w14:paraId="5AA2D883" w14:textId="77777777" w:rsidR="004D76A8" w:rsidRDefault="004D76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75BF" w14:textId="4C1D380C" w:rsidR="00927A74" w:rsidRPr="00927A74" w:rsidRDefault="00927A74" w:rsidP="00927A7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754F421" w14:textId="77777777" w:rsidR="00927A74" w:rsidRDefault="00927A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92EC" w14:textId="6D533F9F" w:rsidR="00927A74" w:rsidRPr="00927A74" w:rsidRDefault="00927A74" w:rsidP="00927A74">
    <w:pPr>
      <w:pStyle w:val="Nagwek"/>
    </w:pPr>
    <w:r w:rsidRPr="00927A74">
      <w:rPr>
        <w:noProof/>
        <w:sz w:val="24"/>
        <w:szCs w:val="24"/>
      </w:rPr>
      <w:drawing>
        <wp:inline distT="0" distB="0" distL="0" distR="0" wp14:anchorId="2DBCACDA" wp14:editId="724B4183">
          <wp:extent cx="5760720" cy="5702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D5386A5A"/>
    <w:lvl w:ilvl="0" w:tplc="87C61E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1B80"/>
    <w:rsid w:val="001C7622"/>
    <w:rsid w:val="001D4BE2"/>
    <w:rsid w:val="001D5ADC"/>
    <w:rsid w:val="0020045B"/>
    <w:rsid w:val="00205F16"/>
    <w:rsid w:val="0021086B"/>
    <w:rsid w:val="00241EC7"/>
    <w:rsid w:val="00244D67"/>
    <w:rsid w:val="00252230"/>
    <w:rsid w:val="00274196"/>
    <w:rsid w:val="00275181"/>
    <w:rsid w:val="002B39C8"/>
    <w:rsid w:val="002C3ADB"/>
    <w:rsid w:val="002C4F89"/>
    <w:rsid w:val="002E308D"/>
    <w:rsid w:val="0031511B"/>
    <w:rsid w:val="00325FD5"/>
    <w:rsid w:val="00326360"/>
    <w:rsid w:val="00353215"/>
    <w:rsid w:val="00363404"/>
    <w:rsid w:val="00386E9A"/>
    <w:rsid w:val="003964F0"/>
    <w:rsid w:val="003A0825"/>
    <w:rsid w:val="003A1B2A"/>
    <w:rsid w:val="003B20E0"/>
    <w:rsid w:val="003B41EA"/>
    <w:rsid w:val="003C0A03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76A8"/>
    <w:rsid w:val="004E30CE"/>
    <w:rsid w:val="004E4476"/>
    <w:rsid w:val="00515797"/>
    <w:rsid w:val="00520931"/>
    <w:rsid w:val="0053177A"/>
    <w:rsid w:val="0056691C"/>
    <w:rsid w:val="00575189"/>
    <w:rsid w:val="005773E6"/>
    <w:rsid w:val="0058563A"/>
    <w:rsid w:val="00595A93"/>
    <w:rsid w:val="00595FCD"/>
    <w:rsid w:val="005A2FE1"/>
    <w:rsid w:val="005B775F"/>
    <w:rsid w:val="005C4A49"/>
    <w:rsid w:val="005D0BFD"/>
    <w:rsid w:val="005D53C6"/>
    <w:rsid w:val="005D6FD6"/>
    <w:rsid w:val="005E5605"/>
    <w:rsid w:val="005F269B"/>
    <w:rsid w:val="00661308"/>
    <w:rsid w:val="00671064"/>
    <w:rsid w:val="00675CEE"/>
    <w:rsid w:val="00680AA2"/>
    <w:rsid w:val="006C26EC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273"/>
    <w:rsid w:val="00735F5B"/>
    <w:rsid w:val="00744E6A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3140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7A74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2760"/>
    <w:rsid w:val="00AC6DF2"/>
    <w:rsid w:val="00AD57EB"/>
    <w:rsid w:val="00B076D6"/>
    <w:rsid w:val="00B117B7"/>
    <w:rsid w:val="00B406D1"/>
    <w:rsid w:val="00B81D52"/>
    <w:rsid w:val="00B967B8"/>
    <w:rsid w:val="00BA798A"/>
    <w:rsid w:val="00BD0C49"/>
    <w:rsid w:val="00C36402"/>
    <w:rsid w:val="00C44251"/>
    <w:rsid w:val="00C449A1"/>
    <w:rsid w:val="00C60ECA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A5912"/>
    <w:rsid w:val="00DD39BE"/>
    <w:rsid w:val="00DF4767"/>
    <w:rsid w:val="00E10B15"/>
    <w:rsid w:val="00E22985"/>
    <w:rsid w:val="00E34D47"/>
    <w:rsid w:val="00E46E32"/>
    <w:rsid w:val="00E6418C"/>
    <w:rsid w:val="00EB4162"/>
    <w:rsid w:val="00EC5C90"/>
    <w:rsid w:val="00EF45B6"/>
    <w:rsid w:val="00EF7F7F"/>
    <w:rsid w:val="00F14423"/>
    <w:rsid w:val="00F3511F"/>
    <w:rsid w:val="00F41B88"/>
    <w:rsid w:val="00F6589D"/>
    <w:rsid w:val="00F90528"/>
    <w:rsid w:val="00FA22ED"/>
    <w:rsid w:val="00FB3729"/>
    <w:rsid w:val="00FB6C9F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3C0A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C0A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3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2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B2A8-D75E-4AF9-81DC-FB8926CB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Kurkiewicz Agnieszka</cp:lastModifiedBy>
  <cp:revision>28</cp:revision>
  <dcterms:created xsi:type="dcterms:W3CDTF">2022-05-06T13:13:00Z</dcterms:created>
  <dcterms:modified xsi:type="dcterms:W3CDTF">2024-11-28T17:36:00Z</dcterms:modified>
</cp:coreProperties>
</file>