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6C7" w:rsidRPr="00F56D57" w:rsidRDefault="00FC0065" w:rsidP="006B56C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Nr pisma:  </w:t>
      </w:r>
      <w:r w:rsidR="0068349C">
        <w:rPr>
          <w:rFonts w:asciiTheme="minorHAnsi" w:hAnsiTheme="minorHAnsi" w:cstheme="minorHAnsi"/>
          <w:b/>
        </w:rPr>
        <w:t>RZP.271.101</w:t>
      </w:r>
      <w:r w:rsidR="00063687" w:rsidRPr="00063687">
        <w:rPr>
          <w:rFonts w:asciiTheme="minorHAnsi" w:hAnsiTheme="minorHAnsi" w:cstheme="minorHAnsi"/>
          <w:b/>
        </w:rPr>
        <w:t>.</w:t>
      </w:r>
      <w:r w:rsidR="00063687">
        <w:rPr>
          <w:rFonts w:asciiTheme="minorHAnsi" w:hAnsiTheme="minorHAnsi" w:cstheme="minorHAnsi"/>
          <w:b/>
        </w:rPr>
        <w:t>1.</w:t>
      </w:r>
      <w:r w:rsidR="00063687" w:rsidRPr="00063687">
        <w:rPr>
          <w:rFonts w:asciiTheme="minorHAnsi" w:hAnsiTheme="minorHAnsi" w:cstheme="minorHAnsi"/>
          <w:b/>
        </w:rPr>
        <w:t>2021.ZP3</w:t>
      </w:r>
    </w:p>
    <w:p w:rsidR="006B56C7" w:rsidRPr="00F56D57" w:rsidRDefault="00063687" w:rsidP="006B56C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Nr sprawy:  </w:t>
      </w:r>
      <w:r w:rsidR="0068349C">
        <w:rPr>
          <w:rFonts w:asciiTheme="minorHAnsi" w:hAnsiTheme="minorHAnsi" w:cstheme="minorHAnsi"/>
          <w:b/>
        </w:rPr>
        <w:t>RZP.271.101</w:t>
      </w:r>
      <w:r w:rsidRPr="00063687">
        <w:rPr>
          <w:rFonts w:asciiTheme="minorHAnsi" w:hAnsiTheme="minorHAnsi" w:cstheme="minorHAnsi"/>
          <w:b/>
        </w:rPr>
        <w:t>.2021.ZP3</w:t>
      </w:r>
    </w:p>
    <w:p w:rsidR="006B56C7" w:rsidRPr="00F56D57" w:rsidRDefault="0068349C" w:rsidP="006B56C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Białe Błota, dnia 15</w:t>
      </w:r>
      <w:r w:rsidR="0054670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FC0065">
        <w:rPr>
          <w:rFonts w:asciiTheme="minorHAnsi" w:hAnsiTheme="minorHAnsi" w:cstheme="minorHAnsi"/>
        </w:rPr>
        <w:t>.2021</w:t>
      </w:r>
      <w:r w:rsidR="006B56C7" w:rsidRPr="00F56D57">
        <w:rPr>
          <w:rFonts w:asciiTheme="minorHAnsi" w:hAnsiTheme="minorHAnsi" w:cstheme="minorHAnsi"/>
        </w:rPr>
        <w:t xml:space="preserve"> r.</w:t>
      </w:r>
    </w:p>
    <w:p w:rsidR="006B56C7" w:rsidRPr="00F56D57" w:rsidRDefault="006B56C7" w:rsidP="006B56C7">
      <w:pPr>
        <w:jc w:val="both"/>
        <w:rPr>
          <w:rFonts w:asciiTheme="minorHAnsi" w:hAnsiTheme="minorHAnsi" w:cstheme="minorHAnsi"/>
          <w:b/>
        </w:rPr>
      </w:pPr>
    </w:p>
    <w:p w:rsidR="006B56C7" w:rsidRPr="00F56D57" w:rsidRDefault="006B56C7" w:rsidP="00F56D57">
      <w:pPr>
        <w:spacing w:line="360" w:lineRule="auto"/>
        <w:jc w:val="both"/>
        <w:rPr>
          <w:rFonts w:asciiTheme="minorHAnsi" w:hAnsiTheme="minorHAnsi" w:cstheme="minorHAnsi"/>
        </w:rPr>
      </w:pPr>
      <w:r w:rsidRPr="00F56D57">
        <w:rPr>
          <w:rFonts w:asciiTheme="minorHAnsi" w:hAnsiTheme="minorHAnsi" w:cstheme="minorHAnsi"/>
        </w:rPr>
        <w:t xml:space="preserve">Dotyczy postępowania pn.: </w:t>
      </w:r>
    </w:p>
    <w:p w:rsidR="0068349C" w:rsidRDefault="0068349C" w:rsidP="0068349C">
      <w:pPr>
        <w:pStyle w:val="Lista"/>
        <w:spacing w:after="0" w:line="360" w:lineRule="auto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Sprawowanie nadzoru budowlanego nad robotami branży </w:t>
      </w:r>
      <w:r w:rsidRPr="00790F66">
        <w:rPr>
          <w:rFonts w:asciiTheme="minorHAnsi" w:hAnsiTheme="minorHAnsi" w:cstheme="minorHAnsi"/>
          <w:spacing w:val="-6"/>
          <w:shd w:val="clear" w:color="auto" w:fill="FFFFFF"/>
        </w:rPr>
        <w:t>(z podziałem na części)</w:t>
      </w:r>
      <w:r w:rsidRPr="00790F66">
        <w:rPr>
          <w:rFonts w:asciiTheme="minorHAnsi" w:hAnsiTheme="minorHAnsi" w:cstheme="minorHAnsi"/>
          <w:b/>
          <w:spacing w:val="-6"/>
          <w:shd w:val="clear" w:color="auto" w:fill="FFFFFF"/>
        </w:rPr>
        <w:t>:</w:t>
      </w:r>
    </w:p>
    <w:p w:rsidR="0068349C" w:rsidRDefault="0068349C" w:rsidP="0068349C">
      <w:pPr>
        <w:pStyle w:val="Lista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konstrukcyjno-budowlanej,</w:t>
      </w:r>
    </w:p>
    <w:p w:rsidR="0068349C" w:rsidRPr="00790F66" w:rsidRDefault="0068349C" w:rsidP="0068349C">
      <w:pPr>
        <w:pStyle w:val="Lista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elektrycznej </w:t>
      </w:r>
      <w:r w:rsidRPr="00790F66">
        <w:rPr>
          <w:rFonts w:asciiTheme="minorHAnsi" w:hAnsiTheme="minorHAnsi" w:cstheme="minorHAnsi"/>
          <w:spacing w:val="-6"/>
          <w:shd w:val="clear" w:color="auto" w:fill="FFFFFF"/>
        </w:rPr>
        <w:t>(w tym niskoprądowej)</w:t>
      </w:r>
      <w:r>
        <w:rPr>
          <w:rFonts w:asciiTheme="minorHAnsi" w:hAnsiTheme="minorHAnsi" w:cstheme="minorHAnsi"/>
          <w:b/>
          <w:spacing w:val="-6"/>
          <w:shd w:val="clear" w:color="auto" w:fill="FFFFFF"/>
        </w:rPr>
        <w:t>,</w:t>
      </w:r>
    </w:p>
    <w:p w:rsidR="0068349C" w:rsidRDefault="0068349C" w:rsidP="0068349C">
      <w:pPr>
        <w:pStyle w:val="Lista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sanitarnej</w:t>
      </w:r>
    </w:p>
    <w:p w:rsidR="006651E4" w:rsidRDefault="0068349C" w:rsidP="0068349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budowy budynku mechanicznego oczyszczania ścieków wraz z niezbędną infrastrukturą towarzyszącą i zagospodarowaniem terenu GPŚ w Białych Błotach, ul. Przemysłowa 8</w:t>
      </w:r>
    </w:p>
    <w:p w:rsidR="008E18B7" w:rsidRPr="00F56D57" w:rsidRDefault="00303D15" w:rsidP="00E87E20">
      <w:pPr>
        <w:spacing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6D57">
        <w:rPr>
          <w:rFonts w:asciiTheme="minorHAnsi" w:hAnsiTheme="minorHAnsi" w:cstheme="minorHAnsi"/>
          <w:b/>
          <w:sz w:val="28"/>
          <w:szCs w:val="28"/>
        </w:rPr>
        <w:t>WYJAŚNIENIA</w:t>
      </w:r>
      <w:r w:rsidR="00063687">
        <w:rPr>
          <w:rFonts w:asciiTheme="minorHAnsi" w:hAnsiTheme="minorHAnsi" w:cstheme="minorHAnsi"/>
          <w:b/>
          <w:sz w:val="28"/>
          <w:szCs w:val="28"/>
        </w:rPr>
        <w:t xml:space="preserve"> TREŚCI </w:t>
      </w:r>
      <w:r w:rsidR="00F65AD1">
        <w:rPr>
          <w:rFonts w:asciiTheme="minorHAnsi" w:hAnsiTheme="minorHAnsi" w:cstheme="minorHAnsi"/>
          <w:b/>
          <w:sz w:val="28"/>
          <w:szCs w:val="28"/>
        </w:rPr>
        <w:t>ZAPYTANIA OFERTOWEGO</w:t>
      </w:r>
    </w:p>
    <w:p w:rsidR="00FC0065" w:rsidRPr="00E87E20" w:rsidRDefault="00303D15" w:rsidP="00E87E20">
      <w:pPr>
        <w:pStyle w:val="Akapitzlist"/>
        <w:numPr>
          <w:ilvl w:val="0"/>
          <w:numId w:val="2"/>
        </w:numPr>
        <w:suppressAutoHyphens w:val="0"/>
        <w:spacing w:after="240" w:line="360" w:lineRule="auto"/>
        <w:ind w:left="284"/>
        <w:jc w:val="both"/>
        <w:rPr>
          <w:rFonts w:asciiTheme="minorHAnsi" w:hAnsiTheme="minorHAnsi" w:cstheme="minorHAnsi"/>
        </w:rPr>
      </w:pPr>
      <w:r w:rsidRPr="00F56D57">
        <w:rPr>
          <w:rFonts w:asciiTheme="minorHAnsi" w:hAnsiTheme="minorHAnsi" w:cstheme="minorHAnsi"/>
        </w:rPr>
        <w:t xml:space="preserve">W związku ze zwróceniem się Wykonawców do Zamawiającego o wyjaśnienie treści </w:t>
      </w:r>
      <w:r w:rsidR="00FC0065">
        <w:rPr>
          <w:rFonts w:asciiTheme="minorHAnsi" w:hAnsiTheme="minorHAnsi" w:cstheme="minorHAnsi"/>
        </w:rPr>
        <w:t>zapytania ofertowego</w:t>
      </w:r>
      <w:r w:rsidRPr="00F56D57">
        <w:rPr>
          <w:rFonts w:asciiTheme="minorHAnsi" w:hAnsiTheme="minorHAnsi" w:cstheme="minorHAnsi"/>
        </w:rPr>
        <w:t>, Zamawiający przekazuje treść zapytań wraz z wyjaśnieniami</w:t>
      </w:r>
      <w:r w:rsidR="00E63903" w:rsidRPr="00F56D57">
        <w:rPr>
          <w:rFonts w:asciiTheme="minorHAnsi" w:hAnsiTheme="minorHAnsi" w:cstheme="minorHAnsi"/>
        </w:rPr>
        <w:t>:</w:t>
      </w:r>
    </w:p>
    <w:p w:rsidR="008C596D" w:rsidRDefault="008C596D" w:rsidP="00FC0065">
      <w:pPr>
        <w:spacing w:line="360" w:lineRule="auto"/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FC0065">
        <w:rPr>
          <w:rFonts w:asciiTheme="minorHAnsi" w:hAnsiTheme="minorHAnsi" w:cstheme="minorHAnsi"/>
          <w:b/>
          <w:color w:val="0070C0"/>
          <w:u w:val="single"/>
        </w:rPr>
        <w:t>Pytanie nr 1:</w:t>
      </w:r>
    </w:p>
    <w:p w:rsidR="00063687" w:rsidRPr="00E87E20" w:rsidRDefault="00E87E20" w:rsidP="00063687">
      <w:pPr>
        <w:spacing w:line="360" w:lineRule="auto"/>
        <w:jc w:val="both"/>
        <w:rPr>
          <w:rFonts w:asciiTheme="minorHAnsi" w:hAnsiTheme="minorHAnsi" w:cstheme="minorHAnsi"/>
        </w:rPr>
      </w:pPr>
      <w:r w:rsidRPr="00E87E20">
        <w:rPr>
          <w:rFonts w:asciiTheme="minorHAnsi" w:hAnsiTheme="minorHAnsi" w:cstheme="minorHAnsi"/>
        </w:rPr>
        <w:t xml:space="preserve">Czy </w:t>
      </w:r>
      <w:r w:rsidR="0068349C">
        <w:rPr>
          <w:rFonts w:asciiTheme="minorHAnsi" w:hAnsiTheme="minorHAnsi" w:cstheme="minorHAnsi"/>
        </w:rPr>
        <w:t xml:space="preserve">Wykonawca może złożyć ofertę częściową obejmującą wybraną branże czy należy </w:t>
      </w:r>
      <w:r w:rsidR="0068349C">
        <w:rPr>
          <w:rFonts w:asciiTheme="minorHAnsi" w:hAnsiTheme="minorHAnsi" w:cstheme="minorHAnsi"/>
        </w:rPr>
        <w:br/>
        <w:t>w ofercie ująć wszystkie branże (konstrukcyjną, elektryczną, san</w:t>
      </w:r>
      <w:bookmarkStart w:id="0" w:name="_GoBack"/>
      <w:bookmarkEnd w:id="0"/>
      <w:r w:rsidR="0068349C">
        <w:rPr>
          <w:rFonts w:asciiTheme="minorHAnsi" w:hAnsiTheme="minorHAnsi" w:cstheme="minorHAnsi"/>
        </w:rPr>
        <w:t>itarną)?</w:t>
      </w:r>
    </w:p>
    <w:p w:rsidR="004569D7" w:rsidRPr="00914EB6" w:rsidRDefault="004569D7" w:rsidP="00914EB6">
      <w:pPr>
        <w:spacing w:line="360" w:lineRule="auto"/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914EB6">
        <w:rPr>
          <w:rFonts w:asciiTheme="minorHAnsi" w:hAnsiTheme="minorHAnsi" w:cstheme="minorHAnsi"/>
          <w:b/>
          <w:color w:val="0070C0"/>
          <w:u w:val="single"/>
        </w:rPr>
        <w:t>Odpowiedź:</w:t>
      </w:r>
    </w:p>
    <w:p w:rsidR="00E87E20" w:rsidRDefault="001C7D1E" w:rsidP="001C7D1E">
      <w:pPr>
        <w:pStyle w:val="Akapitzlist"/>
        <w:tabs>
          <w:tab w:val="left" w:pos="567"/>
        </w:tabs>
        <w:suppressAutoHyphens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informuje, iż zgodnie z pkt 9.1 zapytania ofertowego: </w:t>
      </w:r>
      <w:r>
        <w:rPr>
          <w:rFonts w:asciiTheme="minorHAnsi" w:hAnsiTheme="minorHAnsi" w:cstheme="minorHAnsi"/>
          <w:lang w:eastAsia="pl-PL"/>
        </w:rPr>
        <w:t xml:space="preserve">Wykonawca może złożyć ofertę na wszystkie </w:t>
      </w:r>
      <w:r w:rsidRPr="00820552">
        <w:rPr>
          <w:rFonts w:asciiTheme="minorHAnsi" w:hAnsiTheme="minorHAnsi" w:cstheme="minorHAnsi"/>
          <w:lang w:eastAsia="pl-PL"/>
        </w:rPr>
        <w:t xml:space="preserve">części zamówienia </w:t>
      </w:r>
      <w:r w:rsidRPr="00C92DB5">
        <w:rPr>
          <w:rFonts w:asciiTheme="minorHAnsi" w:hAnsiTheme="minorHAnsi" w:cstheme="minorHAnsi"/>
          <w:u w:val="single"/>
          <w:lang w:eastAsia="pl-PL"/>
        </w:rPr>
        <w:t>lub na</w:t>
      </w:r>
      <w:r w:rsidRPr="0074735F">
        <w:rPr>
          <w:rFonts w:asciiTheme="minorHAnsi" w:hAnsiTheme="minorHAnsi" w:cstheme="minorHAnsi"/>
          <w:u w:val="single"/>
          <w:lang w:eastAsia="pl-PL"/>
        </w:rPr>
        <w:t xml:space="preserve"> wybraną część/części</w:t>
      </w:r>
      <w:r w:rsidR="00E87E20" w:rsidRPr="00E87E20">
        <w:rPr>
          <w:rFonts w:asciiTheme="minorHAnsi" w:hAnsiTheme="minorHAnsi" w:cstheme="minorHAnsi"/>
        </w:rPr>
        <w:t>.</w:t>
      </w:r>
    </w:p>
    <w:p w:rsidR="001C7D1E" w:rsidRPr="00E87E20" w:rsidRDefault="001C7D1E" w:rsidP="001C7D1E">
      <w:pPr>
        <w:pStyle w:val="Akapitzlist"/>
        <w:tabs>
          <w:tab w:val="left" w:pos="567"/>
        </w:tabs>
        <w:suppressAutoHyphens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lang w:eastAsia="pl-PL"/>
        </w:rPr>
      </w:pPr>
    </w:p>
    <w:p w:rsidR="00F92A3A" w:rsidRPr="00F56D57" w:rsidRDefault="00F92A3A" w:rsidP="00A165DB">
      <w:pPr>
        <w:pStyle w:val="Akapitzlist"/>
        <w:numPr>
          <w:ilvl w:val="0"/>
          <w:numId w:val="2"/>
        </w:num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</w:rPr>
      </w:pPr>
      <w:r w:rsidRPr="00F56D57">
        <w:rPr>
          <w:rFonts w:asciiTheme="minorHAnsi" w:eastAsia="Calibri" w:hAnsiTheme="minorHAnsi" w:cstheme="minorHAnsi"/>
        </w:rPr>
        <w:t xml:space="preserve">Powyższe wyjaśnienia nie wymagają dodatkowego czasu na wprowadzenie zmian </w:t>
      </w:r>
      <w:r w:rsidR="0068349C">
        <w:rPr>
          <w:rFonts w:asciiTheme="minorHAnsi" w:eastAsia="Calibri" w:hAnsiTheme="minorHAnsi" w:cstheme="minorHAnsi"/>
        </w:rPr>
        <w:br/>
      </w:r>
      <w:r w:rsidRPr="00F56D57">
        <w:rPr>
          <w:rFonts w:asciiTheme="minorHAnsi" w:eastAsia="Calibri" w:hAnsiTheme="minorHAnsi" w:cstheme="minorHAnsi"/>
        </w:rPr>
        <w:t>w ofertach.</w:t>
      </w:r>
    </w:p>
    <w:p w:rsidR="00F92A3A" w:rsidRPr="00F56D57" w:rsidRDefault="00F92A3A" w:rsidP="00A165DB">
      <w:pPr>
        <w:pStyle w:val="Akapitzlist"/>
        <w:numPr>
          <w:ilvl w:val="0"/>
          <w:numId w:val="2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56D57">
        <w:rPr>
          <w:rFonts w:asciiTheme="minorHAnsi" w:eastAsia="Calibri" w:hAnsiTheme="minorHAnsi" w:cstheme="minorHAnsi"/>
        </w:rPr>
        <w:t xml:space="preserve">Wyjaśnienia stają się obowiązujące dla wszystkich Wykonawców ubiegających się </w:t>
      </w:r>
      <w:r w:rsidRPr="00F56D57">
        <w:rPr>
          <w:rFonts w:asciiTheme="minorHAnsi" w:eastAsia="Calibri" w:hAnsiTheme="minorHAnsi" w:cstheme="minorHAnsi"/>
        </w:rPr>
        <w:br/>
        <w:t>o udzielenie przedmiotowego zamówienia z dniem ich zamieszczenia na stronie internetowej Zamawiającego w miejscu udostępnienia</w:t>
      </w:r>
      <w:r w:rsidRPr="00F56D57">
        <w:rPr>
          <w:rFonts w:asciiTheme="minorHAnsi" w:hAnsiTheme="minorHAnsi" w:cstheme="minorHAnsi"/>
        </w:rPr>
        <w:t>.</w:t>
      </w:r>
    </w:p>
    <w:p w:rsidR="007F2944" w:rsidRPr="00F56D57" w:rsidRDefault="007F2944" w:rsidP="00F56D57">
      <w:pPr>
        <w:pStyle w:val="Akapitzlist"/>
        <w:suppressAutoHyphens w:val="0"/>
        <w:spacing w:after="120"/>
        <w:ind w:left="284"/>
        <w:rPr>
          <w:rFonts w:asciiTheme="minorHAnsi" w:hAnsiTheme="minorHAnsi" w:cstheme="minorHAnsi"/>
          <w:bCs/>
          <w:snapToGrid w:val="0"/>
          <w:webHidden/>
        </w:rPr>
      </w:pPr>
    </w:p>
    <w:sectPr w:rsidR="007F2944" w:rsidRPr="00F56D57" w:rsidSect="00FA7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985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7D" w:rsidRDefault="00AC3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i/>
        <w:sz w:val="20"/>
        <w:szCs w:val="20"/>
      </w:rPr>
      <w:id w:val="-1188210129"/>
      <w:docPartObj>
        <w:docPartGallery w:val="Page Numbers (Bottom of Page)"/>
        <w:docPartUnique/>
      </w:docPartObj>
    </w:sdtPr>
    <w:sdtEndPr/>
    <w:sdtContent>
      <w:p w:rsidR="00124B4F" w:rsidRPr="00124B4F" w:rsidRDefault="00124B4F">
        <w:pPr>
          <w:pStyle w:val="Stopka"/>
          <w:jc w:val="right"/>
          <w:rPr>
            <w:rFonts w:eastAsiaTheme="majorEastAsia"/>
            <w:i/>
            <w:sz w:val="20"/>
            <w:szCs w:val="20"/>
          </w:rPr>
        </w:pPr>
        <w:r w:rsidRPr="00124B4F">
          <w:rPr>
            <w:rFonts w:eastAsiaTheme="majorEastAsia"/>
            <w:i/>
            <w:sz w:val="20"/>
            <w:szCs w:val="20"/>
          </w:rPr>
          <w:t xml:space="preserve">str. </w:t>
        </w:r>
        <w:r w:rsidRPr="00124B4F">
          <w:rPr>
            <w:rFonts w:eastAsiaTheme="minorEastAsia"/>
            <w:i/>
            <w:sz w:val="20"/>
            <w:szCs w:val="20"/>
          </w:rPr>
          <w:fldChar w:fldCharType="begin"/>
        </w:r>
        <w:r w:rsidRPr="00124B4F">
          <w:rPr>
            <w:i/>
            <w:sz w:val="20"/>
            <w:szCs w:val="20"/>
          </w:rPr>
          <w:instrText>PAGE    \* MERGEFORMAT</w:instrText>
        </w:r>
        <w:r w:rsidRPr="00124B4F">
          <w:rPr>
            <w:rFonts w:eastAsiaTheme="minorEastAsia"/>
            <w:i/>
            <w:sz w:val="20"/>
            <w:szCs w:val="20"/>
          </w:rPr>
          <w:fldChar w:fldCharType="separate"/>
        </w:r>
        <w:r w:rsidR="00C92DB5" w:rsidRPr="00C92DB5">
          <w:rPr>
            <w:rFonts w:eastAsiaTheme="majorEastAsia"/>
            <w:i/>
            <w:noProof/>
            <w:sz w:val="20"/>
            <w:szCs w:val="20"/>
          </w:rPr>
          <w:t>1</w:t>
        </w:r>
        <w:r w:rsidRPr="00124B4F">
          <w:rPr>
            <w:rFonts w:eastAsiaTheme="majorEastAsia"/>
            <w:i/>
            <w:sz w:val="20"/>
            <w:szCs w:val="20"/>
          </w:rPr>
          <w:fldChar w:fldCharType="end"/>
        </w:r>
      </w:p>
    </w:sdtContent>
  </w:sdt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7D" w:rsidRDefault="00AC3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7D" w:rsidRDefault="00AC3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-614680</wp:posOffset>
          </wp:positionH>
          <wp:positionV relativeFrom="paragraph">
            <wp:posOffset>-250190</wp:posOffset>
          </wp:positionV>
          <wp:extent cx="6928683" cy="1004316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683" cy="10043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7D" w:rsidRDefault="00AC3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13FB8"/>
    <w:multiLevelType w:val="multilevel"/>
    <w:tmpl w:val="6FF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E74ED"/>
    <w:multiLevelType w:val="hybridMultilevel"/>
    <w:tmpl w:val="1CEA804C"/>
    <w:lvl w:ilvl="0" w:tplc="85D22B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F13"/>
    <w:multiLevelType w:val="multilevel"/>
    <w:tmpl w:val="8C4CA682"/>
    <w:lvl w:ilvl="0">
      <w:start w:val="12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6254E"/>
    <w:multiLevelType w:val="multilevel"/>
    <w:tmpl w:val="98021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A5480"/>
    <w:multiLevelType w:val="hybridMultilevel"/>
    <w:tmpl w:val="09A0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E1831"/>
    <w:multiLevelType w:val="hybridMultilevel"/>
    <w:tmpl w:val="1EA4D4F4"/>
    <w:lvl w:ilvl="0" w:tplc="EFBCAC7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5A0"/>
    <w:rsid w:val="00016D8D"/>
    <w:rsid w:val="000252AD"/>
    <w:rsid w:val="00027808"/>
    <w:rsid w:val="00027BE8"/>
    <w:rsid w:val="00032800"/>
    <w:rsid w:val="00036DB7"/>
    <w:rsid w:val="00040DC0"/>
    <w:rsid w:val="000420F4"/>
    <w:rsid w:val="00043D17"/>
    <w:rsid w:val="0005073E"/>
    <w:rsid w:val="00051E69"/>
    <w:rsid w:val="00054352"/>
    <w:rsid w:val="00055A32"/>
    <w:rsid w:val="0006166F"/>
    <w:rsid w:val="000632ED"/>
    <w:rsid w:val="00063687"/>
    <w:rsid w:val="000637E9"/>
    <w:rsid w:val="00063D2B"/>
    <w:rsid w:val="00077EC8"/>
    <w:rsid w:val="00090578"/>
    <w:rsid w:val="00094E7A"/>
    <w:rsid w:val="000A3C7A"/>
    <w:rsid w:val="000A72C1"/>
    <w:rsid w:val="000A7360"/>
    <w:rsid w:val="000B4CA9"/>
    <w:rsid w:val="000C01B5"/>
    <w:rsid w:val="000F07A0"/>
    <w:rsid w:val="00116607"/>
    <w:rsid w:val="0012235E"/>
    <w:rsid w:val="0012426E"/>
    <w:rsid w:val="00124B4F"/>
    <w:rsid w:val="001455E8"/>
    <w:rsid w:val="001464CE"/>
    <w:rsid w:val="0015364B"/>
    <w:rsid w:val="001543D9"/>
    <w:rsid w:val="00154E97"/>
    <w:rsid w:val="00181F09"/>
    <w:rsid w:val="00193062"/>
    <w:rsid w:val="001974C7"/>
    <w:rsid w:val="001B42BD"/>
    <w:rsid w:val="001C58A9"/>
    <w:rsid w:val="001C7D1E"/>
    <w:rsid w:val="001D4000"/>
    <w:rsid w:val="001D5B2E"/>
    <w:rsid w:val="001E0E68"/>
    <w:rsid w:val="001E7F54"/>
    <w:rsid w:val="001F34CC"/>
    <w:rsid w:val="001F67F1"/>
    <w:rsid w:val="001F74BB"/>
    <w:rsid w:val="00200AE2"/>
    <w:rsid w:val="002022AE"/>
    <w:rsid w:val="00211065"/>
    <w:rsid w:val="00213519"/>
    <w:rsid w:val="00216381"/>
    <w:rsid w:val="0022173C"/>
    <w:rsid w:val="00226C5E"/>
    <w:rsid w:val="00235C4F"/>
    <w:rsid w:val="00235C7B"/>
    <w:rsid w:val="00240155"/>
    <w:rsid w:val="002440C3"/>
    <w:rsid w:val="00256471"/>
    <w:rsid w:val="00260407"/>
    <w:rsid w:val="00260535"/>
    <w:rsid w:val="00270372"/>
    <w:rsid w:val="0027226D"/>
    <w:rsid w:val="002722EB"/>
    <w:rsid w:val="00272497"/>
    <w:rsid w:val="00285C43"/>
    <w:rsid w:val="002A32CF"/>
    <w:rsid w:val="002A6839"/>
    <w:rsid w:val="002B71EC"/>
    <w:rsid w:val="002C1436"/>
    <w:rsid w:val="002D1721"/>
    <w:rsid w:val="002D5CA8"/>
    <w:rsid w:val="002E2341"/>
    <w:rsid w:val="002E36B5"/>
    <w:rsid w:val="002F1365"/>
    <w:rsid w:val="002F297E"/>
    <w:rsid w:val="002F4793"/>
    <w:rsid w:val="0030296E"/>
    <w:rsid w:val="00303D15"/>
    <w:rsid w:val="0032476D"/>
    <w:rsid w:val="003304F7"/>
    <w:rsid w:val="003423A2"/>
    <w:rsid w:val="00351707"/>
    <w:rsid w:val="003613BF"/>
    <w:rsid w:val="003665E0"/>
    <w:rsid w:val="003679DD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29AE"/>
    <w:rsid w:val="003C68D0"/>
    <w:rsid w:val="003C6A10"/>
    <w:rsid w:val="003D0DA7"/>
    <w:rsid w:val="003D2828"/>
    <w:rsid w:val="003D3307"/>
    <w:rsid w:val="003E07F4"/>
    <w:rsid w:val="003E0F99"/>
    <w:rsid w:val="003E35CC"/>
    <w:rsid w:val="003F1D14"/>
    <w:rsid w:val="003F681B"/>
    <w:rsid w:val="0041165F"/>
    <w:rsid w:val="00426928"/>
    <w:rsid w:val="004344DC"/>
    <w:rsid w:val="00437D68"/>
    <w:rsid w:val="004423C0"/>
    <w:rsid w:val="00442A7D"/>
    <w:rsid w:val="00447B30"/>
    <w:rsid w:val="004569D7"/>
    <w:rsid w:val="00462AE3"/>
    <w:rsid w:val="004A1F28"/>
    <w:rsid w:val="004B130F"/>
    <w:rsid w:val="004B16F4"/>
    <w:rsid w:val="004B448E"/>
    <w:rsid w:val="004C7487"/>
    <w:rsid w:val="004F406F"/>
    <w:rsid w:val="00503901"/>
    <w:rsid w:val="00506264"/>
    <w:rsid w:val="00522B96"/>
    <w:rsid w:val="00532EF6"/>
    <w:rsid w:val="00546703"/>
    <w:rsid w:val="00557207"/>
    <w:rsid w:val="00576379"/>
    <w:rsid w:val="00595F0E"/>
    <w:rsid w:val="005968E6"/>
    <w:rsid w:val="005A6ACF"/>
    <w:rsid w:val="005C352C"/>
    <w:rsid w:val="005C6EA9"/>
    <w:rsid w:val="005C7FE5"/>
    <w:rsid w:val="005E03AE"/>
    <w:rsid w:val="005F1591"/>
    <w:rsid w:val="005F4A64"/>
    <w:rsid w:val="006112D6"/>
    <w:rsid w:val="00617EEA"/>
    <w:rsid w:val="00621575"/>
    <w:rsid w:val="00647CF7"/>
    <w:rsid w:val="006555B0"/>
    <w:rsid w:val="0066076E"/>
    <w:rsid w:val="006651E4"/>
    <w:rsid w:val="0068349C"/>
    <w:rsid w:val="006834F7"/>
    <w:rsid w:val="00687938"/>
    <w:rsid w:val="0069513B"/>
    <w:rsid w:val="006A16CB"/>
    <w:rsid w:val="006A1731"/>
    <w:rsid w:val="006B3E89"/>
    <w:rsid w:val="006B55C2"/>
    <w:rsid w:val="006B56C7"/>
    <w:rsid w:val="006E57A6"/>
    <w:rsid w:val="006E67B8"/>
    <w:rsid w:val="006F6AA5"/>
    <w:rsid w:val="00713D0C"/>
    <w:rsid w:val="007172E6"/>
    <w:rsid w:val="00723ED6"/>
    <w:rsid w:val="00726B5D"/>
    <w:rsid w:val="007279CB"/>
    <w:rsid w:val="0073293A"/>
    <w:rsid w:val="00740207"/>
    <w:rsid w:val="00740E9A"/>
    <w:rsid w:val="00741545"/>
    <w:rsid w:val="0074735F"/>
    <w:rsid w:val="00763006"/>
    <w:rsid w:val="007658C1"/>
    <w:rsid w:val="00776214"/>
    <w:rsid w:val="00781819"/>
    <w:rsid w:val="00787A44"/>
    <w:rsid w:val="00791E26"/>
    <w:rsid w:val="00795BD6"/>
    <w:rsid w:val="007B0176"/>
    <w:rsid w:val="007B2BDF"/>
    <w:rsid w:val="007B3971"/>
    <w:rsid w:val="007C3D58"/>
    <w:rsid w:val="007F2944"/>
    <w:rsid w:val="007F4462"/>
    <w:rsid w:val="008032FE"/>
    <w:rsid w:val="008037E2"/>
    <w:rsid w:val="00817519"/>
    <w:rsid w:val="008259A3"/>
    <w:rsid w:val="00833576"/>
    <w:rsid w:val="008449FA"/>
    <w:rsid w:val="0084591E"/>
    <w:rsid w:val="00861CEF"/>
    <w:rsid w:val="008634A2"/>
    <w:rsid w:val="0089304F"/>
    <w:rsid w:val="00895DFE"/>
    <w:rsid w:val="008A60F2"/>
    <w:rsid w:val="008B7E03"/>
    <w:rsid w:val="008C596D"/>
    <w:rsid w:val="008D3280"/>
    <w:rsid w:val="008D76C7"/>
    <w:rsid w:val="008E18B7"/>
    <w:rsid w:val="008E2A86"/>
    <w:rsid w:val="008F2BF1"/>
    <w:rsid w:val="008F2DE1"/>
    <w:rsid w:val="008F5904"/>
    <w:rsid w:val="00914EB6"/>
    <w:rsid w:val="0093277A"/>
    <w:rsid w:val="00936479"/>
    <w:rsid w:val="00943D1B"/>
    <w:rsid w:val="00944E34"/>
    <w:rsid w:val="009456BD"/>
    <w:rsid w:val="0094587C"/>
    <w:rsid w:val="009513CE"/>
    <w:rsid w:val="00956AF2"/>
    <w:rsid w:val="00961673"/>
    <w:rsid w:val="00970417"/>
    <w:rsid w:val="00970C65"/>
    <w:rsid w:val="00974C0A"/>
    <w:rsid w:val="009819AD"/>
    <w:rsid w:val="00990EE6"/>
    <w:rsid w:val="00996499"/>
    <w:rsid w:val="009A6F31"/>
    <w:rsid w:val="009B45CA"/>
    <w:rsid w:val="009D1554"/>
    <w:rsid w:val="009D5B53"/>
    <w:rsid w:val="009E2782"/>
    <w:rsid w:val="009F5A07"/>
    <w:rsid w:val="00A00F2E"/>
    <w:rsid w:val="00A116A1"/>
    <w:rsid w:val="00A165DB"/>
    <w:rsid w:val="00A2377D"/>
    <w:rsid w:val="00A31FB7"/>
    <w:rsid w:val="00A5314C"/>
    <w:rsid w:val="00A5483B"/>
    <w:rsid w:val="00A613E6"/>
    <w:rsid w:val="00A63491"/>
    <w:rsid w:val="00A70BC8"/>
    <w:rsid w:val="00A7249E"/>
    <w:rsid w:val="00A7509A"/>
    <w:rsid w:val="00A83160"/>
    <w:rsid w:val="00A8752D"/>
    <w:rsid w:val="00A9683A"/>
    <w:rsid w:val="00A978BA"/>
    <w:rsid w:val="00AB5971"/>
    <w:rsid w:val="00AC3E7D"/>
    <w:rsid w:val="00AD14D5"/>
    <w:rsid w:val="00AD2906"/>
    <w:rsid w:val="00B01D43"/>
    <w:rsid w:val="00B06021"/>
    <w:rsid w:val="00B213D6"/>
    <w:rsid w:val="00B25C89"/>
    <w:rsid w:val="00B62102"/>
    <w:rsid w:val="00B72943"/>
    <w:rsid w:val="00B729F0"/>
    <w:rsid w:val="00B733E2"/>
    <w:rsid w:val="00B84BF6"/>
    <w:rsid w:val="00B974FF"/>
    <w:rsid w:val="00BB3DF3"/>
    <w:rsid w:val="00BB412D"/>
    <w:rsid w:val="00BD1DF4"/>
    <w:rsid w:val="00BE194A"/>
    <w:rsid w:val="00C060F3"/>
    <w:rsid w:val="00C075AD"/>
    <w:rsid w:val="00C15270"/>
    <w:rsid w:val="00C20E43"/>
    <w:rsid w:val="00C23531"/>
    <w:rsid w:val="00C25712"/>
    <w:rsid w:val="00C25C83"/>
    <w:rsid w:val="00C31DC2"/>
    <w:rsid w:val="00C547A5"/>
    <w:rsid w:val="00C54B90"/>
    <w:rsid w:val="00C629A8"/>
    <w:rsid w:val="00C82CB8"/>
    <w:rsid w:val="00C876DF"/>
    <w:rsid w:val="00C914F9"/>
    <w:rsid w:val="00C92DB5"/>
    <w:rsid w:val="00C93B21"/>
    <w:rsid w:val="00C9422A"/>
    <w:rsid w:val="00C94D1E"/>
    <w:rsid w:val="00C96CCA"/>
    <w:rsid w:val="00CA728F"/>
    <w:rsid w:val="00CC321C"/>
    <w:rsid w:val="00CC4BC2"/>
    <w:rsid w:val="00CF2328"/>
    <w:rsid w:val="00CF7CF5"/>
    <w:rsid w:val="00D00040"/>
    <w:rsid w:val="00D046B5"/>
    <w:rsid w:val="00D055F2"/>
    <w:rsid w:val="00D1413F"/>
    <w:rsid w:val="00D171CB"/>
    <w:rsid w:val="00D22974"/>
    <w:rsid w:val="00D400E5"/>
    <w:rsid w:val="00D41872"/>
    <w:rsid w:val="00D51C10"/>
    <w:rsid w:val="00D520D5"/>
    <w:rsid w:val="00D54309"/>
    <w:rsid w:val="00D9136C"/>
    <w:rsid w:val="00D947F4"/>
    <w:rsid w:val="00D96EB7"/>
    <w:rsid w:val="00DB0BB6"/>
    <w:rsid w:val="00DB6374"/>
    <w:rsid w:val="00DC04AF"/>
    <w:rsid w:val="00DC7942"/>
    <w:rsid w:val="00DD282A"/>
    <w:rsid w:val="00E02E99"/>
    <w:rsid w:val="00E3781D"/>
    <w:rsid w:val="00E63903"/>
    <w:rsid w:val="00E66AAE"/>
    <w:rsid w:val="00E71660"/>
    <w:rsid w:val="00E72A6D"/>
    <w:rsid w:val="00E85EBB"/>
    <w:rsid w:val="00E87E20"/>
    <w:rsid w:val="00E90120"/>
    <w:rsid w:val="00E908CC"/>
    <w:rsid w:val="00E911E1"/>
    <w:rsid w:val="00EA52C5"/>
    <w:rsid w:val="00EA597A"/>
    <w:rsid w:val="00EA7AB7"/>
    <w:rsid w:val="00EB1B7A"/>
    <w:rsid w:val="00EB69EA"/>
    <w:rsid w:val="00EC3F6B"/>
    <w:rsid w:val="00EC569B"/>
    <w:rsid w:val="00EE1050"/>
    <w:rsid w:val="00EE1F02"/>
    <w:rsid w:val="00EF4F49"/>
    <w:rsid w:val="00F02888"/>
    <w:rsid w:val="00F10168"/>
    <w:rsid w:val="00F122E2"/>
    <w:rsid w:val="00F17D25"/>
    <w:rsid w:val="00F20674"/>
    <w:rsid w:val="00F22298"/>
    <w:rsid w:val="00F256F8"/>
    <w:rsid w:val="00F268B9"/>
    <w:rsid w:val="00F373A4"/>
    <w:rsid w:val="00F47F43"/>
    <w:rsid w:val="00F50BDA"/>
    <w:rsid w:val="00F56D57"/>
    <w:rsid w:val="00F6230A"/>
    <w:rsid w:val="00F6492D"/>
    <w:rsid w:val="00F65AD1"/>
    <w:rsid w:val="00F733CE"/>
    <w:rsid w:val="00F73A89"/>
    <w:rsid w:val="00F76658"/>
    <w:rsid w:val="00F834AC"/>
    <w:rsid w:val="00F91FD3"/>
    <w:rsid w:val="00F92A3A"/>
    <w:rsid w:val="00F9662E"/>
    <w:rsid w:val="00FA0F13"/>
    <w:rsid w:val="00FA76A7"/>
    <w:rsid w:val="00FC001D"/>
    <w:rsid w:val="00FC0065"/>
    <w:rsid w:val="00FC035D"/>
    <w:rsid w:val="00FC077D"/>
    <w:rsid w:val="00FE2DCD"/>
    <w:rsid w:val="00FE42E3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character" w:customStyle="1" w:styleId="Podpis1">
    <w:name w:val="Podpis1"/>
    <w:basedOn w:val="Domylnaczcionkaakapitu"/>
    <w:rsid w:val="003423A2"/>
  </w:style>
  <w:style w:type="paragraph" w:customStyle="1" w:styleId="Subhead2">
    <w:name w:val="Subhead 2"/>
    <w:basedOn w:val="Normalny"/>
    <w:uiPriority w:val="99"/>
    <w:rsid w:val="00E63903"/>
    <w:pPr>
      <w:suppressAutoHyphens w:val="0"/>
    </w:pPr>
    <w:rPr>
      <w:b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C569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69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B56C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56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974C7"/>
    <w:rPr>
      <w:rFonts w:ascii="Verdana" w:eastAsia="Verdana" w:hAnsi="Verdana" w:cs="Verdana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1974C7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74C7"/>
    <w:pPr>
      <w:widowControl w:val="0"/>
      <w:shd w:val="clear" w:color="auto" w:fill="FFFFFF"/>
      <w:suppressAutoHyphens w:val="0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Teksttreci100">
    <w:name w:val="Tekst treści (10)"/>
    <w:basedOn w:val="Normalny"/>
    <w:link w:val="Teksttreci10"/>
    <w:rsid w:val="001974C7"/>
    <w:pPr>
      <w:widowControl w:val="0"/>
      <w:shd w:val="clear" w:color="auto" w:fill="FFFFFF"/>
      <w:suppressAutoHyphens w:val="0"/>
      <w:spacing w:after="80"/>
    </w:pPr>
    <w:rPr>
      <w:rFonts w:ascii="Arial" w:eastAsia="Arial" w:hAnsi="Arial" w:cs="Arial"/>
      <w:i/>
      <w:i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4569D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9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3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81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03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669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142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682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15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41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548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9017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77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80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49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0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53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28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662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791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9792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380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687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85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556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802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097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4496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672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298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9928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7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261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2077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793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497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0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97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231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15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873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672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68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6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9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719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3564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77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9070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22721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392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632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474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43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5F5F5"/>
                                <w:left w:val="single" w:sz="6" w:space="15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</w:div>
                            <w:div w:id="11078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47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388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143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75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63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64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1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46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3015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20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015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43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315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552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927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772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758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5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E7FC-2530-460D-9BFE-642E906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Joanna Kwiatkowska</cp:lastModifiedBy>
  <cp:revision>5</cp:revision>
  <cp:lastPrinted>2021-03-24T13:08:00Z</cp:lastPrinted>
  <dcterms:created xsi:type="dcterms:W3CDTF">2021-10-15T05:59:00Z</dcterms:created>
  <dcterms:modified xsi:type="dcterms:W3CDTF">2021-10-15T06:21:00Z</dcterms:modified>
</cp:coreProperties>
</file>