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EF5AA5" w14:textId="4E6BC255" w:rsidR="00062FF9" w:rsidRPr="00DC07C7" w:rsidRDefault="00062FF9" w:rsidP="00062FF9">
      <w:pPr>
        <w:spacing w:after="0" w:line="276" w:lineRule="auto"/>
        <w:rPr>
          <w:rFonts w:ascii="Times New Roman" w:hAnsi="Times New Roman" w:cs="Times New Roman"/>
          <w:b/>
          <w:szCs w:val="24"/>
        </w:rPr>
      </w:pPr>
      <w:r w:rsidRPr="00DC07C7">
        <w:rPr>
          <w:rFonts w:ascii="Times New Roman" w:hAnsi="Times New Roman" w:cs="Times New Roman"/>
          <w:b/>
          <w:szCs w:val="24"/>
        </w:rPr>
        <w:t xml:space="preserve">Uzupełnienie </w:t>
      </w:r>
      <w:r w:rsidR="00B60753" w:rsidRPr="00DC07C7">
        <w:rPr>
          <w:rFonts w:ascii="Times New Roman" w:hAnsi="Times New Roman" w:cs="Times New Roman"/>
          <w:b/>
          <w:szCs w:val="24"/>
        </w:rPr>
        <w:t>wymagań do realizowanych postępowań</w:t>
      </w:r>
    </w:p>
    <w:p w14:paraId="237534B3" w14:textId="4213E3A0" w:rsidR="00752F34" w:rsidRPr="00DC07C7" w:rsidRDefault="00752F34" w:rsidP="00752F34">
      <w:pPr>
        <w:spacing w:after="0" w:line="276" w:lineRule="auto"/>
        <w:rPr>
          <w:rFonts w:ascii="Times New Roman" w:hAnsi="Times New Roman" w:cs="Times New Roman"/>
          <w:i/>
          <w:color w:val="FF0000"/>
          <w:sz w:val="20"/>
          <w:szCs w:val="24"/>
        </w:rPr>
      </w:pPr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Należy zadbać o to, żeby zapisy w „uzupełnieniu” były tożsame z zapisami w </w:t>
      </w:r>
      <w:r w:rsidR="00933D7F" w:rsidRPr="00DC07C7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SWZ, Umowie, OPZ (w tym Dokumentacji Projektowej), Przedmiarze Robót, Preambule i </w:t>
      </w:r>
      <w:proofErr w:type="spellStart"/>
      <w:r w:rsidR="00933D7F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STWiOR</w:t>
      </w:r>
      <w:r w:rsidR="009D6302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B</w:t>
      </w:r>
      <w:proofErr w:type="spellEnd"/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>.</w:t>
      </w:r>
      <w:r w:rsidR="00A23408" w:rsidRPr="00DC07C7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 </w:t>
      </w:r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>Zapisy „uzupełnienia” należy dostosować do każdego przypadku indywidualnie, w zależności od zakresu rzeczowego dokumentacji projektowej – w tym celu w nawiasach umieszczono</w:t>
      </w:r>
      <w:r w:rsidR="00911DEF" w:rsidRPr="00DC07C7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 pomocnicze</w:t>
      </w:r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 komentarze, które należy docelowo usunąć.</w:t>
      </w:r>
      <w:r w:rsidR="00EF4095" w:rsidRPr="00DC07C7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 </w:t>
      </w:r>
    </w:p>
    <w:p w14:paraId="627378D0" w14:textId="77777777" w:rsidR="00EF4095" w:rsidRPr="00DC07C7" w:rsidRDefault="00EF4095" w:rsidP="00752F34">
      <w:pPr>
        <w:spacing w:after="0" w:line="276" w:lineRule="auto"/>
        <w:rPr>
          <w:rFonts w:ascii="Times New Roman" w:hAnsi="Times New Roman" w:cs="Times New Roman"/>
          <w:i/>
          <w:color w:val="FF0000"/>
          <w:sz w:val="20"/>
          <w:szCs w:val="24"/>
        </w:rPr>
      </w:pPr>
    </w:p>
    <w:p w14:paraId="02EEAFD7" w14:textId="62FCC25C" w:rsidR="00062FF9" w:rsidRPr="00DC07C7" w:rsidRDefault="00062FF9" w:rsidP="00062FF9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/>
          <w:sz w:val="20"/>
          <w:szCs w:val="24"/>
        </w:rPr>
      </w:pPr>
      <w:r w:rsidRPr="00DC07C7">
        <w:rPr>
          <w:rFonts w:ascii="Times New Roman" w:hAnsi="Times New Roman" w:cs="Times New Roman"/>
          <w:b/>
          <w:sz w:val="20"/>
          <w:szCs w:val="24"/>
        </w:rPr>
        <w:t>Wytyczne i procedury</w:t>
      </w:r>
      <w:r w:rsidR="00862FE8" w:rsidRPr="00DC07C7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="00DC07C7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(T</w:t>
      </w:r>
      <w:r w:rsidR="00862FE8" w:rsidRPr="00DC07C7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u należy umieścić spis wszystkich procedur i wytycznych, które </w:t>
      </w:r>
      <w:r w:rsidR="00DC07C7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załączamy do postępowania przetargowego</w:t>
      </w:r>
      <w:r w:rsidR="007D735C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. </w:t>
      </w:r>
      <w:r w:rsidR="007D735C" w:rsidRPr="00007951">
        <w:rPr>
          <w:rFonts w:ascii="Times New Roman" w:hAnsi="Times New Roman" w:cs="Times New Roman"/>
          <w:i/>
          <w:color w:val="FF0000"/>
          <w:sz w:val="20"/>
          <w:szCs w:val="24"/>
        </w:rPr>
        <w:t>Proponowane miejsce umieszczenia załączonych do postępowania przetargowego wytycznych i procedur – IDW,</w:t>
      </w:r>
      <w:r w:rsidR="00084C3F" w:rsidRPr="00007951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 pkt. 23</w:t>
      </w:r>
      <w:r w:rsidR="007D735C" w:rsidRPr="00007951">
        <w:rPr>
          <w:rFonts w:ascii="Times New Roman" w:hAnsi="Times New Roman" w:cs="Times New Roman"/>
          <w:i/>
          <w:color w:val="FF0000"/>
          <w:sz w:val="20"/>
          <w:szCs w:val="24"/>
        </w:rPr>
        <w:t>.</w:t>
      </w:r>
      <w:r w:rsidR="00007951">
        <w:rPr>
          <w:rFonts w:ascii="Times New Roman" w:hAnsi="Times New Roman" w:cs="Times New Roman"/>
          <w:i/>
          <w:color w:val="FF0000"/>
          <w:sz w:val="20"/>
          <w:szCs w:val="24"/>
        </w:rPr>
        <w:t>)</w:t>
      </w:r>
      <w:bookmarkStart w:id="0" w:name="_GoBack"/>
      <w:bookmarkEnd w:id="0"/>
      <w:r w:rsidRPr="00007951">
        <w:rPr>
          <w:rFonts w:ascii="Times New Roman" w:hAnsi="Times New Roman" w:cs="Times New Roman"/>
          <w:b/>
          <w:color w:val="FF0000"/>
          <w:sz w:val="20"/>
          <w:szCs w:val="24"/>
        </w:rPr>
        <w:tab/>
      </w:r>
    </w:p>
    <w:p w14:paraId="19DC6A47" w14:textId="29F26746" w:rsidR="00062FF9" w:rsidRPr="00DC07C7" w:rsidRDefault="00911DEF" w:rsidP="00062FF9">
      <w:p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 xml:space="preserve">Roboty muszą być wykonane według zasad fachowego wykonawstwa, przepisów, norm, wiedzy technicznej i zgodnie ze sztuką budowlaną. Dodatkowo </w:t>
      </w:r>
      <w:r w:rsidR="00062FF9" w:rsidRPr="00DC07C7">
        <w:rPr>
          <w:rFonts w:ascii="Times New Roman" w:hAnsi="Times New Roman" w:cs="Times New Roman"/>
          <w:sz w:val="20"/>
          <w:szCs w:val="24"/>
        </w:rPr>
        <w:t xml:space="preserve">Wykonawca jest zobowiązany znać i przestrzegać obowiązujące wytyczne i procedury Zamawiającego podczas prowadzenia robót jak i </w:t>
      </w:r>
      <w:r w:rsidR="00EE34A4" w:rsidRPr="00DC07C7">
        <w:rPr>
          <w:rFonts w:ascii="Times New Roman" w:hAnsi="Times New Roman" w:cs="Times New Roman"/>
          <w:sz w:val="20"/>
          <w:szCs w:val="24"/>
        </w:rPr>
        <w:t>przy wykonywaniu</w:t>
      </w:r>
      <w:r w:rsidR="00062FF9" w:rsidRPr="00DC07C7">
        <w:rPr>
          <w:rFonts w:ascii="Times New Roman" w:hAnsi="Times New Roman" w:cs="Times New Roman"/>
          <w:sz w:val="20"/>
          <w:szCs w:val="24"/>
        </w:rPr>
        <w:t xml:space="preserve"> dokumentacji robót oraz ujmie koszty wynikające z </w:t>
      </w:r>
      <w:r w:rsidRPr="00DC07C7">
        <w:rPr>
          <w:rFonts w:ascii="Times New Roman" w:hAnsi="Times New Roman" w:cs="Times New Roman"/>
          <w:sz w:val="20"/>
          <w:szCs w:val="24"/>
        </w:rPr>
        <w:t xml:space="preserve">ich </w:t>
      </w:r>
      <w:r w:rsidR="00A23408" w:rsidRPr="00DC07C7">
        <w:rPr>
          <w:rFonts w:ascii="Times New Roman" w:hAnsi="Times New Roman" w:cs="Times New Roman"/>
          <w:sz w:val="20"/>
          <w:szCs w:val="24"/>
        </w:rPr>
        <w:t>zapisów</w:t>
      </w:r>
      <w:r w:rsidR="008270F1" w:rsidRPr="00DC07C7">
        <w:rPr>
          <w:rFonts w:ascii="Times New Roman" w:hAnsi="Times New Roman" w:cs="Times New Roman"/>
          <w:sz w:val="20"/>
          <w:szCs w:val="24"/>
        </w:rPr>
        <w:t xml:space="preserve"> w ofercie</w:t>
      </w:r>
      <w:r w:rsidR="00C07B4E" w:rsidRPr="00DC07C7">
        <w:rPr>
          <w:rFonts w:ascii="Times New Roman" w:hAnsi="Times New Roman" w:cs="Times New Roman"/>
          <w:sz w:val="20"/>
          <w:szCs w:val="24"/>
        </w:rPr>
        <w:t>.</w:t>
      </w:r>
      <w:r w:rsidR="00062FF9" w:rsidRPr="00DC07C7">
        <w:rPr>
          <w:rFonts w:ascii="Times New Roman" w:hAnsi="Times New Roman" w:cs="Times New Roman"/>
          <w:sz w:val="20"/>
          <w:szCs w:val="24"/>
        </w:rPr>
        <w:tab/>
      </w:r>
    </w:p>
    <w:p w14:paraId="37E5EEDA" w14:textId="77777777" w:rsidR="00062FF9" w:rsidRPr="00DC07C7" w:rsidRDefault="00062FF9" w:rsidP="00062FF9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>Wytyczne do przygotowania tabeli importu OT,</w:t>
      </w:r>
      <w:r w:rsidRPr="00DC07C7">
        <w:rPr>
          <w:rFonts w:ascii="Times New Roman" w:hAnsi="Times New Roman" w:cs="Times New Roman"/>
          <w:sz w:val="20"/>
          <w:szCs w:val="24"/>
        </w:rPr>
        <w:tab/>
      </w:r>
    </w:p>
    <w:p w14:paraId="0B08EF80" w14:textId="77777777" w:rsidR="00062FF9" w:rsidRPr="00DC07C7" w:rsidRDefault="00062FF9" w:rsidP="00062FF9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>Wytyczne przygotowania dokumentacji powykonawczej przez Wykonawców Robót,</w:t>
      </w:r>
    </w:p>
    <w:p w14:paraId="70D8ADDB" w14:textId="14555DE2" w:rsidR="00062FF9" w:rsidRPr="00DC07C7" w:rsidRDefault="00062FF9" w:rsidP="00062FF9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>Instrukcja dla Wykonawcy RBM dotycząca przeprowadzania odbiorów sieci wodociągowych i kanalizacyjnych oraz przepompowni ścieków w zakresie inwestycji własnych na obszarze działania AQUANET S</w:t>
      </w:r>
      <w:r w:rsidR="004B5000" w:rsidRPr="00DC07C7">
        <w:rPr>
          <w:rFonts w:ascii="Times New Roman" w:hAnsi="Times New Roman" w:cs="Times New Roman"/>
          <w:sz w:val="20"/>
          <w:szCs w:val="24"/>
        </w:rPr>
        <w:t>.</w:t>
      </w:r>
      <w:r w:rsidRPr="00DC07C7">
        <w:rPr>
          <w:rFonts w:ascii="Times New Roman" w:hAnsi="Times New Roman" w:cs="Times New Roman"/>
          <w:sz w:val="20"/>
          <w:szCs w:val="24"/>
        </w:rPr>
        <w:t>A</w:t>
      </w:r>
      <w:r w:rsidR="004B5000" w:rsidRPr="00DC07C7">
        <w:rPr>
          <w:rFonts w:ascii="Times New Roman" w:hAnsi="Times New Roman" w:cs="Times New Roman"/>
          <w:sz w:val="20"/>
          <w:szCs w:val="24"/>
        </w:rPr>
        <w:t>.,</w:t>
      </w:r>
      <w:r w:rsidRPr="00DC07C7">
        <w:rPr>
          <w:rFonts w:ascii="Times New Roman" w:hAnsi="Times New Roman" w:cs="Times New Roman"/>
          <w:sz w:val="20"/>
          <w:szCs w:val="24"/>
        </w:rPr>
        <w:t xml:space="preserve"> </w:t>
      </w:r>
      <w:r w:rsidR="00FA3296">
        <w:rPr>
          <w:rFonts w:ascii="Times New Roman" w:hAnsi="Times New Roman" w:cs="Times New Roman"/>
          <w:i/>
          <w:color w:val="FF0000"/>
          <w:sz w:val="20"/>
          <w:szCs w:val="24"/>
        </w:rPr>
        <w:t>(D</w:t>
      </w:r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otyczy inwestycji </w:t>
      </w:r>
      <w:r w:rsidR="00D46F1A" w:rsidRPr="00DC07C7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prowadzonych bez Inżyniera Kontraktu i bez Inwestora Zastępczego </w:t>
      </w:r>
      <w:r w:rsidR="00342784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lub inwestycji prowadzonych z Inżynierem Kontraktu, ale bez Inwestora Zastępczego</w:t>
      </w:r>
      <w:r w:rsidR="00D46F1A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)</w:t>
      </w:r>
    </w:p>
    <w:p w14:paraId="439298C7" w14:textId="1201D1EB" w:rsidR="00062FF9" w:rsidRPr="00DC07C7" w:rsidRDefault="00062FF9" w:rsidP="00062FF9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>Instrukcja dla Wykonawcy RBM dotycząca przeprowadzania odbiorów sieci wodociągowych i kanalizacyjnych oraz przepompowni ścieków w zakresie inwestycji prowadzonych przez Inwestora Zastępczego w obszarze działania AQUANET S</w:t>
      </w:r>
      <w:r w:rsidR="004B5000" w:rsidRPr="00DC07C7">
        <w:rPr>
          <w:rFonts w:ascii="Times New Roman" w:hAnsi="Times New Roman" w:cs="Times New Roman"/>
          <w:sz w:val="20"/>
          <w:szCs w:val="24"/>
        </w:rPr>
        <w:t>.</w:t>
      </w:r>
      <w:r w:rsidRPr="00DC07C7">
        <w:rPr>
          <w:rFonts w:ascii="Times New Roman" w:hAnsi="Times New Roman" w:cs="Times New Roman"/>
          <w:sz w:val="20"/>
          <w:szCs w:val="24"/>
        </w:rPr>
        <w:t>A</w:t>
      </w:r>
      <w:r w:rsidR="004B5000" w:rsidRPr="00DC07C7">
        <w:rPr>
          <w:rFonts w:ascii="Times New Roman" w:hAnsi="Times New Roman" w:cs="Times New Roman"/>
          <w:sz w:val="20"/>
          <w:szCs w:val="24"/>
        </w:rPr>
        <w:t>.,</w:t>
      </w:r>
      <w:r w:rsidRPr="00DC07C7">
        <w:rPr>
          <w:rFonts w:ascii="Times New Roman" w:hAnsi="Times New Roman" w:cs="Times New Roman"/>
          <w:sz w:val="20"/>
          <w:szCs w:val="24"/>
        </w:rPr>
        <w:t xml:space="preserve"> </w:t>
      </w:r>
      <w:r w:rsidR="00FA3296">
        <w:rPr>
          <w:rFonts w:ascii="Times New Roman" w:hAnsi="Times New Roman" w:cs="Times New Roman"/>
          <w:i/>
          <w:color w:val="FF0000"/>
          <w:sz w:val="20"/>
          <w:szCs w:val="24"/>
        </w:rPr>
        <w:t>(D</w:t>
      </w:r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>otyczy inwestycji prowadzonych przez Inwestora Zastępczeg</w:t>
      </w:r>
      <w:r w:rsidR="004B5000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o)</w:t>
      </w:r>
    </w:p>
    <w:p w14:paraId="69FBEB9F" w14:textId="03B7FC5C" w:rsidR="00062FF9" w:rsidRPr="00DC07C7" w:rsidRDefault="00062FF9" w:rsidP="00062FF9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>Instrukcja dla Wykonawcy RBM dotycząca przeprowadzania odbiorów sieci wodociągowych i kanalizacyjnych oraz przepompowni ścieków w zakresie inwestycji prowadzonych przez Inwestora Zastępczego z Inżynierem Kontaktu w obszarze działania AQUANET S</w:t>
      </w:r>
      <w:r w:rsidR="004B5000" w:rsidRPr="00DC07C7">
        <w:rPr>
          <w:rFonts w:ascii="Times New Roman" w:hAnsi="Times New Roman" w:cs="Times New Roman"/>
          <w:sz w:val="20"/>
          <w:szCs w:val="24"/>
        </w:rPr>
        <w:t>.</w:t>
      </w:r>
      <w:r w:rsidRPr="00DC07C7">
        <w:rPr>
          <w:rFonts w:ascii="Times New Roman" w:hAnsi="Times New Roman" w:cs="Times New Roman"/>
          <w:sz w:val="20"/>
          <w:szCs w:val="24"/>
        </w:rPr>
        <w:t>A</w:t>
      </w:r>
      <w:r w:rsidR="004B5000" w:rsidRPr="00DC07C7">
        <w:rPr>
          <w:rFonts w:ascii="Times New Roman" w:hAnsi="Times New Roman" w:cs="Times New Roman"/>
          <w:sz w:val="20"/>
          <w:szCs w:val="24"/>
        </w:rPr>
        <w:t>.,</w:t>
      </w:r>
      <w:r w:rsidRPr="00DC07C7">
        <w:rPr>
          <w:rFonts w:ascii="Times New Roman" w:hAnsi="Times New Roman" w:cs="Times New Roman"/>
          <w:sz w:val="20"/>
          <w:szCs w:val="24"/>
        </w:rPr>
        <w:t xml:space="preserve"> </w:t>
      </w:r>
      <w:r w:rsidR="00FA3296">
        <w:rPr>
          <w:rFonts w:ascii="Times New Roman" w:hAnsi="Times New Roman" w:cs="Times New Roman"/>
          <w:i/>
          <w:color w:val="FF0000"/>
          <w:sz w:val="20"/>
          <w:szCs w:val="24"/>
        </w:rPr>
        <w:t>(D</w:t>
      </w:r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>otyczy inwestycji prowadzonych przez Inwestora Zast</w:t>
      </w:r>
      <w:r w:rsidR="004B5000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ępczego z Inżynierem Kontraktu)</w:t>
      </w:r>
    </w:p>
    <w:p w14:paraId="008B3118" w14:textId="54EF6FE2" w:rsidR="00062FF9" w:rsidRPr="00DC07C7" w:rsidRDefault="00062FF9" w:rsidP="00062FF9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>Procedura i odpowiedzialność dotycząca znakowania inwestycji</w:t>
      </w:r>
      <w:r w:rsidR="004B5000" w:rsidRPr="00DC07C7">
        <w:rPr>
          <w:rFonts w:ascii="Times New Roman" w:hAnsi="Times New Roman" w:cs="Times New Roman"/>
          <w:sz w:val="20"/>
          <w:szCs w:val="24"/>
        </w:rPr>
        <w:t>,</w:t>
      </w:r>
      <w:r w:rsidR="00752F34" w:rsidRPr="00DC07C7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 </w:t>
      </w:r>
      <w:r w:rsidR="00FA3296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 (W</w:t>
      </w:r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>ybrać odpowiedni wzór w zależności od zakresu inwestycji i sposobu finansowania)</w:t>
      </w:r>
    </w:p>
    <w:p w14:paraId="76E722A2" w14:textId="65056E29" w:rsidR="00062FF9" w:rsidRPr="00DC07C7" w:rsidRDefault="00062FF9" w:rsidP="00062FF9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>Instrukcja dla Wykonawcy dot. ochrony znaków geodezyjnych na terenie Poznania w procesie inwestycyjnym AQUANET S.A.</w:t>
      </w:r>
      <w:r w:rsidR="004B5000" w:rsidRPr="00DC07C7">
        <w:rPr>
          <w:rFonts w:ascii="Times New Roman" w:hAnsi="Times New Roman" w:cs="Times New Roman"/>
          <w:sz w:val="20"/>
          <w:szCs w:val="24"/>
        </w:rPr>
        <w:t>,</w:t>
      </w:r>
      <w:r w:rsidRPr="00DC07C7">
        <w:rPr>
          <w:rFonts w:ascii="Times New Roman" w:hAnsi="Times New Roman" w:cs="Times New Roman"/>
          <w:sz w:val="20"/>
          <w:szCs w:val="24"/>
        </w:rPr>
        <w:t xml:space="preserve"> </w:t>
      </w:r>
      <w:r w:rsidR="00FA3296">
        <w:rPr>
          <w:rFonts w:ascii="Times New Roman" w:hAnsi="Times New Roman" w:cs="Times New Roman"/>
          <w:i/>
          <w:color w:val="FF0000"/>
          <w:sz w:val="20"/>
          <w:szCs w:val="24"/>
        </w:rPr>
        <w:t>(D</w:t>
      </w:r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>otyczy tylko inwestycji prowadzonych w Poznaniu),</w:t>
      </w:r>
    </w:p>
    <w:p w14:paraId="1C28948B" w14:textId="753A430A" w:rsidR="00062FF9" w:rsidRPr="00DC07C7" w:rsidRDefault="00062FF9" w:rsidP="00062FF9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>Procedura zawierania umów</w:t>
      </w:r>
      <w:r w:rsidR="004B5000" w:rsidRPr="00DC07C7">
        <w:rPr>
          <w:rFonts w:ascii="Times New Roman" w:hAnsi="Times New Roman" w:cs="Times New Roman"/>
          <w:sz w:val="20"/>
          <w:szCs w:val="24"/>
        </w:rPr>
        <w:t>,</w:t>
      </w:r>
      <w:r w:rsidR="00752F34" w:rsidRPr="00DC07C7">
        <w:rPr>
          <w:rFonts w:ascii="Times New Roman" w:hAnsi="Times New Roman" w:cs="Times New Roman"/>
          <w:sz w:val="20"/>
          <w:szCs w:val="24"/>
        </w:rPr>
        <w:t xml:space="preserve"> </w:t>
      </w:r>
      <w:r w:rsidR="00FA3296">
        <w:rPr>
          <w:rFonts w:ascii="Times New Roman" w:hAnsi="Times New Roman" w:cs="Times New Roman"/>
          <w:i/>
          <w:color w:val="FF0000"/>
          <w:sz w:val="20"/>
          <w:szCs w:val="24"/>
        </w:rPr>
        <w:t>(D</w:t>
      </w:r>
      <w:r w:rsidR="00752F34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otyczy tylko inwestycji zawierających budowę przyłączy wodociągowych i/lub kanalizacyjnych)</w:t>
      </w:r>
      <w:r w:rsidR="00911DEF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,</w:t>
      </w:r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ab/>
      </w:r>
      <w:r w:rsidRPr="00DC07C7">
        <w:rPr>
          <w:rFonts w:ascii="Times New Roman" w:hAnsi="Times New Roman" w:cs="Times New Roman"/>
          <w:sz w:val="20"/>
          <w:szCs w:val="24"/>
        </w:rPr>
        <w:tab/>
      </w:r>
    </w:p>
    <w:p w14:paraId="5BD768E5" w14:textId="2584743B" w:rsidR="00062FF9" w:rsidRPr="00DC07C7" w:rsidRDefault="00062FF9" w:rsidP="00062FF9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i/>
          <w:color w:val="FF0000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>Instrukcja budowy harmonogramu</w:t>
      </w:r>
      <w:r w:rsidR="004B5000" w:rsidRPr="00DC07C7">
        <w:rPr>
          <w:rFonts w:ascii="Times New Roman" w:hAnsi="Times New Roman" w:cs="Times New Roman"/>
          <w:sz w:val="20"/>
          <w:szCs w:val="24"/>
        </w:rPr>
        <w:t>,</w:t>
      </w:r>
      <w:r w:rsidRPr="00DC07C7">
        <w:rPr>
          <w:rFonts w:ascii="Times New Roman" w:hAnsi="Times New Roman" w:cs="Times New Roman"/>
          <w:sz w:val="20"/>
          <w:szCs w:val="24"/>
        </w:rPr>
        <w:t xml:space="preserve"> </w:t>
      </w:r>
      <w:r w:rsidR="00FA3296">
        <w:rPr>
          <w:rFonts w:ascii="Times New Roman" w:hAnsi="Times New Roman" w:cs="Times New Roman"/>
          <w:i/>
          <w:color w:val="FF0000"/>
          <w:sz w:val="20"/>
          <w:szCs w:val="24"/>
        </w:rPr>
        <w:t>(P</w:t>
      </w:r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>ozostawić w przypadku nałożenia obowiązku wykonania harmonogramu w MS Project przez Wykonawcę),</w:t>
      </w:r>
    </w:p>
    <w:p w14:paraId="71DFEF35" w14:textId="219BF26B" w:rsidR="00062FF9" w:rsidRPr="00DC07C7" w:rsidRDefault="00062FF9" w:rsidP="00062FF9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 xml:space="preserve">Wytyczne dla Wykonawców: płukanie, dezynfekcja i </w:t>
      </w:r>
      <w:proofErr w:type="spellStart"/>
      <w:r w:rsidRPr="00DC07C7">
        <w:rPr>
          <w:rFonts w:ascii="Times New Roman" w:hAnsi="Times New Roman" w:cs="Times New Roman"/>
          <w:sz w:val="20"/>
          <w:szCs w:val="24"/>
        </w:rPr>
        <w:t>dechloracja</w:t>
      </w:r>
      <w:proofErr w:type="spellEnd"/>
      <w:r w:rsidRPr="00DC07C7">
        <w:rPr>
          <w:rFonts w:ascii="Times New Roman" w:hAnsi="Times New Roman" w:cs="Times New Roman"/>
          <w:sz w:val="20"/>
          <w:szCs w:val="24"/>
        </w:rPr>
        <w:t xml:space="preserve"> nowych odcinków sieci wodociągowych oraz przyłączy wodociągowych od DN 80</w:t>
      </w:r>
      <w:r w:rsidR="004B5000" w:rsidRPr="00DC07C7">
        <w:rPr>
          <w:rFonts w:ascii="Times New Roman" w:hAnsi="Times New Roman" w:cs="Times New Roman"/>
          <w:sz w:val="20"/>
          <w:szCs w:val="24"/>
        </w:rPr>
        <w:t>,</w:t>
      </w:r>
      <w:r w:rsidRPr="00DC07C7">
        <w:rPr>
          <w:rFonts w:ascii="Times New Roman" w:hAnsi="Times New Roman" w:cs="Times New Roman"/>
          <w:sz w:val="20"/>
          <w:szCs w:val="24"/>
        </w:rPr>
        <w:t xml:space="preserve"> </w:t>
      </w:r>
      <w:r w:rsidR="00FA3296">
        <w:rPr>
          <w:rFonts w:ascii="Times New Roman" w:hAnsi="Times New Roman" w:cs="Times New Roman"/>
          <w:i/>
          <w:color w:val="FF0000"/>
          <w:sz w:val="20"/>
          <w:szCs w:val="24"/>
        </w:rPr>
        <w:t>(D</w:t>
      </w:r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>otyczy inwestycji budowy sieci wodociągowej),</w:t>
      </w:r>
    </w:p>
    <w:p w14:paraId="36E8B22D" w14:textId="77777777" w:rsidR="00062FF9" w:rsidRPr="00DC07C7" w:rsidRDefault="00062FF9" w:rsidP="00062FF9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>Wytyczne przekazywania dokumentacji geodezyjnej</w:t>
      </w:r>
      <w:r w:rsidR="00911DEF" w:rsidRPr="00DC07C7">
        <w:rPr>
          <w:rFonts w:ascii="Times New Roman" w:hAnsi="Times New Roman" w:cs="Times New Roman"/>
          <w:sz w:val="20"/>
          <w:szCs w:val="24"/>
        </w:rPr>
        <w:t>,</w:t>
      </w:r>
      <w:r w:rsidRPr="00DC07C7">
        <w:rPr>
          <w:rFonts w:ascii="Times New Roman" w:hAnsi="Times New Roman" w:cs="Times New Roman"/>
          <w:sz w:val="20"/>
          <w:szCs w:val="24"/>
        </w:rPr>
        <w:tab/>
      </w:r>
      <w:r w:rsidRPr="00DC07C7">
        <w:rPr>
          <w:rFonts w:ascii="Times New Roman" w:hAnsi="Times New Roman" w:cs="Times New Roman"/>
          <w:sz w:val="20"/>
          <w:szCs w:val="24"/>
        </w:rPr>
        <w:tab/>
      </w:r>
    </w:p>
    <w:p w14:paraId="3EC6C499" w14:textId="3C0F9CB8" w:rsidR="00F40B79" w:rsidRPr="00DC07C7" w:rsidRDefault="00062FF9" w:rsidP="00A23408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i/>
          <w:color w:val="FF0000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 xml:space="preserve">Wytyczne do wykonania inspekcji </w:t>
      </w:r>
      <w:proofErr w:type="spellStart"/>
      <w:r w:rsidRPr="00DC07C7">
        <w:rPr>
          <w:rFonts w:ascii="Times New Roman" w:hAnsi="Times New Roman" w:cs="Times New Roman"/>
          <w:sz w:val="20"/>
          <w:szCs w:val="24"/>
        </w:rPr>
        <w:t>cctv</w:t>
      </w:r>
      <w:proofErr w:type="spellEnd"/>
      <w:r w:rsidRPr="00DC07C7">
        <w:rPr>
          <w:rFonts w:ascii="Times New Roman" w:hAnsi="Times New Roman" w:cs="Times New Roman"/>
          <w:sz w:val="20"/>
          <w:szCs w:val="24"/>
        </w:rPr>
        <w:t xml:space="preserve"> oraz ich opiniowania</w:t>
      </w:r>
      <w:r w:rsidR="004B5000" w:rsidRPr="00DC07C7">
        <w:rPr>
          <w:rFonts w:ascii="Times New Roman" w:hAnsi="Times New Roman" w:cs="Times New Roman"/>
          <w:sz w:val="20"/>
          <w:szCs w:val="24"/>
        </w:rPr>
        <w:t>,</w:t>
      </w:r>
      <w:r w:rsidRPr="00DC07C7">
        <w:rPr>
          <w:rFonts w:ascii="Times New Roman" w:hAnsi="Times New Roman" w:cs="Times New Roman"/>
          <w:sz w:val="20"/>
          <w:szCs w:val="24"/>
        </w:rPr>
        <w:t xml:space="preserve"> </w:t>
      </w:r>
      <w:r w:rsidR="00FA3296">
        <w:rPr>
          <w:rFonts w:ascii="Times New Roman" w:hAnsi="Times New Roman" w:cs="Times New Roman"/>
          <w:i/>
          <w:color w:val="FF0000"/>
          <w:sz w:val="20"/>
          <w:szCs w:val="24"/>
        </w:rPr>
        <w:t>(D</w:t>
      </w:r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>otyczy inwestycji budowy sieci kanalizacji sanitarnej)</w:t>
      </w:r>
    </w:p>
    <w:p w14:paraId="38DEB310" w14:textId="77777777" w:rsidR="004B5000" w:rsidRPr="00DC07C7" w:rsidRDefault="00F40B79" w:rsidP="00A23408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>Wytyczne</w:t>
      </w:r>
      <w:r w:rsidR="004B5000" w:rsidRPr="00DC07C7">
        <w:rPr>
          <w:rFonts w:ascii="Times New Roman" w:hAnsi="Times New Roman" w:cs="Times New Roman"/>
          <w:sz w:val="20"/>
          <w:szCs w:val="24"/>
        </w:rPr>
        <w:t xml:space="preserve"> do projektowania i wykonawstwa,</w:t>
      </w:r>
    </w:p>
    <w:p w14:paraId="18082DCF" w14:textId="2DC6E5F2" w:rsidR="00062FF9" w:rsidRPr="00DC07C7" w:rsidRDefault="00862FE8" w:rsidP="00862FE8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i/>
          <w:color w:val="FF0000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 xml:space="preserve">Wymagania dla firm zewnętrznych dotyczące ochrony środowiska. </w:t>
      </w:r>
      <w:r w:rsidR="00FA3296">
        <w:rPr>
          <w:rFonts w:ascii="Times New Roman" w:hAnsi="Times New Roman" w:cs="Times New Roman"/>
          <w:i/>
          <w:color w:val="FF0000"/>
          <w:sz w:val="20"/>
          <w:szCs w:val="24"/>
        </w:rPr>
        <w:t>(D</w:t>
      </w:r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otyczy obiektów </w:t>
      </w:r>
      <w:proofErr w:type="spellStart"/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>Aquanet</w:t>
      </w:r>
      <w:proofErr w:type="spellEnd"/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>)</w:t>
      </w:r>
    </w:p>
    <w:p w14:paraId="0CD2204A" w14:textId="77777777" w:rsidR="00062FF9" w:rsidRPr="00DC07C7" w:rsidRDefault="00062FF9" w:rsidP="00062FF9">
      <w:p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ab/>
      </w:r>
      <w:r w:rsidRPr="00DC07C7">
        <w:rPr>
          <w:rFonts w:ascii="Times New Roman" w:hAnsi="Times New Roman" w:cs="Times New Roman"/>
          <w:sz w:val="20"/>
          <w:szCs w:val="24"/>
        </w:rPr>
        <w:tab/>
      </w:r>
      <w:r w:rsidRPr="00DC07C7">
        <w:rPr>
          <w:rFonts w:ascii="Times New Roman" w:hAnsi="Times New Roman" w:cs="Times New Roman"/>
          <w:sz w:val="20"/>
          <w:szCs w:val="24"/>
        </w:rPr>
        <w:tab/>
      </w:r>
    </w:p>
    <w:p w14:paraId="742D724C" w14:textId="6A1F8D0F" w:rsidR="00062FF9" w:rsidRPr="00DC07C7" w:rsidRDefault="00B60753" w:rsidP="00062FF9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/>
          <w:sz w:val="20"/>
          <w:szCs w:val="24"/>
        </w:rPr>
      </w:pPr>
      <w:r w:rsidRPr="00DC07C7">
        <w:rPr>
          <w:rFonts w:ascii="Times New Roman" w:hAnsi="Times New Roman" w:cs="Times New Roman"/>
          <w:b/>
          <w:sz w:val="20"/>
          <w:szCs w:val="24"/>
        </w:rPr>
        <w:t>Przedmiar</w:t>
      </w:r>
      <w:r w:rsidR="00062FF9" w:rsidRPr="00DC07C7">
        <w:rPr>
          <w:rFonts w:ascii="Times New Roman" w:hAnsi="Times New Roman" w:cs="Times New Roman"/>
          <w:b/>
          <w:sz w:val="20"/>
          <w:szCs w:val="24"/>
        </w:rPr>
        <w:t xml:space="preserve"> robót</w:t>
      </w:r>
      <w:r w:rsidR="00EF4095" w:rsidRPr="00DC07C7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="00EF4095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(</w:t>
      </w:r>
      <w:r w:rsidR="00FA3296">
        <w:rPr>
          <w:rFonts w:ascii="Times New Roman" w:hAnsi="Times New Roman" w:cs="Times New Roman"/>
          <w:i/>
          <w:color w:val="FF0000"/>
          <w:sz w:val="20"/>
          <w:szCs w:val="24"/>
        </w:rPr>
        <w:t>N</w:t>
      </w:r>
      <w:r w:rsidR="00EF4095" w:rsidRPr="00DC07C7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ależy sprawdzić czy poniższe zapisy </w:t>
      </w:r>
      <w:r w:rsidR="00EE34A4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są tożsame</w:t>
      </w:r>
      <w:r w:rsidR="00EF4095" w:rsidRPr="00DC07C7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 z pozycjami w przedmiarze scalonym robót</w:t>
      </w:r>
      <w:r w:rsidR="00EE34A4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, a następnie należy je dostosować do swojego zakresu</w:t>
      </w:r>
      <w:r w:rsidR="00EF4095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)</w:t>
      </w:r>
    </w:p>
    <w:p w14:paraId="0E86CF63" w14:textId="37000074" w:rsidR="008270F1" w:rsidRPr="00DC07C7" w:rsidRDefault="00062FF9" w:rsidP="00062FF9">
      <w:pPr>
        <w:pStyle w:val="Akapitzlist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>Jeżeli w</w:t>
      </w:r>
      <w:r w:rsidR="00AE37FE" w:rsidRPr="00DC07C7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="00AE37FE" w:rsidRPr="00DC07C7">
        <w:rPr>
          <w:rFonts w:ascii="Times New Roman" w:hAnsi="Times New Roman" w:cs="Times New Roman"/>
          <w:sz w:val="20"/>
          <w:szCs w:val="24"/>
        </w:rPr>
        <w:t>STWiOR</w:t>
      </w:r>
      <w:r w:rsidR="009D6302" w:rsidRPr="00DC07C7">
        <w:rPr>
          <w:rFonts w:ascii="Times New Roman" w:hAnsi="Times New Roman" w:cs="Times New Roman"/>
          <w:sz w:val="20"/>
          <w:szCs w:val="24"/>
        </w:rPr>
        <w:t>B</w:t>
      </w:r>
      <w:proofErr w:type="spellEnd"/>
      <w:r w:rsidRPr="00DC07C7">
        <w:rPr>
          <w:rFonts w:ascii="Times New Roman" w:hAnsi="Times New Roman" w:cs="Times New Roman"/>
          <w:sz w:val="20"/>
          <w:szCs w:val="24"/>
        </w:rPr>
        <w:t xml:space="preserve"> nie napisano inaczej długość uzbrojenia</w:t>
      </w:r>
      <w:r w:rsidR="0011262D" w:rsidRPr="00DC07C7">
        <w:rPr>
          <w:rFonts w:ascii="Times New Roman" w:hAnsi="Times New Roman" w:cs="Times New Roman"/>
          <w:sz w:val="20"/>
          <w:szCs w:val="24"/>
        </w:rPr>
        <w:t xml:space="preserve"> (sieci kanalizacji sanitarnej)</w:t>
      </w:r>
      <w:r w:rsidRPr="00DC07C7">
        <w:rPr>
          <w:rFonts w:ascii="Times New Roman" w:hAnsi="Times New Roman" w:cs="Times New Roman"/>
          <w:sz w:val="20"/>
          <w:szCs w:val="24"/>
        </w:rPr>
        <w:t xml:space="preserve"> liczona będzie w metrach wykonanej rury - od osi studni do osi studni </w:t>
      </w:r>
      <w:r w:rsidR="00FA3296">
        <w:rPr>
          <w:rFonts w:ascii="Times New Roman" w:hAnsi="Times New Roman" w:cs="Times New Roman"/>
          <w:i/>
          <w:color w:val="FF0000"/>
          <w:sz w:val="20"/>
          <w:szCs w:val="24"/>
        </w:rPr>
        <w:t>(Z</w:t>
      </w:r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>apis dla budowy sieci kanalizacji sanitarnej ze studniami</w:t>
      </w:r>
      <w:r w:rsidR="008270F1" w:rsidRPr="00DC07C7">
        <w:rPr>
          <w:rFonts w:ascii="Times New Roman" w:hAnsi="Times New Roman" w:cs="Times New Roman"/>
          <w:color w:val="FF0000"/>
          <w:sz w:val="20"/>
          <w:szCs w:val="24"/>
        </w:rPr>
        <w:t>).</w:t>
      </w:r>
    </w:p>
    <w:p w14:paraId="64CED384" w14:textId="1F439C97" w:rsidR="008270F1" w:rsidRPr="00DC07C7" w:rsidRDefault="00062FF9" w:rsidP="00062FF9">
      <w:pPr>
        <w:pStyle w:val="Akapitzlist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 xml:space="preserve">Jeżeli w </w:t>
      </w:r>
      <w:proofErr w:type="spellStart"/>
      <w:r w:rsidR="003A6A2B" w:rsidRPr="00DC07C7">
        <w:rPr>
          <w:rFonts w:ascii="Times New Roman" w:hAnsi="Times New Roman" w:cs="Times New Roman"/>
          <w:sz w:val="20"/>
          <w:szCs w:val="24"/>
        </w:rPr>
        <w:t>STWiORB</w:t>
      </w:r>
      <w:proofErr w:type="spellEnd"/>
      <w:r w:rsidR="003A6A2B" w:rsidRPr="00DC07C7">
        <w:rPr>
          <w:rFonts w:ascii="Times New Roman" w:hAnsi="Times New Roman" w:cs="Times New Roman"/>
          <w:sz w:val="20"/>
          <w:szCs w:val="24"/>
        </w:rPr>
        <w:t xml:space="preserve"> </w:t>
      </w:r>
      <w:r w:rsidRPr="00DC07C7">
        <w:rPr>
          <w:rFonts w:ascii="Times New Roman" w:hAnsi="Times New Roman" w:cs="Times New Roman"/>
          <w:sz w:val="20"/>
          <w:szCs w:val="24"/>
        </w:rPr>
        <w:t>nie napisano inaczej długość uzbrojenia</w:t>
      </w:r>
      <w:r w:rsidR="00733973" w:rsidRPr="00DC07C7">
        <w:rPr>
          <w:rFonts w:ascii="Times New Roman" w:hAnsi="Times New Roman" w:cs="Times New Roman"/>
          <w:sz w:val="20"/>
          <w:szCs w:val="24"/>
        </w:rPr>
        <w:t xml:space="preserve"> (sieci kanalizacji sanitarnej)</w:t>
      </w:r>
      <w:r w:rsidRPr="00DC07C7">
        <w:rPr>
          <w:rFonts w:ascii="Times New Roman" w:hAnsi="Times New Roman" w:cs="Times New Roman"/>
          <w:sz w:val="20"/>
          <w:szCs w:val="24"/>
        </w:rPr>
        <w:t xml:space="preserve"> rozliczana będzie w metrach na odcinkach pomiędzy komorami licząc od lica do lica danej komory. Odcinek rury znajdujący się wewnątrz komory wraz z odcinkiem wewnątrz ściany/przegro</w:t>
      </w:r>
      <w:r w:rsidR="008270F1" w:rsidRPr="00DC07C7">
        <w:rPr>
          <w:rFonts w:ascii="Times New Roman" w:hAnsi="Times New Roman" w:cs="Times New Roman"/>
          <w:sz w:val="20"/>
          <w:szCs w:val="24"/>
        </w:rPr>
        <w:t xml:space="preserve">dy zawiera się w cenie komory </w:t>
      </w:r>
      <w:r w:rsidR="008270F1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(</w:t>
      </w:r>
      <w:r w:rsidR="00FA3296">
        <w:rPr>
          <w:rFonts w:ascii="Times New Roman" w:hAnsi="Times New Roman" w:cs="Times New Roman"/>
          <w:i/>
          <w:color w:val="FF0000"/>
          <w:sz w:val="20"/>
          <w:szCs w:val="24"/>
        </w:rPr>
        <w:t>Z</w:t>
      </w:r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>apis dla budowy sieci kanalizacji sanitarnej z zastosowaniem komór</w:t>
      </w:r>
      <w:r w:rsidR="008270F1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).</w:t>
      </w:r>
    </w:p>
    <w:p w14:paraId="6D9564E3" w14:textId="142C1A91" w:rsidR="008270F1" w:rsidRPr="00DC07C7" w:rsidRDefault="00062FF9" w:rsidP="00062FF9">
      <w:pPr>
        <w:pStyle w:val="Akapitzlist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lastRenderedPageBreak/>
        <w:t xml:space="preserve">Jeżeli w </w:t>
      </w:r>
      <w:proofErr w:type="spellStart"/>
      <w:r w:rsidR="003A6A2B" w:rsidRPr="00DC07C7">
        <w:rPr>
          <w:rFonts w:ascii="Times New Roman" w:hAnsi="Times New Roman" w:cs="Times New Roman"/>
          <w:sz w:val="20"/>
          <w:szCs w:val="24"/>
        </w:rPr>
        <w:t>STWiORB</w:t>
      </w:r>
      <w:proofErr w:type="spellEnd"/>
      <w:r w:rsidR="003A6A2B" w:rsidRPr="00DC07C7">
        <w:rPr>
          <w:rFonts w:ascii="Times New Roman" w:hAnsi="Times New Roman" w:cs="Times New Roman"/>
          <w:sz w:val="20"/>
          <w:szCs w:val="24"/>
        </w:rPr>
        <w:t xml:space="preserve"> </w:t>
      </w:r>
      <w:r w:rsidRPr="00DC07C7">
        <w:rPr>
          <w:rFonts w:ascii="Times New Roman" w:hAnsi="Times New Roman" w:cs="Times New Roman"/>
          <w:sz w:val="20"/>
          <w:szCs w:val="24"/>
        </w:rPr>
        <w:t>nie napisano inaczej długość uzbrojenia (przyłącza kanalizacyjnego</w:t>
      </w:r>
      <w:r w:rsidR="00550B5C" w:rsidRPr="00DC07C7">
        <w:rPr>
          <w:rFonts w:ascii="Times New Roman" w:hAnsi="Times New Roman" w:cs="Times New Roman"/>
          <w:sz w:val="20"/>
          <w:szCs w:val="24"/>
        </w:rPr>
        <w:t xml:space="preserve"> realizowanego do granicy posesji</w:t>
      </w:r>
      <w:r w:rsidRPr="00DC07C7">
        <w:rPr>
          <w:rFonts w:ascii="Times New Roman" w:hAnsi="Times New Roman" w:cs="Times New Roman"/>
          <w:sz w:val="20"/>
          <w:szCs w:val="24"/>
        </w:rPr>
        <w:t>) obmierzona będzie w metrach na odcinkach pomiędzy siecią a granicą posesji. W przypadku włączenia przyłącza do sieci poprzez trójnik rozliczany będzie odcinek od osi rury na sieci do granicy działki. W przypadku włączenia przyłącza do studni na sieci rozliczany będzie odcinek od osi studni</w:t>
      </w:r>
      <w:r w:rsidR="008270F1" w:rsidRPr="00DC07C7">
        <w:rPr>
          <w:rFonts w:ascii="Times New Roman" w:hAnsi="Times New Roman" w:cs="Times New Roman"/>
          <w:sz w:val="20"/>
          <w:szCs w:val="24"/>
        </w:rPr>
        <w:t xml:space="preserve"> na sieci do granicy działki </w:t>
      </w:r>
      <w:r w:rsidR="008270F1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(</w:t>
      </w:r>
      <w:r w:rsidR="00FA3296">
        <w:rPr>
          <w:rFonts w:ascii="Times New Roman" w:hAnsi="Times New Roman" w:cs="Times New Roman"/>
          <w:i/>
          <w:color w:val="FF0000"/>
          <w:sz w:val="20"/>
          <w:szCs w:val="24"/>
        </w:rPr>
        <w:t>Z</w:t>
      </w:r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>apis dla bu</w:t>
      </w:r>
      <w:r w:rsidR="008270F1" w:rsidRPr="00DC07C7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dowy przyłączy kanalizacyjnych </w:t>
      </w:r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>do granicy</w:t>
      </w:r>
      <w:r w:rsidR="008270F1" w:rsidRPr="00DC07C7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 posesji</w:t>
      </w:r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>)</w:t>
      </w:r>
      <w:r w:rsidR="008270F1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.</w:t>
      </w:r>
    </w:p>
    <w:p w14:paraId="174C54EC" w14:textId="5D9B96C5" w:rsidR="008270F1" w:rsidRPr="00DC07C7" w:rsidRDefault="00062FF9" w:rsidP="00062FF9">
      <w:pPr>
        <w:pStyle w:val="Akapitzlist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 xml:space="preserve">Jeżeli w </w:t>
      </w:r>
      <w:proofErr w:type="spellStart"/>
      <w:r w:rsidR="003A6A2B" w:rsidRPr="00DC07C7">
        <w:rPr>
          <w:rFonts w:ascii="Times New Roman" w:hAnsi="Times New Roman" w:cs="Times New Roman"/>
          <w:sz w:val="20"/>
          <w:szCs w:val="24"/>
        </w:rPr>
        <w:t>STWiORB</w:t>
      </w:r>
      <w:proofErr w:type="spellEnd"/>
      <w:r w:rsidR="003A6A2B" w:rsidRPr="00DC07C7">
        <w:rPr>
          <w:rFonts w:ascii="Times New Roman" w:hAnsi="Times New Roman" w:cs="Times New Roman"/>
          <w:sz w:val="20"/>
          <w:szCs w:val="24"/>
        </w:rPr>
        <w:t xml:space="preserve"> </w:t>
      </w:r>
      <w:r w:rsidRPr="00DC07C7">
        <w:rPr>
          <w:rFonts w:ascii="Times New Roman" w:hAnsi="Times New Roman" w:cs="Times New Roman"/>
          <w:sz w:val="20"/>
          <w:szCs w:val="24"/>
        </w:rPr>
        <w:t>nie napisano inaczej długość uzbrojenia (przyłącza kanalizacyjnego</w:t>
      </w:r>
      <w:r w:rsidR="00550B5C" w:rsidRPr="00DC07C7">
        <w:rPr>
          <w:rFonts w:ascii="Times New Roman" w:hAnsi="Times New Roman" w:cs="Times New Roman"/>
          <w:sz w:val="20"/>
          <w:szCs w:val="24"/>
        </w:rPr>
        <w:t xml:space="preserve"> realizowanego na posesji wraz ze studzienką</w:t>
      </w:r>
      <w:r w:rsidRPr="00DC07C7">
        <w:rPr>
          <w:rFonts w:ascii="Times New Roman" w:hAnsi="Times New Roman" w:cs="Times New Roman"/>
          <w:sz w:val="20"/>
          <w:szCs w:val="24"/>
        </w:rPr>
        <w:t xml:space="preserve">) rozliczona będzie w metrach na odcinku pomiędzy granicą posesji a osią studzienki na terenie posesji. Cenę studzienki należy ująć w metrze </w:t>
      </w:r>
      <w:r w:rsidR="008270F1" w:rsidRPr="00DC07C7">
        <w:rPr>
          <w:rFonts w:ascii="Times New Roman" w:hAnsi="Times New Roman" w:cs="Times New Roman"/>
          <w:sz w:val="20"/>
          <w:szCs w:val="24"/>
        </w:rPr>
        <w:t>przyłącza</w:t>
      </w:r>
      <w:r w:rsidRPr="00DC07C7">
        <w:rPr>
          <w:rFonts w:ascii="Times New Roman" w:hAnsi="Times New Roman" w:cs="Times New Roman"/>
          <w:sz w:val="20"/>
          <w:szCs w:val="24"/>
        </w:rPr>
        <w:t xml:space="preserve"> zlokal</w:t>
      </w:r>
      <w:r w:rsidR="008270F1" w:rsidRPr="00DC07C7">
        <w:rPr>
          <w:rFonts w:ascii="Times New Roman" w:hAnsi="Times New Roman" w:cs="Times New Roman"/>
          <w:sz w:val="20"/>
          <w:szCs w:val="24"/>
        </w:rPr>
        <w:t xml:space="preserve">izowanego na terenie posesji </w:t>
      </w:r>
      <w:r w:rsidR="008270F1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(</w:t>
      </w:r>
      <w:r w:rsidR="00FA3296">
        <w:rPr>
          <w:rFonts w:ascii="Times New Roman" w:hAnsi="Times New Roman" w:cs="Times New Roman"/>
          <w:i/>
          <w:color w:val="FF0000"/>
          <w:sz w:val="20"/>
          <w:szCs w:val="24"/>
        </w:rPr>
        <w:t>Z</w:t>
      </w:r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apis dla budowy przyłączy kanalizacyjnych </w:t>
      </w:r>
      <w:r w:rsidR="008270F1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za granicą posesji).</w:t>
      </w:r>
    </w:p>
    <w:p w14:paraId="6662B055" w14:textId="0EBA7FD4" w:rsidR="008270F1" w:rsidRPr="00DC07C7" w:rsidRDefault="00062FF9" w:rsidP="00062FF9">
      <w:pPr>
        <w:pStyle w:val="Akapitzlist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i/>
          <w:color w:val="FF0000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 xml:space="preserve">Jeżeli w </w:t>
      </w:r>
      <w:proofErr w:type="spellStart"/>
      <w:r w:rsidR="003A6A2B" w:rsidRPr="00DC07C7">
        <w:rPr>
          <w:rFonts w:ascii="Times New Roman" w:hAnsi="Times New Roman" w:cs="Times New Roman"/>
          <w:sz w:val="20"/>
          <w:szCs w:val="24"/>
        </w:rPr>
        <w:t>STWiORB</w:t>
      </w:r>
      <w:proofErr w:type="spellEnd"/>
      <w:r w:rsidR="003A6A2B" w:rsidRPr="00DC07C7">
        <w:rPr>
          <w:rFonts w:ascii="Times New Roman" w:hAnsi="Times New Roman" w:cs="Times New Roman"/>
          <w:sz w:val="20"/>
          <w:szCs w:val="24"/>
        </w:rPr>
        <w:t xml:space="preserve"> </w:t>
      </w:r>
      <w:r w:rsidRPr="00DC07C7">
        <w:rPr>
          <w:rFonts w:ascii="Times New Roman" w:hAnsi="Times New Roman" w:cs="Times New Roman"/>
          <w:sz w:val="20"/>
          <w:szCs w:val="24"/>
        </w:rPr>
        <w:t xml:space="preserve">nie napisano inaczej długość uzbrojenia </w:t>
      </w:r>
      <w:r w:rsidR="00623CF2" w:rsidRPr="00DC07C7">
        <w:rPr>
          <w:rFonts w:ascii="Times New Roman" w:hAnsi="Times New Roman" w:cs="Times New Roman"/>
          <w:sz w:val="20"/>
          <w:szCs w:val="24"/>
        </w:rPr>
        <w:t xml:space="preserve">(sieć wodociągowa) </w:t>
      </w:r>
      <w:r w:rsidRPr="00DC07C7">
        <w:rPr>
          <w:rFonts w:ascii="Times New Roman" w:hAnsi="Times New Roman" w:cs="Times New Roman"/>
          <w:sz w:val="20"/>
          <w:szCs w:val="24"/>
        </w:rPr>
        <w:t>liczona będzie w metrach wykona</w:t>
      </w:r>
      <w:r w:rsidR="008270F1" w:rsidRPr="00DC07C7">
        <w:rPr>
          <w:rFonts w:ascii="Times New Roman" w:hAnsi="Times New Roman" w:cs="Times New Roman"/>
          <w:sz w:val="20"/>
          <w:szCs w:val="24"/>
        </w:rPr>
        <w:t xml:space="preserve">nej rury - od osi do osi węzła </w:t>
      </w:r>
      <w:r w:rsidR="008270F1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(</w:t>
      </w:r>
      <w:r w:rsidR="00FA3296">
        <w:rPr>
          <w:rFonts w:ascii="Times New Roman" w:hAnsi="Times New Roman" w:cs="Times New Roman"/>
          <w:i/>
          <w:color w:val="FF0000"/>
          <w:sz w:val="20"/>
          <w:szCs w:val="24"/>
        </w:rPr>
        <w:t>Z</w:t>
      </w:r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>apis dla budowy sieci wodociągowej</w:t>
      </w:r>
      <w:r w:rsidR="008270F1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).</w:t>
      </w:r>
    </w:p>
    <w:p w14:paraId="73139B78" w14:textId="18B79AE0" w:rsidR="00C07B4E" w:rsidRPr="00DC07C7" w:rsidRDefault="00062FF9" w:rsidP="00062FF9">
      <w:pPr>
        <w:pStyle w:val="Akapitzlist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 xml:space="preserve">Jeżeli w </w:t>
      </w:r>
      <w:proofErr w:type="spellStart"/>
      <w:r w:rsidR="003A6A2B" w:rsidRPr="00DC07C7">
        <w:rPr>
          <w:rFonts w:ascii="Times New Roman" w:hAnsi="Times New Roman" w:cs="Times New Roman"/>
          <w:sz w:val="20"/>
          <w:szCs w:val="24"/>
        </w:rPr>
        <w:t>STWiORB</w:t>
      </w:r>
      <w:proofErr w:type="spellEnd"/>
      <w:r w:rsidR="003A6A2B" w:rsidRPr="00DC07C7">
        <w:rPr>
          <w:rFonts w:ascii="Times New Roman" w:hAnsi="Times New Roman" w:cs="Times New Roman"/>
          <w:sz w:val="20"/>
          <w:szCs w:val="24"/>
        </w:rPr>
        <w:t xml:space="preserve"> </w:t>
      </w:r>
      <w:r w:rsidRPr="00DC07C7">
        <w:rPr>
          <w:rFonts w:ascii="Times New Roman" w:hAnsi="Times New Roman" w:cs="Times New Roman"/>
          <w:sz w:val="20"/>
          <w:szCs w:val="24"/>
        </w:rPr>
        <w:t>nie napisano inaczej długość uzbro</w:t>
      </w:r>
      <w:r w:rsidR="00C07B4E" w:rsidRPr="00DC07C7">
        <w:rPr>
          <w:rFonts w:ascii="Times New Roman" w:hAnsi="Times New Roman" w:cs="Times New Roman"/>
          <w:sz w:val="20"/>
          <w:szCs w:val="24"/>
        </w:rPr>
        <w:t>jenia (przyłącza wodociągowego</w:t>
      </w:r>
      <w:r w:rsidR="00623CF2" w:rsidRPr="00DC07C7">
        <w:rPr>
          <w:rFonts w:ascii="Times New Roman" w:hAnsi="Times New Roman" w:cs="Times New Roman"/>
          <w:sz w:val="20"/>
          <w:szCs w:val="24"/>
        </w:rPr>
        <w:t xml:space="preserve"> realizowanego do granicy posesji</w:t>
      </w:r>
      <w:r w:rsidR="00C07B4E" w:rsidRPr="00DC07C7">
        <w:rPr>
          <w:rFonts w:ascii="Times New Roman" w:hAnsi="Times New Roman" w:cs="Times New Roman"/>
          <w:sz w:val="20"/>
          <w:szCs w:val="24"/>
        </w:rPr>
        <w:t xml:space="preserve">) </w:t>
      </w:r>
      <w:r w:rsidRPr="00DC07C7">
        <w:rPr>
          <w:rFonts w:ascii="Times New Roman" w:hAnsi="Times New Roman" w:cs="Times New Roman"/>
          <w:sz w:val="20"/>
          <w:szCs w:val="24"/>
        </w:rPr>
        <w:t>obmierzona będzie w metrach na odcinkach pomiędzy osią węzła na sieci a granic</w:t>
      </w:r>
      <w:r w:rsidR="008270F1" w:rsidRPr="00DC07C7">
        <w:rPr>
          <w:rFonts w:ascii="Times New Roman" w:hAnsi="Times New Roman" w:cs="Times New Roman"/>
          <w:sz w:val="20"/>
          <w:szCs w:val="24"/>
        </w:rPr>
        <w:t>ą nieruchomości przyłączanej</w:t>
      </w:r>
      <w:r w:rsidR="008270F1" w:rsidRPr="00DC07C7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 (</w:t>
      </w:r>
      <w:r w:rsidR="00FA3296">
        <w:rPr>
          <w:rFonts w:ascii="Times New Roman" w:hAnsi="Times New Roman" w:cs="Times New Roman"/>
          <w:i/>
          <w:color w:val="FF0000"/>
          <w:sz w:val="20"/>
          <w:szCs w:val="24"/>
        </w:rPr>
        <w:t>Z</w:t>
      </w:r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apis dla </w:t>
      </w:r>
      <w:r w:rsidR="008270F1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budowy przyłączy wodociągowych do granicy posesji).</w:t>
      </w:r>
    </w:p>
    <w:p w14:paraId="52404EB1" w14:textId="349A931C" w:rsidR="00C07B4E" w:rsidRPr="00DC07C7" w:rsidRDefault="00062FF9" w:rsidP="00062FF9">
      <w:pPr>
        <w:pStyle w:val="Akapitzlist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>Jeżeli w</w:t>
      </w:r>
      <w:r w:rsidR="003A6A2B" w:rsidRPr="00DC07C7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="003A6A2B" w:rsidRPr="00DC07C7">
        <w:rPr>
          <w:rFonts w:ascii="Times New Roman" w:hAnsi="Times New Roman" w:cs="Times New Roman"/>
          <w:sz w:val="20"/>
          <w:szCs w:val="24"/>
        </w:rPr>
        <w:t>STWiORB</w:t>
      </w:r>
      <w:proofErr w:type="spellEnd"/>
      <w:r w:rsidRPr="00DC07C7">
        <w:rPr>
          <w:rFonts w:ascii="Times New Roman" w:hAnsi="Times New Roman" w:cs="Times New Roman"/>
          <w:sz w:val="20"/>
          <w:szCs w:val="24"/>
        </w:rPr>
        <w:t xml:space="preserve"> nie napisano inaczej długość uzbrojenia (przyłącza wod</w:t>
      </w:r>
      <w:r w:rsidR="00C07B4E" w:rsidRPr="00DC07C7">
        <w:rPr>
          <w:rFonts w:ascii="Times New Roman" w:hAnsi="Times New Roman" w:cs="Times New Roman"/>
          <w:sz w:val="20"/>
          <w:szCs w:val="24"/>
        </w:rPr>
        <w:t>ociągowego</w:t>
      </w:r>
      <w:r w:rsidR="00623CF2" w:rsidRPr="00DC07C7">
        <w:rPr>
          <w:rFonts w:ascii="Times New Roman" w:hAnsi="Times New Roman" w:cs="Times New Roman"/>
          <w:sz w:val="20"/>
          <w:szCs w:val="24"/>
        </w:rPr>
        <w:t xml:space="preserve"> realizowanego za granicą posesji</w:t>
      </w:r>
      <w:r w:rsidR="00C07B4E" w:rsidRPr="00DC07C7">
        <w:rPr>
          <w:rFonts w:ascii="Times New Roman" w:hAnsi="Times New Roman" w:cs="Times New Roman"/>
          <w:sz w:val="20"/>
          <w:szCs w:val="24"/>
        </w:rPr>
        <w:t xml:space="preserve">) rozliczona będzie: </w:t>
      </w:r>
      <w:r w:rsidR="00C07B4E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(</w:t>
      </w:r>
      <w:r w:rsidR="00FA3296">
        <w:rPr>
          <w:rFonts w:ascii="Times New Roman" w:hAnsi="Times New Roman" w:cs="Times New Roman"/>
          <w:i/>
          <w:color w:val="FF0000"/>
          <w:sz w:val="20"/>
          <w:szCs w:val="24"/>
        </w:rPr>
        <w:t>Z</w:t>
      </w:r>
      <w:r w:rsidRPr="00DC07C7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apis dla budowy przyłączy kanalizacyjnych </w:t>
      </w:r>
      <w:r w:rsidR="00C07B4E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za granicą posesji)</w:t>
      </w:r>
    </w:p>
    <w:p w14:paraId="0817BF23" w14:textId="77777777" w:rsidR="00C07B4E" w:rsidRPr="00DC07C7" w:rsidRDefault="00C07B4E" w:rsidP="00062FF9">
      <w:pPr>
        <w:pStyle w:val="Akapitzlist"/>
        <w:numPr>
          <w:ilvl w:val="1"/>
          <w:numId w:val="5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 xml:space="preserve">gdy </w:t>
      </w:r>
      <w:r w:rsidR="00062FF9" w:rsidRPr="00DC07C7">
        <w:rPr>
          <w:rFonts w:ascii="Times New Roman" w:hAnsi="Times New Roman" w:cs="Times New Roman"/>
          <w:sz w:val="20"/>
          <w:szCs w:val="24"/>
        </w:rPr>
        <w:t>zestaw wodomierzowy</w:t>
      </w:r>
      <w:r w:rsidR="00EF4095" w:rsidRPr="00DC07C7">
        <w:rPr>
          <w:rFonts w:ascii="Times New Roman" w:hAnsi="Times New Roman" w:cs="Times New Roman"/>
          <w:sz w:val="20"/>
          <w:szCs w:val="24"/>
        </w:rPr>
        <w:t xml:space="preserve"> znajduje się w</w:t>
      </w:r>
      <w:r w:rsidR="00062FF9" w:rsidRPr="00DC07C7">
        <w:rPr>
          <w:rFonts w:ascii="Times New Roman" w:hAnsi="Times New Roman" w:cs="Times New Roman"/>
          <w:sz w:val="20"/>
          <w:szCs w:val="24"/>
        </w:rPr>
        <w:t xml:space="preserve"> studzience - długość uzbrojenia będzie obmierzona od granicy posesji do osi studzienki. Studzienka wraz z wyposażeniem na terenie posesji rozliczan</w:t>
      </w:r>
      <w:r w:rsidRPr="00DC07C7">
        <w:rPr>
          <w:rFonts w:ascii="Times New Roman" w:hAnsi="Times New Roman" w:cs="Times New Roman"/>
          <w:sz w:val="20"/>
          <w:szCs w:val="24"/>
        </w:rPr>
        <w:t>a będzie w oddzielnej pozycji.</w:t>
      </w:r>
    </w:p>
    <w:p w14:paraId="120C453C" w14:textId="4E2C6D1E" w:rsidR="00062FF9" w:rsidRPr="00DC07C7" w:rsidRDefault="00C07B4E" w:rsidP="00062FF9">
      <w:pPr>
        <w:pStyle w:val="Akapitzlist"/>
        <w:numPr>
          <w:ilvl w:val="1"/>
          <w:numId w:val="5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 xml:space="preserve">gdy </w:t>
      </w:r>
      <w:r w:rsidR="00062FF9" w:rsidRPr="00DC07C7">
        <w:rPr>
          <w:rFonts w:ascii="Times New Roman" w:hAnsi="Times New Roman" w:cs="Times New Roman"/>
          <w:sz w:val="20"/>
          <w:szCs w:val="24"/>
        </w:rPr>
        <w:t xml:space="preserve">zestaw wodomierzowy </w:t>
      </w:r>
      <w:r w:rsidR="00EF4095" w:rsidRPr="00DC07C7">
        <w:rPr>
          <w:rFonts w:ascii="Times New Roman" w:hAnsi="Times New Roman" w:cs="Times New Roman"/>
          <w:sz w:val="20"/>
          <w:szCs w:val="24"/>
        </w:rPr>
        <w:t xml:space="preserve">znajduje się </w:t>
      </w:r>
      <w:r w:rsidR="00062FF9" w:rsidRPr="00DC07C7">
        <w:rPr>
          <w:rFonts w:ascii="Times New Roman" w:hAnsi="Times New Roman" w:cs="Times New Roman"/>
          <w:sz w:val="20"/>
          <w:szCs w:val="24"/>
        </w:rPr>
        <w:t xml:space="preserve">w budynku - długość uzbrojenia będzie obmierzona od granicy posesji do zewnętrznej ściany budynku. Zestaw wodomierzowy wraz z wykonaniem podejścia od zewnętrznej ściany budynku (przejście przez ścianę budynku, wykonanie instalacji wewnętrznej wraz z </w:t>
      </w:r>
      <w:r w:rsidR="00550B5C" w:rsidRPr="00DC07C7">
        <w:rPr>
          <w:rFonts w:ascii="Times New Roman" w:hAnsi="Times New Roman" w:cs="Times New Roman"/>
          <w:sz w:val="20"/>
          <w:szCs w:val="24"/>
        </w:rPr>
        <w:t xml:space="preserve">podłączeniem </w:t>
      </w:r>
      <w:r w:rsidR="00062FF9" w:rsidRPr="00DC07C7">
        <w:rPr>
          <w:rFonts w:ascii="Times New Roman" w:hAnsi="Times New Roman" w:cs="Times New Roman"/>
          <w:sz w:val="20"/>
          <w:szCs w:val="24"/>
        </w:rPr>
        <w:t>do istniejącej instalacji wewnętrznej) będzie rozliczana w oddzielnej pozycji.</w:t>
      </w:r>
      <w:r w:rsidR="00062FF9" w:rsidRPr="00DC07C7">
        <w:rPr>
          <w:rFonts w:ascii="Times New Roman" w:hAnsi="Times New Roman" w:cs="Times New Roman"/>
          <w:sz w:val="20"/>
          <w:szCs w:val="24"/>
        </w:rPr>
        <w:tab/>
      </w:r>
      <w:r w:rsidR="00062FF9" w:rsidRPr="00DC07C7">
        <w:rPr>
          <w:rFonts w:ascii="Times New Roman" w:hAnsi="Times New Roman" w:cs="Times New Roman"/>
          <w:sz w:val="20"/>
          <w:szCs w:val="24"/>
        </w:rPr>
        <w:tab/>
      </w:r>
    </w:p>
    <w:p w14:paraId="7BC8C604" w14:textId="77777777" w:rsidR="00062FF9" w:rsidRPr="00DC07C7" w:rsidRDefault="00062FF9" w:rsidP="00062FF9">
      <w:p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ab/>
      </w:r>
      <w:r w:rsidRPr="00DC07C7">
        <w:rPr>
          <w:rFonts w:ascii="Times New Roman" w:hAnsi="Times New Roman" w:cs="Times New Roman"/>
          <w:sz w:val="20"/>
          <w:szCs w:val="24"/>
        </w:rPr>
        <w:tab/>
      </w:r>
      <w:r w:rsidRPr="00DC07C7">
        <w:rPr>
          <w:rFonts w:ascii="Times New Roman" w:hAnsi="Times New Roman" w:cs="Times New Roman"/>
          <w:sz w:val="20"/>
          <w:szCs w:val="24"/>
        </w:rPr>
        <w:tab/>
      </w:r>
    </w:p>
    <w:p w14:paraId="54A8DCE2" w14:textId="77777777" w:rsidR="00342784" w:rsidRPr="00DC07C7" w:rsidRDefault="00062FF9" w:rsidP="00342784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b/>
          <w:sz w:val="20"/>
          <w:szCs w:val="24"/>
        </w:rPr>
        <w:t>Warunek rozpoczęcia wykonywania robót w zakresie przyłączy</w:t>
      </w:r>
      <w:r w:rsidR="00752F34" w:rsidRPr="00DC07C7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="00752F34" w:rsidRPr="00DC07C7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(Pozostawić zapisy w wypadku kiedy inwestycja zawiera budowę przyłączy </w:t>
      </w:r>
      <w:proofErr w:type="spellStart"/>
      <w:r w:rsidR="00752F34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wod</w:t>
      </w:r>
      <w:proofErr w:type="spellEnd"/>
      <w:r w:rsidR="00752F34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-kan. Dostosować zapisy w zależności od tego czy inwestycja dotyczy budowy przyłączy wodociągowych i/lub kanalizacyjnych)</w:t>
      </w:r>
    </w:p>
    <w:p w14:paraId="17DD725F" w14:textId="6D2EB3AC" w:rsidR="00062FF9" w:rsidRPr="00DC07C7" w:rsidRDefault="00062FF9" w:rsidP="00342784">
      <w:pPr>
        <w:pStyle w:val="Akapitzlist"/>
        <w:numPr>
          <w:ilvl w:val="1"/>
          <w:numId w:val="1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 xml:space="preserve">Dostarczenie Zamawiającemu przez Wykonawcę podpisanych przez posiadaczy gruntów, na których mają być te przyłącza posadowione, wniosków o zawarcie umowy na odprowadzanie ścieków bytowych/przemysłowych bądź na dostarczenie wody. </w:t>
      </w:r>
    </w:p>
    <w:p w14:paraId="2579611C" w14:textId="485BC375" w:rsidR="00062FF9" w:rsidRPr="00DC07C7" w:rsidRDefault="00062FF9" w:rsidP="00342784">
      <w:pPr>
        <w:pStyle w:val="Akapitzlist"/>
        <w:numPr>
          <w:ilvl w:val="1"/>
          <w:numId w:val="1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 xml:space="preserve">Dostarczenie Zamawiającemu podpisanej Umowy (Umowy Wykonawca otrzyma od Zamawiającego po zrealizowaniu punktu a.). Wykonawca zobowiązany jest do </w:t>
      </w:r>
      <w:r w:rsidR="00E05512" w:rsidRPr="00DC07C7">
        <w:rPr>
          <w:rFonts w:ascii="Times New Roman" w:hAnsi="Times New Roman" w:cs="Times New Roman"/>
          <w:sz w:val="20"/>
          <w:szCs w:val="24"/>
        </w:rPr>
        <w:t>systematycznego</w:t>
      </w:r>
      <w:r w:rsidRPr="00DC07C7">
        <w:rPr>
          <w:rFonts w:ascii="Times New Roman" w:hAnsi="Times New Roman" w:cs="Times New Roman"/>
          <w:sz w:val="20"/>
          <w:szCs w:val="24"/>
        </w:rPr>
        <w:t xml:space="preserve"> i niezwłocznego przekazywania Zamawiającemu podpisanych Umów o odprowadzanie ścieków/dostarczenie wody. Czas przeznaczony na pozyskanie podpisanych wniosków i Umów, o których mowa powyżej, należy uwzględnić w harmonogramie robót. </w:t>
      </w:r>
      <w:r w:rsidRPr="00DC07C7">
        <w:rPr>
          <w:rFonts w:ascii="Times New Roman" w:hAnsi="Times New Roman" w:cs="Times New Roman"/>
          <w:sz w:val="20"/>
          <w:szCs w:val="24"/>
        </w:rPr>
        <w:tab/>
      </w:r>
      <w:r w:rsidRPr="00DC07C7">
        <w:rPr>
          <w:rFonts w:ascii="Times New Roman" w:hAnsi="Times New Roman" w:cs="Times New Roman"/>
          <w:sz w:val="20"/>
          <w:szCs w:val="24"/>
        </w:rPr>
        <w:tab/>
      </w:r>
    </w:p>
    <w:p w14:paraId="1D1BC1D6" w14:textId="77777777" w:rsidR="0011262D" w:rsidRPr="00DC07C7" w:rsidRDefault="00062FF9" w:rsidP="00342784">
      <w:pPr>
        <w:pStyle w:val="Akapitzlist"/>
        <w:numPr>
          <w:ilvl w:val="1"/>
          <w:numId w:val="1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 xml:space="preserve">W przypadku braku zgody właściciela posesji na podpisanie Umowy przyłącze należy wykonać do granicy posesji oraz zaślepić korkiem. </w:t>
      </w:r>
      <w:r w:rsidRPr="00DC07C7">
        <w:rPr>
          <w:rFonts w:ascii="Times New Roman" w:hAnsi="Times New Roman" w:cs="Times New Roman"/>
          <w:sz w:val="20"/>
          <w:szCs w:val="24"/>
        </w:rPr>
        <w:tab/>
      </w:r>
    </w:p>
    <w:p w14:paraId="3C8F244C" w14:textId="44F59474" w:rsidR="00062FF9" w:rsidRPr="00DC07C7" w:rsidRDefault="0011262D" w:rsidP="00342784">
      <w:pPr>
        <w:pStyle w:val="Akapitzlist"/>
        <w:numPr>
          <w:ilvl w:val="1"/>
          <w:numId w:val="1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>W przypadku kiedy Wykonawca wybuduje przyłącze i nie dostarczy Zamawiającemu Umowy o odprowadzenie ścieków/dostarczenie wody, Zamawiający ni</w:t>
      </w:r>
      <w:r w:rsidR="00733973" w:rsidRPr="00DC07C7">
        <w:rPr>
          <w:rFonts w:ascii="Times New Roman" w:hAnsi="Times New Roman" w:cs="Times New Roman"/>
          <w:sz w:val="20"/>
          <w:szCs w:val="24"/>
        </w:rPr>
        <w:t>e dokonuje</w:t>
      </w:r>
      <w:r w:rsidRPr="00DC07C7">
        <w:rPr>
          <w:rFonts w:ascii="Times New Roman" w:hAnsi="Times New Roman" w:cs="Times New Roman"/>
          <w:sz w:val="20"/>
          <w:szCs w:val="24"/>
        </w:rPr>
        <w:t xml:space="preserve"> </w:t>
      </w:r>
      <w:r w:rsidR="00342784" w:rsidRPr="00DC07C7">
        <w:rPr>
          <w:rFonts w:ascii="Times New Roman" w:hAnsi="Times New Roman" w:cs="Times New Roman"/>
          <w:sz w:val="20"/>
          <w:szCs w:val="24"/>
        </w:rPr>
        <w:t>odbioru przyłącza ani</w:t>
      </w:r>
      <w:r w:rsidR="00C013F9" w:rsidRPr="00DC07C7">
        <w:rPr>
          <w:rFonts w:ascii="Times New Roman" w:hAnsi="Times New Roman" w:cs="Times New Roman"/>
          <w:sz w:val="20"/>
          <w:szCs w:val="24"/>
        </w:rPr>
        <w:t xml:space="preserve"> </w:t>
      </w:r>
      <w:r w:rsidRPr="00DC07C7">
        <w:rPr>
          <w:rFonts w:ascii="Times New Roman" w:hAnsi="Times New Roman" w:cs="Times New Roman"/>
          <w:sz w:val="20"/>
          <w:szCs w:val="24"/>
        </w:rPr>
        <w:t>płatności za wykonanie fragmentu przyłącza za granicą posesji</w:t>
      </w:r>
      <w:r w:rsidR="00EE34A4" w:rsidRPr="00DC07C7">
        <w:rPr>
          <w:rFonts w:ascii="Times New Roman" w:hAnsi="Times New Roman" w:cs="Times New Roman"/>
          <w:sz w:val="20"/>
          <w:szCs w:val="24"/>
        </w:rPr>
        <w:t>.</w:t>
      </w:r>
    </w:p>
    <w:p w14:paraId="1CBFD007" w14:textId="77777777" w:rsidR="00F909BE" w:rsidRPr="00DC07C7" w:rsidRDefault="00062FF9" w:rsidP="00342784">
      <w:pPr>
        <w:pStyle w:val="Akapitzlist"/>
        <w:numPr>
          <w:ilvl w:val="1"/>
          <w:numId w:val="1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>Wejście na posesje prywatne jest możliwe po uprzednim podpisaniu z właścicielem terenu protokołu wejścia na teren prywatny. Fakt opuszczenia terenu prywatnego również mus</w:t>
      </w:r>
      <w:r w:rsidR="00EF4095" w:rsidRPr="00DC07C7">
        <w:rPr>
          <w:rFonts w:ascii="Times New Roman" w:hAnsi="Times New Roman" w:cs="Times New Roman"/>
          <w:sz w:val="20"/>
          <w:szCs w:val="24"/>
        </w:rPr>
        <w:t>i zostać potwierdzony</w:t>
      </w:r>
      <w:r w:rsidRPr="00DC07C7">
        <w:rPr>
          <w:rFonts w:ascii="Times New Roman" w:hAnsi="Times New Roman" w:cs="Times New Roman"/>
          <w:sz w:val="20"/>
          <w:szCs w:val="24"/>
        </w:rPr>
        <w:t xml:space="preserve"> przez właściciela </w:t>
      </w:r>
      <w:r w:rsidRPr="00DC07C7">
        <w:rPr>
          <w:rFonts w:ascii="Times New Roman" w:hAnsi="Times New Roman" w:cs="Times New Roman"/>
          <w:sz w:val="20"/>
          <w:szCs w:val="24"/>
        </w:rPr>
        <w:tab/>
      </w:r>
    </w:p>
    <w:p w14:paraId="33DBF5FD" w14:textId="1C4D1184" w:rsidR="0011262D" w:rsidRPr="00DC07C7" w:rsidRDefault="00733973" w:rsidP="00342784">
      <w:pPr>
        <w:pStyle w:val="Akapitzlist"/>
        <w:numPr>
          <w:ilvl w:val="1"/>
          <w:numId w:val="1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>Szczegóły</w:t>
      </w:r>
      <w:r w:rsidR="0011262D" w:rsidRPr="00DC07C7">
        <w:rPr>
          <w:rFonts w:ascii="Times New Roman" w:hAnsi="Times New Roman" w:cs="Times New Roman"/>
          <w:sz w:val="20"/>
          <w:szCs w:val="24"/>
        </w:rPr>
        <w:t xml:space="preserve"> zasad współpracy i </w:t>
      </w:r>
      <w:r w:rsidR="009C07CA" w:rsidRPr="00DC07C7">
        <w:rPr>
          <w:rFonts w:ascii="Times New Roman" w:hAnsi="Times New Roman" w:cs="Times New Roman"/>
          <w:sz w:val="20"/>
          <w:szCs w:val="24"/>
        </w:rPr>
        <w:t xml:space="preserve">opis </w:t>
      </w:r>
      <w:r w:rsidR="0011262D" w:rsidRPr="00DC07C7">
        <w:rPr>
          <w:rFonts w:ascii="Times New Roman" w:hAnsi="Times New Roman" w:cs="Times New Roman"/>
          <w:sz w:val="20"/>
          <w:szCs w:val="24"/>
        </w:rPr>
        <w:t>przebieg</w:t>
      </w:r>
      <w:r w:rsidR="009C07CA" w:rsidRPr="00DC07C7">
        <w:rPr>
          <w:rFonts w:ascii="Times New Roman" w:hAnsi="Times New Roman" w:cs="Times New Roman"/>
          <w:sz w:val="20"/>
          <w:szCs w:val="24"/>
        </w:rPr>
        <w:t>u</w:t>
      </w:r>
      <w:r w:rsidR="0011262D" w:rsidRPr="00DC07C7">
        <w:rPr>
          <w:rFonts w:ascii="Times New Roman" w:hAnsi="Times New Roman" w:cs="Times New Roman"/>
          <w:sz w:val="20"/>
          <w:szCs w:val="24"/>
        </w:rPr>
        <w:t xml:space="preserve"> czynności między podmiotami biorącymi udział w procesie zawierania umów o dostarczanie wody lub odprowadzanie ścieków, w ramach prowadzonych przez Spółkę inwestycji związanych z budową przyłączy wo</w:t>
      </w:r>
      <w:r w:rsidR="009C07CA" w:rsidRPr="00DC07C7">
        <w:rPr>
          <w:rFonts w:ascii="Times New Roman" w:hAnsi="Times New Roman" w:cs="Times New Roman"/>
          <w:sz w:val="20"/>
          <w:szCs w:val="24"/>
        </w:rPr>
        <w:t>dociągowych lub kanalizacyjnych znajduje się w „Procedurze zawierania umów o dostarczenie wody i odprowadzanie ścieków z odbiorcami dla których Spółka wybudowała przyłącza wodociągowe lub kanalizacyjne w ramach realizowanych inwestycji”</w:t>
      </w:r>
      <w:r w:rsidR="00EE34A4" w:rsidRPr="00DC07C7">
        <w:rPr>
          <w:rFonts w:ascii="Times New Roman" w:hAnsi="Times New Roman" w:cs="Times New Roman"/>
          <w:sz w:val="20"/>
          <w:szCs w:val="24"/>
        </w:rPr>
        <w:t>.</w:t>
      </w:r>
    </w:p>
    <w:p w14:paraId="20B268CE" w14:textId="77777777" w:rsidR="00062FF9" w:rsidRPr="00DC07C7" w:rsidRDefault="00062FF9" w:rsidP="00062FF9">
      <w:p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ab/>
      </w:r>
      <w:r w:rsidRPr="00DC07C7">
        <w:rPr>
          <w:rFonts w:ascii="Times New Roman" w:hAnsi="Times New Roman" w:cs="Times New Roman"/>
          <w:sz w:val="20"/>
          <w:szCs w:val="24"/>
        </w:rPr>
        <w:tab/>
      </w:r>
      <w:r w:rsidRPr="00DC07C7">
        <w:rPr>
          <w:rFonts w:ascii="Times New Roman" w:hAnsi="Times New Roman" w:cs="Times New Roman"/>
          <w:sz w:val="20"/>
          <w:szCs w:val="24"/>
        </w:rPr>
        <w:tab/>
      </w:r>
    </w:p>
    <w:p w14:paraId="776B7D4D" w14:textId="77777777" w:rsidR="00C07B4E" w:rsidRPr="00DC07C7" w:rsidRDefault="00062FF9" w:rsidP="00F756C2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/>
          <w:sz w:val="20"/>
          <w:szCs w:val="24"/>
        </w:rPr>
      </w:pPr>
      <w:r w:rsidRPr="00DC07C7">
        <w:rPr>
          <w:rFonts w:ascii="Times New Roman" w:hAnsi="Times New Roman" w:cs="Times New Roman"/>
          <w:b/>
          <w:sz w:val="20"/>
          <w:szCs w:val="24"/>
        </w:rPr>
        <w:t>Wymagania pozostałe</w:t>
      </w:r>
      <w:r w:rsidRPr="00DC07C7">
        <w:rPr>
          <w:rFonts w:ascii="Times New Roman" w:hAnsi="Times New Roman" w:cs="Times New Roman"/>
          <w:b/>
          <w:sz w:val="20"/>
          <w:szCs w:val="24"/>
        </w:rPr>
        <w:tab/>
      </w:r>
      <w:r w:rsidRPr="00DC07C7">
        <w:rPr>
          <w:rFonts w:ascii="Times New Roman" w:hAnsi="Times New Roman" w:cs="Times New Roman"/>
          <w:b/>
          <w:sz w:val="20"/>
          <w:szCs w:val="24"/>
        </w:rPr>
        <w:tab/>
      </w:r>
      <w:r w:rsidRPr="00DC07C7">
        <w:rPr>
          <w:rFonts w:ascii="Times New Roman" w:hAnsi="Times New Roman" w:cs="Times New Roman"/>
          <w:sz w:val="20"/>
          <w:szCs w:val="24"/>
        </w:rPr>
        <w:tab/>
      </w:r>
    </w:p>
    <w:p w14:paraId="7892F856" w14:textId="170B23C1" w:rsidR="00A23408" w:rsidRPr="00DC07C7" w:rsidRDefault="00A23408" w:rsidP="00B20434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 xml:space="preserve">Koszt </w:t>
      </w:r>
      <w:r w:rsidR="0016164B" w:rsidRPr="00DC07C7">
        <w:rPr>
          <w:rFonts w:ascii="Times New Roman" w:hAnsi="Times New Roman" w:cs="Times New Roman"/>
          <w:sz w:val="20"/>
          <w:szCs w:val="24"/>
        </w:rPr>
        <w:t xml:space="preserve">(ewentualnego) </w:t>
      </w:r>
      <w:r w:rsidRPr="00DC07C7">
        <w:rPr>
          <w:rFonts w:ascii="Times New Roman" w:hAnsi="Times New Roman" w:cs="Times New Roman"/>
          <w:sz w:val="20"/>
          <w:szCs w:val="24"/>
        </w:rPr>
        <w:t xml:space="preserve">odwodnienia wykopów powinien być wliczony w cenę jednostkową </w:t>
      </w:r>
      <w:proofErr w:type="spellStart"/>
      <w:r w:rsidRPr="00DC07C7">
        <w:rPr>
          <w:rFonts w:ascii="Times New Roman" w:hAnsi="Times New Roman" w:cs="Times New Roman"/>
          <w:sz w:val="20"/>
          <w:szCs w:val="24"/>
        </w:rPr>
        <w:t>mb</w:t>
      </w:r>
      <w:proofErr w:type="spellEnd"/>
      <w:r w:rsidRPr="00DC07C7">
        <w:rPr>
          <w:rFonts w:ascii="Times New Roman" w:hAnsi="Times New Roman" w:cs="Times New Roman"/>
          <w:sz w:val="20"/>
          <w:szCs w:val="24"/>
        </w:rPr>
        <w:t xml:space="preserve"> przewod</w:t>
      </w:r>
      <w:r w:rsidR="008E2930" w:rsidRPr="00DC07C7">
        <w:rPr>
          <w:rFonts w:ascii="Times New Roman" w:hAnsi="Times New Roman" w:cs="Times New Roman"/>
          <w:sz w:val="20"/>
          <w:szCs w:val="24"/>
        </w:rPr>
        <w:t>u kanalizacyjnego/wodociągowego.</w:t>
      </w:r>
      <w:r w:rsidR="00B20434" w:rsidRPr="00DC07C7">
        <w:rPr>
          <w:rFonts w:ascii="Times New Roman" w:hAnsi="Times New Roman" w:cs="Times New Roman"/>
          <w:i/>
          <w:color w:val="FF0000"/>
          <w:sz w:val="20"/>
          <w:szCs w:val="24"/>
        </w:rPr>
        <w:t xml:space="preserve"> (Zapis zostawić w przypadku kiedy </w:t>
      </w:r>
      <w:r w:rsidR="00775BF9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nie jest uwzględniony w STWIOR</w:t>
      </w:r>
      <w:r w:rsidR="00B60753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B</w:t>
      </w:r>
      <w:r w:rsidR="00B20434" w:rsidRPr="00DC07C7">
        <w:rPr>
          <w:rFonts w:ascii="Times New Roman" w:hAnsi="Times New Roman" w:cs="Times New Roman"/>
          <w:i/>
          <w:color w:val="FF0000"/>
          <w:sz w:val="20"/>
          <w:szCs w:val="24"/>
        </w:rPr>
        <w:t>)</w:t>
      </w:r>
    </w:p>
    <w:p w14:paraId="7E89239B" w14:textId="0BFA66A4" w:rsidR="00A23408" w:rsidRPr="00DC07C7" w:rsidRDefault="00E05512" w:rsidP="007966CD">
      <w:pPr>
        <w:pStyle w:val="Akapitzlist"/>
        <w:numPr>
          <w:ilvl w:val="0"/>
          <w:numId w:val="6"/>
        </w:numPr>
        <w:spacing w:after="0" w:line="276" w:lineRule="auto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lastRenderedPageBreak/>
        <w:t xml:space="preserve">Wykonawca </w:t>
      </w:r>
      <w:r w:rsidR="00A23408" w:rsidRPr="00DC07C7">
        <w:rPr>
          <w:rFonts w:ascii="Times New Roman" w:hAnsi="Times New Roman" w:cs="Times New Roman"/>
          <w:sz w:val="20"/>
          <w:szCs w:val="24"/>
        </w:rPr>
        <w:t>jest zobowiązany do aktualizacji decyzji/uzgodnień w sytuacji gdy straciły ważność po podpisaniu umowy z Zamawiającym.</w:t>
      </w:r>
      <w:r w:rsidR="00A23408" w:rsidRPr="00DC07C7">
        <w:rPr>
          <w:rFonts w:ascii="Times New Roman" w:hAnsi="Times New Roman" w:cs="Times New Roman"/>
          <w:sz w:val="20"/>
          <w:szCs w:val="24"/>
        </w:rPr>
        <w:tab/>
      </w:r>
      <w:r w:rsidR="00A23408" w:rsidRPr="00DC07C7">
        <w:rPr>
          <w:rFonts w:ascii="Times New Roman" w:hAnsi="Times New Roman" w:cs="Times New Roman"/>
          <w:sz w:val="20"/>
          <w:szCs w:val="24"/>
        </w:rPr>
        <w:tab/>
      </w:r>
    </w:p>
    <w:p w14:paraId="6E27FE9F" w14:textId="77777777" w:rsidR="00A23408" w:rsidRPr="00DC07C7" w:rsidRDefault="00A23408" w:rsidP="00A23408">
      <w:pPr>
        <w:spacing w:after="0" w:line="276" w:lineRule="auto"/>
        <w:rPr>
          <w:rFonts w:ascii="Times New Roman" w:hAnsi="Times New Roman" w:cs="Times New Roman"/>
          <w:sz w:val="20"/>
          <w:szCs w:val="24"/>
        </w:rPr>
      </w:pPr>
    </w:p>
    <w:p w14:paraId="0F6009C8" w14:textId="77777777" w:rsidR="00C07B4E" w:rsidRPr="00DC07C7" w:rsidRDefault="00062FF9" w:rsidP="003E71AE">
      <w:pPr>
        <w:spacing w:after="0" w:line="276" w:lineRule="auto"/>
        <w:ind w:firstLine="360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ab/>
      </w:r>
    </w:p>
    <w:p w14:paraId="72640669" w14:textId="77777777" w:rsidR="000865D2" w:rsidRPr="00DC07C7" w:rsidRDefault="00062FF9" w:rsidP="00911DEF">
      <w:pPr>
        <w:pStyle w:val="Akapitzlist"/>
        <w:spacing w:after="0" w:line="276" w:lineRule="auto"/>
        <w:ind w:left="360"/>
        <w:rPr>
          <w:rFonts w:ascii="Times New Roman" w:hAnsi="Times New Roman" w:cs="Times New Roman"/>
          <w:sz w:val="20"/>
          <w:szCs w:val="24"/>
        </w:rPr>
      </w:pPr>
      <w:r w:rsidRPr="00DC07C7">
        <w:rPr>
          <w:rFonts w:ascii="Times New Roman" w:hAnsi="Times New Roman" w:cs="Times New Roman"/>
          <w:sz w:val="20"/>
          <w:szCs w:val="24"/>
        </w:rPr>
        <w:tab/>
      </w:r>
    </w:p>
    <w:sectPr w:rsidR="000865D2" w:rsidRPr="00DC07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696"/>
        </w:tabs>
        <w:ind w:left="696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1E1B3B56"/>
    <w:multiLevelType w:val="hybridMultilevel"/>
    <w:tmpl w:val="3162E07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9A2859"/>
    <w:multiLevelType w:val="hybridMultilevel"/>
    <w:tmpl w:val="5CD00B04"/>
    <w:lvl w:ilvl="0" w:tplc="F3C2FB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2D739D"/>
    <w:multiLevelType w:val="hybridMultilevel"/>
    <w:tmpl w:val="5A68B4D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F11FBC"/>
    <w:multiLevelType w:val="hybridMultilevel"/>
    <w:tmpl w:val="D7F6A610"/>
    <w:lvl w:ilvl="0" w:tplc="1E40BED0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D4777A"/>
    <w:multiLevelType w:val="hybridMultilevel"/>
    <w:tmpl w:val="99F6F2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467FDB"/>
    <w:multiLevelType w:val="hybridMultilevel"/>
    <w:tmpl w:val="AF804B1C"/>
    <w:lvl w:ilvl="0" w:tplc="18026238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B">
      <w:start w:val="1"/>
      <w:numFmt w:val="low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851E90"/>
    <w:multiLevelType w:val="hybridMultilevel"/>
    <w:tmpl w:val="7AE06810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FF9"/>
    <w:rsid w:val="00007951"/>
    <w:rsid w:val="00062FF9"/>
    <w:rsid w:val="00084C3F"/>
    <w:rsid w:val="000865D2"/>
    <w:rsid w:val="0011262D"/>
    <w:rsid w:val="001243BD"/>
    <w:rsid w:val="001301B4"/>
    <w:rsid w:val="0016164B"/>
    <w:rsid w:val="001646C9"/>
    <w:rsid w:val="0022251F"/>
    <w:rsid w:val="00260B8F"/>
    <w:rsid w:val="00260E5B"/>
    <w:rsid w:val="00342784"/>
    <w:rsid w:val="003A6A2B"/>
    <w:rsid w:val="003D43C0"/>
    <w:rsid w:val="003E71AE"/>
    <w:rsid w:val="00460AF2"/>
    <w:rsid w:val="00465179"/>
    <w:rsid w:val="004B5000"/>
    <w:rsid w:val="00550B5C"/>
    <w:rsid w:val="005C2F7B"/>
    <w:rsid w:val="005C46C6"/>
    <w:rsid w:val="00623CF2"/>
    <w:rsid w:val="006A359E"/>
    <w:rsid w:val="00717CCF"/>
    <w:rsid w:val="00733973"/>
    <w:rsid w:val="00752F34"/>
    <w:rsid w:val="00775BF9"/>
    <w:rsid w:val="007966CD"/>
    <w:rsid w:val="007D735C"/>
    <w:rsid w:val="00810C12"/>
    <w:rsid w:val="008126DE"/>
    <w:rsid w:val="00815EB4"/>
    <w:rsid w:val="008270F1"/>
    <w:rsid w:val="00862FE8"/>
    <w:rsid w:val="008D063F"/>
    <w:rsid w:val="008E2930"/>
    <w:rsid w:val="00911DEF"/>
    <w:rsid w:val="00933D7F"/>
    <w:rsid w:val="0094429A"/>
    <w:rsid w:val="009762EE"/>
    <w:rsid w:val="009C07CA"/>
    <w:rsid w:val="009D6302"/>
    <w:rsid w:val="00A23408"/>
    <w:rsid w:val="00AB3FE5"/>
    <w:rsid w:val="00AE37FE"/>
    <w:rsid w:val="00B20434"/>
    <w:rsid w:val="00B568C0"/>
    <w:rsid w:val="00B60753"/>
    <w:rsid w:val="00C013F9"/>
    <w:rsid w:val="00C07B4E"/>
    <w:rsid w:val="00C12B40"/>
    <w:rsid w:val="00C65FB7"/>
    <w:rsid w:val="00CA1456"/>
    <w:rsid w:val="00CA59C1"/>
    <w:rsid w:val="00D3546A"/>
    <w:rsid w:val="00D46F1A"/>
    <w:rsid w:val="00D5749E"/>
    <w:rsid w:val="00DC07C7"/>
    <w:rsid w:val="00DE40F0"/>
    <w:rsid w:val="00E05512"/>
    <w:rsid w:val="00EE34A4"/>
    <w:rsid w:val="00EF4095"/>
    <w:rsid w:val="00F01F8D"/>
    <w:rsid w:val="00F40B79"/>
    <w:rsid w:val="00F756C2"/>
    <w:rsid w:val="00F909BE"/>
    <w:rsid w:val="00FA0B86"/>
    <w:rsid w:val="00FA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708A"/>
  <w15:chartTrackingRefBased/>
  <w15:docId w15:val="{DFB9515B-82BA-4CD4-93F2-34E2AB289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D5749E"/>
    <w:pPr>
      <w:keepNext/>
      <w:suppressAutoHyphens/>
      <w:autoSpaceDE w:val="0"/>
      <w:spacing w:before="240" w:after="120" w:line="240" w:lineRule="auto"/>
      <w:ind w:left="643" w:hanging="360"/>
      <w:outlineLvl w:val="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FF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A0B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0B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0B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0B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0B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0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0B86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D5749E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tekstost">
    <w:name w:val="tekst ost"/>
    <w:basedOn w:val="Normalny"/>
    <w:rsid w:val="00D5749E"/>
    <w:pPr>
      <w:suppressAutoHyphens/>
      <w:overflowPunct w:val="0"/>
      <w:autoSpaceDE w:val="0"/>
      <w:spacing w:after="120" w:line="240" w:lineRule="auto"/>
      <w:ind w:left="907"/>
      <w:jc w:val="both"/>
      <w:textAlignment w:val="baseline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62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23B1C-8D90-46F4-9C84-1FFF8430D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1198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8370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Urbanowicz</dc:creator>
  <cp:keywords/>
  <dc:description/>
  <cp:lastModifiedBy>Aleksandra Urbanowicz</cp:lastModifiedBy>
  <cp:revision>3</cp:revision>
  <dcterms:created xsi:type="dcterms:W3CDTF">2022-06-09T12:10:00Z</dcterms:created>
  <dcterms:modified xsi:type="dcterms:W3CDTF">2022-06-09T12:11:00Z</dcterms:modified>
</cp:coreProperties>
</file>